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mc:AlternateContent>
          <mc:Choice Requires="wps">
            <w:drawing>
              <wp:anchor distT="0" distB="0" distL="0" distR="0" allowOverlap="1" layoutInCell="1" locked="0" behindDoc="1" simplePos="0" relativeHeight="486178816">
                <wp:simplePos x="0" y="0"/>
                <wp:positionH relativeFrom="page">
                  <wp:posOffset>0</wp:posOffset>
                </wp:positionH>
                <wp:positionV relativeFrom="page">
                  <wp:posOffset>0</wp:posOffset>
                </wp:positionV>
                <wp:extent cx="7560945" cy="1069276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560945" cy="10692765"/>
                          <a:chExt cx="7560945" cy="10692765"/>
                        </a:xfrm>
                      </wpg:grpSpPr>
                      <pic:pic>
                        <pic:nvPicPr>
                          <pic:cNvPr id="2" name="Image 2"/>
                          <pic:cNvPicPr/>
                        </pic:nvPicPr>
                        <pic:blipFill>
                          <a:blip r:embed="rId5" cstate="print"/>
                          <a:stretch>
                            <a:fillRect/>
                          </a:stretch>
                        </pic:blipFill>
                        <pic:spPr>
                          <a:xfrm>
                            <a:off x="0" y="0"/>
                            <a:ext cx="7560564" cy="10692383"/>
                          </a:xfrm>
                          <a:prstGeom prst="rect">
                            <a:avLst/>
                          </a:prstGeom>
                        </pic:spPr>
                      </pic:pic>
                      <pic:pic>
                        <pic:nvPicPr>
                          <pic:cNvPr id="3" name="Image 3"/>
                          <pic:cNvPicPr/>
                        </pic:nvPicPr>
                        <pic:blipFill>
                          <a:blip r:embed="rId6" cstate="print"/>
                          <a:stretch>
                            <a:fillRect/>
                          </a:stretch>
                        </pic:blipFill>
                        <pic:spPr>
                          <a:xfrm>
                            <a:off x="5958840" y="8629015"/>
                            <a:ext cx="1211580" cy="1680210"/>
                          </a:xfrm>
                          <a:prstGeom prst="rect">
                            <a:avLst/>
                          </a:prstGeom>
                        </pic:spPr>
                      </pic:pic>
                    </wpg:wgp>
                  </a:graphicData>
                </a:graphic>
              </wp:anchor>
            </w:drawing>
          </mc:Choice>
          <mc:Fallback>
            <w:pict>
              <v:group style="position:absolute;margin-left:0pt;margin-top:0pt;width:595.35pt;height:841.95pt;mso-position-horizontal-relative:page;mso-position-vertical-relative:page;z-index:-17137664" id="docshapegroup1" coordorigin="0,0" coordsize="11907,16839">
                <v:shape style="position:absolute;left:0;top:0;width:11907;height:16839" type="#_x0000_t75" id="docshape2" stroked="false">
                  <v:imagedata r:id="rId5" o:title=""/>
                </v:shape>
                <v:shape style="position:absolute;left:9384;top:13589;width:1908;height:2646" type="#_x0000_t75" id="docshape3" stroked="false">
                  <v:imagedata r:id="rId6" o:title=""/>
                </v:shape>
                <w10:wrap type="none"/>
              </v:group>
            </w:pict>
          </mc:Fallback>
        </mc:AlternateContent>
      </w:r>
      <w:r>
        <w:rPr>
          <w:color w:val="FFFFFF"/>
        </w:rPr>
        <w:t>Modelo</w:t>
      </w:r>
      <w:r>
        <w:rPr>
          <w:color w:val="FFFFFF"/>
          <w:spacing w:val="-9"/>
        </w:rPr>
        <w:t> </w:t>
      </w:r>
      <w:r>
        <w:rPr>
          <w:color w:val="FFFFFF"/>
        </w:rPr>
        <w:t>de</w:t>
      </w:r>
      <w:r>
        <w:rPr>
          <w:color w:val="FFFFFF"/>
          <w:spacing w:val="-10"/>
        </w:rPr>
        <w:t> </w:t>
      </w:r>
      <w:r>
        <w:rPr>
          <w:color w:val="FFFFFF"/>
        </w:rPr>
        <w:t>Términos</w:t>
      </w:r>
      <w:r>
        <w:rPr>
          <w:color w:val="FFFFFF"/>
          <w:spacing w:val="-10"/>
        </w:rPr>
        <w:t> </w:t>
      </w:r>
      <w:r>
        <w:rPr>
          <w:color w:val="FFFFFF"/>
        </w:rPr>
        <w:t>de</w:t>
      </w:r>
      <w:r>
        <w:rPr>
          <w:color w:val="FFFFFF"/>
          <w:spacing w:val="-9"/>
        </w:rPr>
        <w:t> </w:t>
      </w:r>
      <w:r>
        <w:rPr>
          <w:color w:val="FFFFFF"/>
        </w:rPr>
        <w:t>Referencia </w:t>
      </w:r>
      <w:r>
        <w:rPr>
          <w:color w:val="FFFFFF"/>
          <w:spacing w:val="-4"/>
        </w:rPr>
        <w:t>PMUS</w:t>
      </w:r>
    </w:p>
    <w:p>
      <w:pPr>
        <w:spacing w:line="276" w:lineRule="auto" w:before="200"/>
        <w:ind w:left="354" w:right="1238" w:firstLine="0"/>
        <w:jc w:val="left"/>
        <w:rPr>
          <w:rFonts w:ascii="Agency FB" w:hAnsi="Agency FB"/>
          <w:sz w:val="52"/>
        </w:rPr>
      </w:pPr>
      <w:r>
        <w:rPr>
          <w:rFonts w:ascii="Agency FB" w:hAnsi="Agency FB"/>
          <w:color w:val="FFFFFF"/>
          <w:sz w:val="52"/>
        </w:rPr>
        <w:t>Términos</w:t>
      </w:r>
      <w:r>
        <w:rPr>
          <w:rFonts w:ascii="Agency FB" w:hAnsi="Agency FB"/>
          <w:color w:val="FFFFFF"/>
          <w:spacing w:val="-6"/>
          <w:sz w:val="52"/>
        </w:rPr>
        <w:t> </w:t>
      </w:r>
      <w:r>
        <w:rPr>
          <w:rFonts w:ascii="Agency FB" w:hAnsi="Agency FB"/>
          <w:color w:val="FFFFFF"/>
          <w:sz w:val="52"/>
        </w:rPr>
        <w:t>de</w:t>
      </w:r>
      <w:r>
        <w:rPr>
          <w:rFonts w:ascii="Agency FB" w:hAnsi="Agency FB"/>
          <w:color w:val="FFFFFF"/>
          <w:spacing w:val="-6"/>
          <w:sz w:val="52"/>
        </w:rPr>
        <w:t> </w:t>
      </w:r>
      <w:r>
        <w:rPr>
          <w:rFonts w:ascii="Agency FB" w:hAnsi="Agency FB"/>
          <w:color w:val="FFFFFF"/>
          <w:sz w:val="52"/>
        </w:rPr>
        <w:t>referencia</w:t>
      </w:r>
      <w:r>
        <w:rPr>
          <w:rFonts w:ascii="Agency FB" w:hAnsi="Agency FB"/>
          <w:color w:val="FFFFFF"/>
          <w:spacing w:val="-6"/>
          <w:sz w:val="52"/>
        </w:rPr>
        <w:t> </w:t>
      </w:r>
      <w:r>
        <w:rPr>
          <w:rFonts w:ascii="Agency FB" w:hAnsi="Agency FB"/>
          <w:color w:val="FFFFFF"/>
          <w:sz w:val="52"/>
        </w:rPr>
        <w:t>adaptables</w:t>
      </w:r>
      <w:r>
        <w:rPr>
          <w:rFonts w:ascii="Agency FB" w:hAnsi="Agency FB"/>
          <w:color w:val="FFFFFF"/>
          <w:spacing w:val="-6"/>
          <w:sz w:val="52"/>
        </w:rPr>
        <w:t> </w:t>
      </w:r>
      <w:r>
        <w:rPr>
          <w:rFonts w:ascii="Agency FB" w:hAnsi="Agency FB"/>
          <w:color w:val="FFFFFF"/>
          <w:sz w:val="52"/>
        </w:rPr>
        <w:t>para</w:t>
      </w:r>
      <w:r>
        <w:rPr>
          <w:rFonts w:ascii="Agency FB" w:hAnsi="Agency FB"/>
          <w:color w:val="FFFFFF"/>
          <w:spacing w:val="-6"/>
          <w:sz w:val="52"/>
        </w:rPr>
        <w:t> </w:t>
      </w:r>
      <w:r>
        <w:rPr>
          <w:rFonts w:ascii="Agency FB" w:hAnsi="Agency FB"/>
          <w:color w:val="FFFFFF"/>
          <w:sz w:val="52"/>
        </w:rPr>
        <w:t>guiar</w:t>
      </w:r>
      <w:r>
        <w:rPr>
          <w:rFonts w:ascii="Agency FB" w:hAnsi="Agency FB"/>
          <w:color w:val="FFFFFF"/>
          <w:spacing w:val="-6"/>
          <w:sz w:val="52"/>
        </w:rPr>
        <w:t> </w:t>
      </w:r>
      <w:r>
        <w:rPr>
          <w:rFonts w:ascii="Agency FB" w:hAnsi="Agency FB"/>
          <w:color w:val="FFFFFF"/>
          <w:sz w:val="52"/>
        </w:rPr>
        <w:t>a</w:t>
      </w:r>
      <w:r>
        <w:rPr>
          <w:rFonts w:ascii="Agency FB" w:hAnsi="Agency FB"/>
          <w:color w:val="FFFFFF"/>
          <w:spacing w:val="-6"/>
          <w:sz w:val="52"/>
        </w:rPr>
        <w:t> </w:t>
      </w:r>
      <w:r>
        <w:rPr>
          <w:rFonts w:ascii="Agency FB" w:hAnsi="Agency FB"/>
          <w:color w:val="FFFFFF"/>
          <w:sz w:val="52"/>
        </w:rPr>
        <w:t>los consultores en la preparación de un Programa de Movilidad Urbana Sostenible (PMUS)</w:t>
      </w:r>
    </w:p>
    <w:p>
      <w:pPr>
        <w:spacing w:before="200"/>
        <w:ind w:left="354" w:right="0" w:firstLine="0"/>
        <w:jc w:val="left"/>
        <w:rPr>
          <w:rFonts w:ascii="Agency FB"/>
          <w:sz w:val="52"/>
        </w:rPr>
      </w:pPr>
      <w:r>
        <w:rPr>
          <w:rFonts w:ascii="Agency FB"/>
          <w:color w:val="FFFFFF"/>
          <w:sz w:val="52"/>
          <w:highlight w:val="lightGray"/>
        </w:rPr>
        <w:t>[Nombre</w:t>
      </w:r>
      <w:r>
        <w:rPr>
          <w:rFonts w:ascii="Agency FB"/>
          <w:color w:val="FFFFFF"/>
          <w:spacing w:val="-10"/>
          <w:sz w:val="52"/>
          <w:highlight w:val="lightGray"/>
        </w:rPr>
        <w:t> </w:t>
      </w:r>
      <w:r>
        <w:rPr>
          <w:rFonts w:ascii="Agency FB"/>
          <w:color w:val="FFFFFF"/>
          <w:sz w:val="52"/>
          <w:highlight w:val="lightGray"/>
        </w:rPr>
        <w:t>de</w:t>
      </w:r>
      <w:r>
        <w:rPr>
          <w:rFonts w:ascii="Agency FB"/>
          <w:color w:val="FFFFFF"/>
          <w:spacing w:val="-8"/>
          <w:sz w:val="52"/>
          <w:highlight w:val="lightGray"/>
        </w:rPr>
        <w:t> </w:t>
      </w:r>
      <w:r>
        <w:rPr>
          <w:rFonts w:ascii="Agency FB"/>
          <w:color w:val="FFFFFF"/>
          <w:sz w:val="52"/>
          <w:highlight w:val="lightGray"/>
        </w:rPr>
        <w:t>la</w:t>
      </w:r>
      <w:r>
        <w:rPr>
          <w:rFonts w:ascii="Agency FB"/>
          <w:color w:val="FFFFFF"/>
          <w:spacing w:val="-10"/>
          <w:sz w:val="52"/>
          <w:highlight w:val="lightGray"/>
        </w:rPr>
        <w:t> </w:t>
      </w:r>
      <w:r>
        <w:rPr>
          <w:rFonts w:ascii="Agency FB"/>
          <w:color w:val="FFFFFF"/>
          <w:sz w:val="52"/>
          <w:highlight w:val="lightGray"/>
        </w:rPr>
        <w:t>ciudad</w:t>
      </w:r>
      <w:r>
        <w:rPr>
          <w:rFonts w:ascii="Agency FB"/>
          <w:color w:val="FFFFFF"/>
          <w:spacing w:val="-9"/>
          <w:sz w:val="52"/>
          <w:highlight w:val="lightGray"/>
        </w:rPr>
        <w:t> </w:t>
      </w:r>
      <w:r>
        <w:rPr>
          <w:rFonts w:ascii="Agency FB"/>
          <w:color w:val="FFFFFF"/>
          <w:spacing w:val="-2"/>
          <w:sz w:val="52"/>
          <w:highlight w:val="lightGray"/>
        </w:rPr>
        <w:t>miembro]</w:t>
      </w:r>
    </w:p>
    <w:p>
      <w:pPr>
        <w:spacing w:after="0"/>
        <w:jc w:val="left"/>
        <w:rPr>
          <w:rFonts w:ascii="Agency FB"/>
          <w:sz w:val="52"/>
        </w:rPr>
        <w:sectPr>
          <w:type w:val="continuous"/>
          <w:pgSz w:w="11910" w:h="16840"/>
          <w:pgMar w:top="1920" w:bottom="280" w:left="1200" w:right="180"/>
        </w:sectPr>
      </w:pPr>
    </w:p>
    <w:p>
      <w:pPr>
        <w:pStyle w:val="BodyText"/>
        <w:ind w:left="-916"/>
        <w:rPr>
          <w:rFonts w:ascii="Agency FB"/>
          <w:sz w:val="20"/>
        </w:rPr>
      </w:pPr>
      <w:r>
        <w:rPr>
          <w:rFonts w:ascii="Agency FB"/>
          <w:sz w:val="20"/>
        </w:rPr>
        <mc:AlternateContent>
          <mc:Choice Requires="wps">
            <w:drawing>
              <wp:inline distT="0" distB="0" distL="0" distR="0">
                <wp:extent cx="898525" cy="901065"/>
                <wp:effectExtent l="9525" t="0" r="0" b="3809"/>
                <wp:docPr id="4" name="Group 4"/>
                <wp:cNvGraphicFramePr>
                  <a:graphicFrameLocks/>
                </wp:cNvGraphicFramePr>
                <a:graphic>
                  <a:graphicData uri="http://schemas.microsoft.com/office/word/2010/wordprocessingGroup">
                    <wpg:wgp>
                      <wpg:cNvPr id="4" name="Group 4"/>
                      <wpg:cNvGrpSpPr/>
                      <wpg:grpSpPr>
                        <a:xfrm>
                          <a:off x="0" y="0"/>
                          <a:ext cx="898525" cy="901065"/>
                          <a:chExt cx="898525" cy="901065"/>
                        </a:xfrm>
                      </wpg:grpSpPr>
                      <wps:wsp>
                        <wps:cNvPr id="5" name="Graphic 5"/>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6" name="Textbox 6"/>
                        <wps:cNvSpPr txBox="1"/>
                        <wps:spPr>
                          <a:xfrm>
                            <a:off x="0" y="0"/>
                            <a:ext cx="898525" cy="901065"/>
                          </a:xfrm>
                          <a:prstGeom prst="rect">
                            <a:avLst/>
                          </a:prstGeom>
                        </wps:spPr>
                        <wps:txbx>
                          <w:txbxContent>
                            <w:p>
                              <w:pPr>
                                <w:spacing w:before="363"/>
                                <w:ind w:left="1" w:right="224" w:firstLine="0"/>
                                <w:jc w:val="center"/>
                                <w:rPr>
                                  <w:rFonts w:ascii="Agency FB"/>
                                  <w:b/>
                                  <w:sz w:val="48"/>
                                </w:rPr>
                              </w:pPr>
                              <w:r>
                                <w:rPr>
                                  <w:rFonts w:ascii="Agency FB"/>
                                  <w:b/>
                                  <w:color w:val="FFFFFF"/>
                                  <w:spacing w:val="-10"/>
                                  <w:sz w:val="48"/>
                                </w:rPr>
                                <w:t>2</w:t>
                              </w:r>
                            </w:p>
                          </w:txbxContent>
                        </wps:txbx>
                        <wps:bodyPr wrap="square" lIns="0" tIns="0" rIns="0" bIns="0" rtlCol="0">
                          <a:noAutofit/>
                        </wps:bodyPr>
                      </wps:wsp>
                    </wpg:wgp>
                  </a:graphicData>
                </a:graphic>
              </wp:inline>
            </w:drawing>
          </mc:Choice>
          <mc:Fallback>
            <w:pict>
              <v:group style="width:70.75pt;height:70.95pt;mso-position-horizontal-relative:char;mso-position-vertical-relative:line" id="docshapegroup4" coordorigin="0,0" coordsize="1415,1419">
                <v:shape style="position:absolute;left:0;top:0;width:1415;height:1419" id="docshape5" coordorigin="0,0" coordsize="1415,1419" path="m1414,0l0,0,0,1418,1035,1418,1414,0xe" filled="true" fillcolor="#20b8da" stroked="false">
                  <v:path arrowok="t"/>
                  <v:fill type="solid"/>
                </v:shape>
                <v:shapetype id="_x0000_t202" o:spt="202" coordsize="21600,21600" path="m,l,21600r21600,l21600,xe">
                  <v:stroke joinstyle="miter"/>
                  <v:path gradientshapeok="t" o:connecttype="rect"/>
                </v:shapetype>
                <v:shape style="position:absolute;left:0;top:0;width:1415;height:1419" type="#_x0000_t202" id="docshape6" filled="false" stroked="false">
                  <v:textbox inset="0,0,0,0">
                    <w:txbxContent>
                      <w:p>
                        <w:pPr>
                          <w:spacing w:before="363"/>
                          <w:ind w:left="1" w:right="224" w:firstLine="0"/>
                          <w:jc w:val="center"/>
                          <w:rPr>
                            <w:rFonts w:ascii="Agency FB"/>
                            <w:b/>
                            <w:sz w:val="48"/>
                          </w:rPr>
                        </w:pPr>
                        <w:r>
                          <w:rPr>
                            <w:rFonts w:ascii="Agency FB"/>
                            <w:b/>
                            <w:color w:val="FFFFFF"/>
                            <w:spacing w:val="-10"/>
                            <w:sz w:val="48"/>
                          </w:rPr>
                          <w:t>2</w:t>
                        </w:r>
                      </w:p>
                    </w:txbxContent>
                  </v:textbox>
                  <w10:wrap type="none"/>
                </v:shape>
              </v:group>
            </w:pict>
          </mc:Fallback>
        </mc:AlternateContent>
      </w:r>
      <w:r>
        <w:rPr>
          <w:rFonts w:ascii="Agency FB"/>
          <w:sz w:val="20"/>
        </w:rPr>
      </w: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rPr>
          <w:rFonts w:ascii="Agency FB"/>
          <w:sz w:val="30"/>
        </w:rPr>
      </w:pPr>
    </w:p>
    <w:p>
      <w:pPr>
        <w:pStyle w:val="BodyText"/>
        <w:spacing w:before="209"/>
        <w:rPr>
          <w:rFonts w:ascii="Agency FB"/>
          <w:sz w:val="30"/>
        </w:rPr>
      </w:pPr>
    </w:p>
    <w:p>
      <w:pPr>
        <w:spacing w:before="0"/>
        <w:ind w:left="218" w:right="0" w:firstLine="0"/>
        <w:jc w:val="left"/>
        <w:rPr>
          <w:rFonts w:ascii="Agency FB" w:hAnsi="Agency FB"/>
          <w:b/>
          <w:sz w:val="30"/>
        </w:rPr>
      </w:pPr>
      <w:r>
        <w:rPr>
          <w:rFonts w:ascii="Agency FB" w:hAnsi="Agency FB"/>
          <w:b/>
          <w:color w:val="9E2A85"/>
          <w:sz w:val="30"/>
        </w:rPr>
        <w:t>Para</w:t>
      </w:r>
      <w:r>
        <w:rPr>
          <w:rFonts w:ascii="Agency FB" w:hAnsi="Agency FB"/>
          <w:b/>
          <w:color w:val="9E2A85"/>
          <w:spacing w:val="-3"/>
          <w:sz w:val="30"/>
        </w:rPr>
        <w:t> </w:t>
      </w:r>
      <w:r>
        <w:rPr>
          <w:rFonts w:ascii="Agency FB" w:hAnsi="Agency FB"/>
          <w:b/>
          <w:color w:val="9E2A85"/>
          <w:sz w:val="30"/>
        </w:rPr>
        <w:t>obtener</w:t>
      </w:r>
      <w:r>
        <w:rPr>
          <w:rFonts w:ascii="Agency FB" w:hAnsi="Agency FB"/>
          <w:b/>
          <w:color w:val="9E2A85"/>
          <w:spacing w:val="-3"/>
          <w:sz w:val="30"/>
        </w:rPr>
        <w:t> </w:t>
      </w:r>
      <w:r>
        <w:rPr>
          <w:rFonts w:ascii="Agency FB" w:hAnsi="Agency FB"/>
          <w:b/>
          <w:color w:val="9E2A85"/>
          <w:sz w:val="30"/>
        </w:rPr>
        <w:t>más</w:t>
      </w:r>
      <w:r>
        <w:rPr>
          <w:rFonts w:ascii="Agency FB" w:hAnsi="Agency FB"/>
          <w:b/>
          <w:color w:val="9E2A85"/>
          <w:spacing w:val="-3"/>
          <w:sz w:val="30"/>
        </w:rPr>
        <w:t> </w:t>
      </w:r>
      <w:r>
        <w:rPr>
          <w:rFonts w:ascii="Agency FB" w:hAnsi="Agency FB"/>
          <w:b/>
          <w:color w:val="9E2A85"/>
          <w:spacing w:val="-2"/>
          <w:sz w:val="30"/>
        </w:rPr>
        <w:t>información:</w:t>
      </w:r>
    </w:p>
    <w:p>
      <w:pPr>
        <w:pStyle w:val="BodyText"/>
        <w:spacing w:line="288" w:lineRule="auto" w:before="121"/>
        <w:ind w:left="218" w:right="4617"/>
      </w:pPr>
      <w:r>
        <w:rPr/>
        <w:t>MobiliseYourCity</w:t>
      </w:r>
      <w:r>
        <w:rPr>
          <w:spacing w:val="-13"/>
        </w:rPr>
        <w:t> </w:t>
      </w:r>
      <w:r>
        <w:rPr/>
        <w:t>Secretariat,</w:t>
      </w:r>
      <w:r>
        <w:rPr>
          <w:spacing w:val="-12"/>
        </w:rPr>
        <w:t> </w:t>
      </w:r>
      <w:r>
        <w:rPr/>
        <w:t>Brussels </w:t>
      </w:r>
      <w:hyperlink r:id="rId7">
        <w:r>
          <w:rPr>
            <w:color w:val="9E2A85"/>
            <w:spacing w:val="-2"/>
          </w:rPr>
          <w:t>www.MobiliseYourCity.net</w:t>
        </w:r>
      </w:hyperlink>
    </w:p>
    <w:p>
      <w:pPr>
        <w:pStyle w:val="BodyText"/>
        <w:ind w:left="218"/>
      </w:pPr>
      <w:r>
        <w:rPr/>
        <w:t>email:</w:t>
      </w:r>
      <w:r>
        <w:rPr>
          <w:spacing w:val="-7"/>
        </w:rPr>
        <w:t> </w:t>
      </w:r>
      <w:hyperlink r:id="rId8">
        <w:r>
          <w:rPr>
            <w:spacing w:val="-2"/>
          </w:rPr>
          <w:t>Contact@MobiliseYourCity.net</w:t>
        </w:r>
      </w:hyperlink>
    </w:p>
    <w:p>
      <w:pPr>
        <w:pStyle w:val="BodyText"/>
      </w:pPr>
    </w:p>
    <w:p>
      <w:pPr>
        <w:pStyle w:val="BodyText"/>
        <w:spacing w:before="80"/>
      </w:pPr>
    </w:p>
    <w:p>
      <w:pPr>
        <w:pStyle w:val="BodyText"/>
        <w:spacing w:line="288" w:lineRule="auto"/>
        <w:ind w:left="218" w:right="1506"/>
      </w:pPr>
      <w:r>
        <w:rPr>
          <w:b/>
        </w:rPr>
        <w:t>Título</w:t>
      </w:r>
      <w:r>
        <w:rPr/>
        <w:t>:</w:t>
      </w:r>
      <w:r>
        <w:rPr>
          <w:spacing w:val="40"/>
        </w:rPr>
        <w:t> </w:t>
      </w:r>
      <w:r>
        <w:rPr/>
        <w:t>Modelo</w:t>
      </w:r>
      <w:r>
        <w:rPr>
          <w:spacing w:val="-4"/>
        </w:rPr>
        <w:t> </w:t>
      </w:r>
      <w:r>
        <w:rPr/>
        <w:t>de</w:t>
      </w:r>
      <w:r>
        <w:rPr>
          <w:spacing w:val="-3"/>
        </w:rPr>
        <w:t> </w:t>
      </w:r>
      <w:r>
        <w:rPr/>
        <w:t>Términos</w:t>
      </w:r>
      <w:r>
        <w:rPr>
          <w:spacing w:val="-4"/>
        </w:rPr>
        <w:t> </w:t>
      </w:r>
      <w:r>
        <w:rPr/>
        <w:t>de</w:t>
      </w:r>
      <w:r>
        <w:rPr>
          <w:spacing w:val="-3"/>
        </w:rPr>
        <w:t> </w:t>
      </w:r>
      <w:r>
        <w:rPr/>
        <w:t>Referencia</w:t>
      </w:r>
      <w:r>
        <w:rPr>
          <w:spacing w:val="-4"/>
        </w:rPr>
        <w:t> </w:t>
      </w:r>
      <w:r>
        <w:rPr/>
        <w:t>PMUS</w:t>
      </w:r>
      <w:r>
        <w:rPr>
          <w:spacing w:val="-2"/>
        </w:rPr>
        <w:t> </w:t>
      </w:r>
      <w:r>
        <w:rPr/>
        <w:t>-</w:t>
      </w:r>
      <w:r>
        <w:rPr>
          <w:spacing w:val="-3"/>
        </w:rPr>
        <w:t> </w:t>
      </w:r>
      <w:r>
        <w:rPr/>
        <w:t>Términos</w:t>
      </w:r>
      <w:r>
        <w:rPr>
          <w:spacing w:val="-4"/>
        </w:rPr>
        <w:t> </w:t>
      </w:r>
      <w:r>
        <w:rPr/>
        <w:t>de</w:t>
      </w:r>
      <w:r>
        <w:rPr>
          <w:spacing w:val="-3"/>
        </w:rPr>
        <w:t> </w:t>
      </w:r>
      <w:r>
        <w:rPr/>
        <w:t>referencia</w:t>
      </w:r>
      <w:r>
        <w:rPr>
          <w:spacing w:val="-2"/>
        </w:rPr>
        <w:t> </w:t>
      </w:r>
      <w:r>
        <w:rPr/>
        <w:t>adaptables</w:t>
      </w:r>
      <w:r>
        <w:rPr>
          <w:spacing w:val="-4"/>
        </w:rPr>
        <w:t> </w:t>
      </w:r>
      <w:r>
        <w:rPr/>
        <w:t>para</w:t>
      </w:r>
      <w:r>
        <w:rPr>
          <w:spacing w:val="-2"/>
        </w:rPr>
        <w:t> </w:t>
      </w:r>
      <w:r>
        <w:rPr/>
        <w:t>guiar</w:t>
      </w:r>
      <w:r>
        <w:rPr>
          <w:spacing w:val="-4"/>
        </w:rPr>
        <w:t> </w:t>
      </w:r>
      <w:r>
        <w:rPr/>
        <w:t>a los consultores en la preparación de un Programa de Movilidad Urbana Sostenible (PMUS) </w:t>
      </w:r>
      <w:r>
        <w:rPr>
          <w:b/>
        </w:rPr>
        <w:t>Impreso y distribuido: </w:t>
      </w:r>
      <w:r>
        <w:rPr/>
        <w:t>Abril 2020</w:t>
      </w:r>
    </w:p>
    <w:p>
      <w:pPr>
        <w:spacing w:line="268" w:lineRule="exact" w:before="0"/>
        <w:ind w:left="218" w:right="0" w:firstLine="0"/>
        <w:jc w:val="left"/>
        <w:rPr>
          <w:sz w:val="22"/>
        </w:rPr>
      </w:pPr>
      <w:r>
        <w:rPr>
          <w:b/>
          <w:spacing w:val="-2"/>
          <w:sz w:val="22"/>
        </w:rPr>
        <w:t>Autores:</w:t>
      </w:r>
      <w:r>
        <w:rPr>
          <w:b/>
          <w:spacing w:val="5"/>
          <w:sz w:val="22"/>
        </w:rPr>
        <w:t> </w:t>
      </w:r>
      <w:r>
        <w:rPr>
          <w:spacing w:val="-2"/>
          <w:sz w:val="22"/>
        </w:rPr>
        <w:t>AFD,</w:t>
      </w:r>
      <w:r>
        <w:rPr>
          <w:spacing w:val="6"/>
          <w:sz w:val="22"/>
        </w:rPr>
        <w:t> </w:t>
      </w:r>
      <w:r>
        <w:rPr>
          <w:spacing w:val="-2"/>
          <w:sz w:val="22"/>
        </w:rPr>
        <w:t>MobiliseYourCity</w:t>
      </w:r>
      <w:r>
        <w:rPr>
          <w:spacing w:val="5"/>
          <w:sz w:val="22"/>
        </w:rPr>
        <w:t> </w:t>
      </w:r>
      <w:r>
        <w:rPr>
          <w:spacing w:val="-2"/>
          <w:sz w:val="22"/>
        </w:rPr>
        <w:t>Secretariat</w:t>
      </w:r>
    </w:p>
    <w:p>
      <w:pPr>
        <w:pStyle w:val="BodyText"/>
        <w:spacing w:before="54"/>
        <w:ind w:left="218"/>
      </w:pPr>
      <w:r>
        <w:rPr>
          <w:b/>
        </w:rPr>
        <w:t>Colaboradores:</w:t>
      </w:r>
      <w:r>
        <w:rPr>
          <w:b/>
          <w:spacing w:val="-10"/>
        </w:rPr>
        <w:t> </w:t>
      </w:r>
      <w:r>
        <w:rPr/>
        <w:t>Anne</w:t>
      </w:r>
      <w:r>
        <w:rPr>
          <w:spacing w:val="-9"/>
        </w:rPr>
        <w:t> </w:t>
      </w:r>
      <w:r>
        <w:rPr/>
        <w:t>Chaussavoine,</w:t>
      </w:r>
      <w:r>
        <w:rPr>
          <w:spacing w:val="-10"/>
        </w:rPr>
        <w:t> </w:t>
      </w:r>
      <w:r>
        <w:rPr/>
        <w:t>Julie</w:t>
      </w:r>
      <w:r>
        <w:rPr>
          <w:spacing w:val="-10"/>
        </w:rPr>
        <w:t> </w:t>
      </w:r>
      <w:r>
        <w:rPr/>
        <w:t>Lucas,</w:t>
      </w:r>
      <w:r>
        <w:rPr>
          <w:spacing w:val="-9"/>
        </w:rPr>
        <w:t> </w:t>
      </w:r>
      <w:r>
        <w:rPr/>
        <w:t>Sofia</w:t>
      </w:r>
      <w:r>
        <w:rPr>
          <w:spacing w:val="-10"/>
        </w:rPr>
        <w:t> </w:t>
      </w:r>
      <w:r>
        <w:rPr/>
        <w:t>Martin-Puerta,</w:t>
      </w:r>
      <w:r>
        <w:rPr>
          <w:spacing w:val="-9"/>
        </w:rPr>
        <w:t> </w:t>
      </w:r>
      <w:r>
        <w:rPr/>
        <w:t>Tristan</w:t>
      </w:r>
      <w:r>
        <w:rPr>
          <w:spacing w:val="-10"/>
        </w:rPr>
        <w:t> </w:t>
      </w:r>
      <w:r>
        <w:rPr/>
        <w:t>Laurent</w:t>
      </w:r>
      <w:r>
        <w:rPr>
          <w:spacing w:val="-9"/>
        </w:rPr>
        <w:t> </w:t>
      </w:r>
      <w:r>
        <w:rPr/>
        <w:t>Morel</w:t>
      </w:r>
      <w:r>
        <w:rPr>
          <w:spacing w:val="-10"/>
        </w:rPr>
        <w:t> </w:t>
      </w:r>
      <w:r>
        <w:rPr>
          <w:spacing w:val="-2"/>
        </w:rPr>
        <w:t>(Espelia)</w:t>
      </w:r>
    </w:p>
    <w:p>
      <w:pPr>
        <w:spacing w:before="53"/>
        <w:ind w:left="218" w:right="0" w:firstLine="0"/>
        <w:jc w:val="left"/>
        <w:rPr>
          <w:sz w:val="22"/>
        </w:rPr>
      </w:pPr>
      <w:r>
        <w:rPr>
          <w:b/>
          <w:sz w:val="22"/>
        </w:rPr>
        <w:t>Traducción</w:t>
      </w:r>
      <w:r>
        <w:rPr>
          <w:b/>
          <w:spacing w:val="-8"/>
          <w:sz w:val="22"/>
        </w:rPr>
        <w:t> </w:t>
      </w:r>
      <w:r>
        <w:rPr>
          <w:b/>
          <w:sz w:val="22"/>
        </w:rPr>
        <w:t>al</w:t>
      </w:r>
      <w:r>
        <w:rPr>
          <w:b/>
          <w:spacing w:val="-6"/>
          <w:sz w:val="22"/>
        </w:rPr>
        <w:t> </w:t>
      </w:r>
      <w:r>
        <w:rPr>
          <w:b/>
          <w:sz w:val="22"/>
        </w:rPr>
        <w:t>español:</w:t>
      </w:r>
      <w:r>
        <w:rPr>
          <w:b/>
          <w:spacing w:val="-7"/>
          <w:sz w:val="22"/>
        </w:rPr>
        <w:t> </w:t>
      </w:r>
      <w:r>
        <w:rPr>
          <w:spacing w:val="-2"/>
          <w:sz w:val="22"/>
        </w:rPr>
        <w:t>Euroclima+</w:t>
      </w:r>
    </w:p>
    <w:p>
      <w:pPr>
        <w:pStyle w:val="BodyText"/>
        <w:spacing w:before="25"/>
      </w:pPr>
    </w:p>
    <w:p>
      <w:pPr>
        <w:spacing w:before="0"/>
        <w:ind w:left="218" w:right="0" w:firstLine="0"/>
        <w:jc w:val="left"/>
        <w:rPr>
          <w:rFonts w:ascii="Agency FB"/>
          <w:b/>
          <w:sz w:val="30"/>
        </w:rPr>
      </w:pPr>
      <w:r>
        <w:rPr>
          <w:rFonts w:ascii="Agency FB"/>
          <w:b/>
          <w:color w:val="9E2A85"/>
          <w:sz w:val="30"/>
        </w:rPr>
        <w:t>Derechos</w:t>
      </w:r>
      <w:r>
        <w:rPr>
          <w:rFonts w:ascii="Agency FB"/>
          <w:b/>
          <w:color w:val="9E2A85"/>
          <w:spacing w:val="-5"/>
          <w:sz w:val="30"/>
        </w:rPr>
        <w:t> </w:t>
      </w:r>
      <w:r>
        <w:rPr>
          <w:rFonts w:ascii="Agency FB"/>
          <w:b/>
          <w:color w:val="9E2A85"/>
          <w:sz w:val="30"/>
        </w:rPr>
        <w:t>de</w:t>
      </w:r>
      <w:r>
        <w:rPr>
          <w:rFonts w:ascii="Agency FB"/>
          <w:b/>
          <w:color w:val="9E2A85"/>
          <w:spacing w:val="-3"/>
          <w:sz w:val="30"/>
        </w:rPr>
        <w:t> </w:t>
      </w:r>
      <w:r>
        <w:rPr>
          <w:rFonts w:ascii="Agency FB"/>
          <w:b/>
          <w:color w:val="9E2A85"/>
          <w:spacing w:val="-2"/>
          <w:sz w:val="30"/>
        </w:rPr>
        <w:t>autor:</w:t>
      </w:r>
    </w:p>
    <w:p>
      <w:pPr>
        <w:pStyle w:val="BodyText"/>
        <w:spacing w:line="288" w:lineRule="auto" w:before="121"/>
        <w:ind w:left="218" w:right="1234"/>
        <w:jc w:val="both"/>
      </w:pPr>
      <w:r>
        <w:rPr/>
        <w:t>Esta publicación está sujeta a los derechos de autor de la Alianza </w:t>
      </w:r>
      <w:r>
        <w:rPr>
          <w:b/>
          <w:color w:val="A64A92"/>
        </w:rPr>
        <w:t>MobiliseYourCity </w:t>
      </w:r>
      <w:r>
        <w:rPr/>
        <w:t>y de sus colaboradores asociados y autores. Se autoriza la reproducción parcial o total de este documento para fines no lucrativos, siempre que se mencione la fuente.</w:t>
      </w:r>
    </w:p>
    <w:p>
      <w:pPr>
        <w:pStyle w:val="BodyText"/>
      </w:pPr>
    </w:p>
    <w:p>
      <w:pPr>
        <w:pStyle w:val="BodyText"/>
        <w:spacing w:before="144"/>
      </w:pPr>
    </w:p>
    <w:p>
      <w:pPr>
        <w:spacing w:before="0"/>
        <w:ind w:left="218" w:right="0" w:firstLine="0"/>
        <w:jc w:val="left"/>
        <w:rPr>
          <w:rFonts w:ascii="Agency FB" w:hAnsi="Agency FB"/>
          <w:b/>
          <w:sz w:val="30"/>
        </w:rPr>
      </w:pPr>
      <w:r>
        <w:rPr>
          <w:rFonts w:ascii="Agency FB" w:hAnsi="Agency FB"/>
          <w:b/>
          <w:color w:val="9E2A85"/>
          <w:sz w:val="30"/>
        </w:rPr>
        <w:t>Exención</w:t>
      </w:r>
      <w:r>
        <w:rPr>
          <w:rFonts w:ascii="Agency FB" w:hAnsi="Agency FB"/>
          <w:b/>
          <w:color w:val="9E2A85"/>
          <w:spacing w:val="-4"/>
          <w:sz w:val="30"/>
        </w:rPr>
        <w:t> </w:t>
      </w:r>
      <w:r>
        <w:rPr>
          <w:rFonts w:ascii="Agency FB" w:hAnsi="Agency FB"/>
          <w:b/>
          <w:color w:val="9E2A85"/>
          <w:sz w:val="30"/>
        </w:rPr>
        <w:t>de</w:t>
      </w:r>
      <w:r>
        <w:rPr>
          <w:rFonts w:ascii="Agency FB" w:hAnsi="Agency FB"/>
          <w:b/>
          <w:color w:val="9E2A85"/>
          <w:spacing w:val="-3"/>
          <w:sz w:val="30"/>
        </w:rPr>
        <w:t> </w:t>
      </w:r>
      <w:r>
        <w:rPr>
          <w:rFonts w:ascii="Agency FB" w:hAnsi="Agency FB"/>
          <w:b/>
          <w:color w:val="9E2A85"/>
          <w:spacing w:val="-2"/>
          <w:sz w:val="30"/>
        </w:rPr>
        <w:t>responsabilidad:</w:t>
      </w:r>
    </w:p>
    <w:p>
      <w:pPr>
        <w:pStyle w:val="BodyText"/>
        <w:spacing w:line="288" w:lineRule="auto" w:before="122"/>
        <w:ind w:left="218" w:right="1241"/>
        <w:jc w:val="both"/>
      </w:pPr>
      <w:r>
        <w:rPr/>
        <w:t>El contenido presentado en este documento representa la opinión de los autores y no es necesariamente representativo de la posición de los socios de MobiliseYourCity ni de la Convención Marco de las Naciones Unidas sobre el Cambio Climático (CMNUCC).</w:t>
      </w:r>
    </w:p>
    <w:p>
      <w:pPr>
        <w:pStyle w:val="BodyText"/>
      </w:pPr>
    </w:p>
    <w:p>
      <w:pPr>
        <w:pStyle w:val="BodyText"/>
        <w:spacing w:before="25"/>
      </w:pPr>
    </w:p>
    <w:p>
      <w:pPr>
        <w:pStyle w:val="Heading4"/>
        <w:ind w:left="218" w:firstLine="0"/>
        <w:jc w:val="left"/>
      </w:pPr>
      <w:r>
        <w:rPr/>
        <w:t>Abril</w:t>
      </w:r>
      <w:r>
        <w:rPr>
          <w:spacing w:val="-6"/>
        </w:rPr>
        <w:t> </w:t>
      </w:r>
      <w:r>
        <w:rPr>
          <w:spacing w:val="-4"/>
        </w:rPr>
        <w:t>2020</w:t>
      </w:r>
    </w:p>
    <w:p>
      <w:pPr>
        <w:spacing w:after="0"/>
        <w:jc w:val="left"/>
        <w:sectPr>
          <w:pgSz w:w="11910" w:h="16840"/>
          <w:pgMar w:top="220" w:bottom="280" w:left="1200" w:right="180"/>
        </w:sectPr>
      </w:pPr>
    </w:p>
    <w:p>
      <w:pPr>
        <w:spacing w:before="89"/>
        <w:ind w:left="218" w:right="0" w:firstLine="0"/>
        <w:jc w:val="left"/>
        <w:rPr>
          <w:rFonts w:ascii="Agency FB"/>
          <w:b/>
          <w:sz w:val="40"/>
        </w:rPr>
      </w:pPr>
      <w:r>
        <w:rPr>
          <w:rFonts w:ascii="Agency FB"/>
          <w:b/>
          <w:color w:val="20B8DA"/>
          <w:spacing w:val="-2"/>
          <w:sz w:val="40"/>
        </w:rPr>
        <w:t>Donante</w:t>
      </w:r>
    </w:p>
    <w:p>
      <w:pPr>
        <w:pStyle w:val="BodyText"/>
        <w:spacing w:before="2"/>
        <w:rPr>
          <w:rFonts w:ascii="Agency FB"/>
          <w:b/>
          <w:sz w:val="10"/>
        </w:rPr>
      </w:pPr>
    </w:p>
    <w:tbl>
      <w:tblPr>
        <w:tblW w:w="0" w:type="auto"/>
        <w:jc w:val="lef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2"/>
        <w:gridCol w:w="2075"/>
        <w:gridCol w:w="2028"/>
        <w:gridCol w:w="1740"/>
        <w:gridCol w:w="1132"/>
      </w:tblGrid>
      <w:tr>
        <w:trPr>
          <w:trHeight w:val="1084" w:hRule="atLeast"/>
        </w:trPr>
        <w:tc>
          <w:tcPr>
            <w:tcW w:w="1632" w:type="dxa"/>
          </w:tcPr>
          <w:p>
            <w:pPr>
              <w:pStyle w:val="TableParagraph"/>
              <w:ind w:left="50"/>
              <w:rPr>
                <w:rFonts w:ascii="Agency FB"/>
                <w:sz w:val="20"/>
              </w:rPr>
            </w:pPr>
            <w:r>
              <w:rPr>
                <w:rFonts w:ascii="Agency FB"/>
                <w:sz w:val="20"/>
              </w:rPr>
              <w:drawing>
                <wp:inline distT="0" distB="0" distL="0" distR="0">
                  <wp:extent cx="907371" cy="630745"/>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907371" cy="630745"/>
                          </a:xfrm>
                          <a:prstGeom prst="rect">
                            <a:avLst/>
                          </a:prstGeom>
                        </pic:spPr>
                      </pic:pic>
                    </a:graphicData>
                  </a:graphic>
                </wp:inline>
              </w:drawing>
            </w:r>
            <w:r>
              <w:rPr>
                <w:rFonts w:ascii="Agency FB"/>
                <w:sz w:val="20"/>
              </w:rPr>
            </w:r>
          </w:p>
        </w:tc>
        <w:tc>
          <w:tcPr>
            <w:tcW w:w="2075" w:type="dxa"/>
          </w:tcPr>
          <w:p>
            <w:pPr>
              <w:pStyle w:val="TableParagraph"/>
              <w:spacing w:before="13"/>
              <w:rPr>
                <w:rFonts w:ascii="Agency FB"/>
                <w:b/>
                <w:sz w:val="20"/>
              </w:rPr>
            </w:pPr>
          </w:p>
          <w:p>
            <w:pPr>
              <w:pStyle w:val="TableParagraph"/>
              <w:ind w:left="351"/>
              <w:rPr>
                <w:rFonts w:ascii="Agency FB"/>
                <w:sz w:val="20"/>
              </w:rPr>
            </w:pPr>
            <w:r>
              <w:rPr>
                <w:rFonts w:ascii="Agency FB"/>
                <w:sz w:val="20"/>
              </w:rPr>
              <w:drawing>
                <wp:inline distT="0" distB="0" distL="0" distR="0">
                  <wp:extent cx="893641" cy="364045"/>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893641" cy="364045"/>
                          </a:xfrm>
                          <a:prstGeom prst="rect">
                            <a:avLst/>
                          </a:prstGeom>
                        </pic:spPr>
                      </pic:pic>
                    </a:graphicData>
                  </a:graphic>
                </wp:inline>
              </w:drawing>
            </w:r>
            <w:r>
              <w:rPr>
                <w:rFonts w:ascii="Agency FB"/>
                <w:sz w:val="20"/>
              </w:rPr>
            </w:r>
          </w:p>
        </w:tc>
        <w:tc>
          <w:tcPr>
            <w:tcW w:w="2028" w:type="dxa"/>
          </w:tcPr>
          <w:p>
            <w:pPr>
              <w:pStyle w:val="TableParagraph"/>
              <w:spacing w:after="1"/>
              <w:rPr>
                <w:rFonts w:ascii="Agency FB"/>
                <w:b/>
                <w:sz w:val="12"/>
              </w:rPr>
            </w:pPr>
          </w:p>
          <w:p>
            <w:pPr>
              <w:pStyle w:val="TableParagraph"/>
              <w:ind w:left="267"/>
              <w:rPr>
                <w:rFonts w:ascii="Agency FB"/>
                <w:sz w:val="20"/>
              </w:rPr>
            </w:pPr>
            <w:r>
              <w:rPr>
                <w:rFonts w:ascii="Agency FB"/>
                <w:sz w:val="20"/>
              </w:rPr>
              <w:drawing>
                <wp:inline distT="0" distB="0" distL="0" distR="0">
                  <wp:extent cx="945536" cy="516635"/>
                  <wp:effectExtent l="0" t="0" r="0" b="0"/>
                  <wp:docPr id="9" name="Image 9" descr="Une image contenant texte  Description générée automatiquement"/>
                  <wp:cNvGraphicFramePr>
                    <a:graphicFrameLocks/>
                  </wp:cNvGraphicFramePr>
                  <a:graphic>
                    <a:graphicData uri="http://schemas.openxmlformats.org/drawingml/2006/picture">
                      <pic:pic>
                        <pic:nvPicPr>
                          <pic:cNvPr id="9" name="Image 9" descr="Une image contenant texte  Description générée automatiquement"/>
                          <pic:cNvPicPr/>
                        </pic:nvPicPr>
                        <pic:blipFill>
                          <a:blip r:embed="rId11" cstate="print"/>
                          <a:stretch>
                            <a:fillRect/>
                          </a:stretch>
                        </pic:blipFill>
                        <pic:spPr>
                          <a:xfrm>
                            <a:off x="0" y="0"/>
                            <a:ext cx="945536" cy="516635"/>
                          </a:xfrm>
                          <a:prstGeom prst="rect">
                            <a:avLst/>
                          </a:prstGeom>
                        </pic:spPr>
                      </pic:pic>
                    </a:graphicData>
                  </a:graphic>
                </wp:inline>
              </w:drawing>
            </w:r>
            <w:r>
              <w:rPr>
                <w:rFonts w:ascii="Agency FB"/>
                <w:sz w:val="20"/>
              </w:rPr>
            </w:r>
          </w:p>
        </w:tc>
        <w:tc>
          <w:tcPr>
            <w:tcW w:w="1740" w:type="dxa"/>
          </w:tcPr>
          <w:p>
            <w:pPr>
              <w:pStyle w:val="TableParagraph"/>
              <w:spacing w:before="7"/>
              <w:rPr>
                <w:rFonts w:ascii="Agency FB"/>
                <w:b/>
                <w:sz w:val="8"/>
              </w:rPr>
            </w:pPr>
          </w:p>
          <w:p>
            <w:pPr>
              <w:pStyle w:val="TableParagraph"/>
              <w:ind w:left="212"/>
              <w:rPr>
                <w:rFonts w:ascii="Agency FB"/>
                <w:sz w:val="20"/>
              </w:rPr>
            </w:pPr>
            <w:r>
              <w:rPr>
                <w:rFonts w:ascii="Agency FB"/>
                <w:sz w:val="20"/>
              </w:rPr>
              <w:drawing>
                <wp:inline distT="0" distB="0" distL="0" distR="0">
                  <wp:extent cx="817405" cy="557022"/>
                  <wp:effectExtent l="0" t="0" r="0" b="0"/>
                  <wp:docPr id="10" name="Image 10" descr="Une image contenant texte  Description générée automatiquement"/>
                  <wp:cNvGraphicFramePr>
                    <a:graphicFrameLocks/>
                  </wp:cNvGraphicFramePr>
                  <a:graphic>
                    <a:graphicData uri="http://schemas.openxmlformats.org/drawingml/2006/picture">
                      <pic:pic>
                        <pic:nvPicPr>
                          <pic:cNvPr id="10" name="Image 10" descr="Une image contenant texte  Description générée automatiquement"/>
                          <pic:cNvPicPr/>
                        </pic:nvPicPr>
                        <pic:blipFill>
                          <a:blip r:embed="rId12" cstate="print"/>
                          <a:stretch>
                            <a:fillRect/>
                          </a:stretch>
                        </pic:blipFill>
                        <pic:spPr>
                          <a:xfrm>
                            <a:off x="0" y="0"/>
                            <a:ext cx="817405" cy="557022"/>
                          </a:xfrm>
                          <a:prstGeom prst="rect">
                            <a:avLst/>
                          </a:prstGeom>
                        </pic:spPr>
                      </pic:pic>
                    </a:graphicData>
                  </a:graphic>
                </wp:inline>
              </w:drawing>
            </w:r>
            <w:r>
              <w:rPr>
                <w:rFonts w:ascii="Agency FB"/>
                <w:sz w:val="20"/>
              </w:rPr>
            </w:r>
          </w:p>
        </w:tc>
        <w:tc>
          <w:tcPr>
            <w:tcW w:w="1132" w:type="dxa"/>
          </w:tcPr>
          <w:p>
            <w:pPr>
              <w:pStyle w:val="TableParagraph"/>
              <w:spacing w:before="7" w:after="1"/>
              <w:rPr>
                <w:rFonts w:ascii="Agency FB"/>
                <w:b/>
                <w:sz w:val="7"/>
              </w:rPr>
            </w:pPr>
          </w:p>
          <w:p>
            <w:pPr>
              <w:pStyle w:val="TableParagraph"/>
              <w:ind w:left="235"/>
              <w:rPr>
                <w:rFonts w:ascii="Agency FB"/>
                <w:sz w:val="20"/>
              </w:rPr>
            </w:pPr>
            <w:r>
              <w:rPr>
                <w:rFonts w:ascii="Agency FB"/>
                <w:sz w:val="20"/>
              </w:rPr>
              <w:drawing>
                <wp:inline distT="0" distB="0" distL="0" distR="0">
                  <wp:extent cx="540924" cy="51130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540924" cy="511301"/>
                          </a:xfrm>
                          <a:prstGeom prst="rect">
                            <a:avLst/>
                          </a:prstGeom>
                        </pic:spPr>
                      </pic:pic>
                    </a:graphicData>
                  </a:graphic>
                </wp:inline>
              </w:drawing>
            </w:r>
            <w:r>
              <w:rPr>
                <w:rFonts w:ascii="Agency FB"/>
                <w:sz w:val="20"/>
              </w:rPr>
            </w:r>
          </w:p>
        </w:tc>
      </w:tr>
    </w:tbl>
    <w:p>
      <w:pPr>
        <w:pStyle w:val="BodyText"/>
        <w:spacing w:before="130"/>
        <w:rPr>
          <w:rFonts w:ascii="Agency FB"/>
          <w:b/>
          <w:sz w:val="40"/>
        </w:rPr>
      </w:pPr>
    </w:p>
    <w:p>
      <w:pPr>
        <w:spacing w:before="0"/>
        <w:ind w:left="218" w:right="0" w:firstLine="0"/>
        <w:jc w:val="left"/>
        <w:rPr>
          <w:rFonts w:ascii="Agency FB"/>
          <w:b/>
          <w:sz w:val="40"/>
        </w:rPr>
      </w:pPr>
      <w:r>
        <w:rPr>
          <w:rFonts w:ascii="Agency FB"/>
          <w:b/>
          <w:color w:val="20B8DA"/>
          <w:sz w:val="40"/>
        </w:rPr>
        <w:t>Socios</w:t>
      </w:r>
      <w:r>
        <w:rPr>
          <w:rFonts w:ascii="Agency FB"/>
          <w:b/>
          <w:color w:val="20B8DA"/>
          <w:spacing w:val="-17"/>
          <w:sz w:val="40"/>
        </w:rPr>
        <w:t> </w:t>
      </w:r>
      <w:r>
        <w:rPr>
          <w:rFonts w:ascii="Agency FB"/>
          <w:b/>
          <w:color w:val="20B8DA"/>
          <w:spacing w:val="-2"/>
          <w:sz w:val="40"/>
        </w:rPr>
        <w:t>ejecutores</w:t>
      </w:r>
    </w:p>
    <w:p>
      <w:pPr>
        <w:pStyle w:val="BodyText"/>
        <w:rPr>
          <w:rFonts w:ascii="Agency FB"/>
          <w:b/>
          <w:sz w:val="10"/>
        </w:rPr>
      </w:pPr>
    </w:p>
    <w:tbl>
      <w:tblPr>
        <w:tblW w:w="0" w:type="auto"/>
        <w:jc w:val="lef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9"/>
        <w:gridCol w:w="2430"/>
        <w:gridCol w:w="2113"/>
        <w:gridCol w:w="1259"/>
      </w:tblGrid>
      <w:tr>
        <w:trPr>
          <w:trHeight w:val="1018" w:hRule="atLeast"/>
        </w:trPr>
        <w:tc>
          <w:tcPr>
            <w:tcW w:w="1879" w:type="dxa"/>
          </w:tcPr>
          <w:p>
            <w:pPr>
              <w:pStyle w:val="TableParagraph"/>
              <w:rPr>
                <w:rFonts w:ascii="Agency FB"/>
                <w:b/>
                <w:sz w:val="18"/>
              </w:rPr>
            </w:pPr>
          </w:p>
          <w:p>
            <w:pPr>
              <w:pStyle w:val="TableParagraph"/>
              <w:ind w:left="229"/>
              <w:rPr>
                <w:rFonts w:ascii="Agency FB"/>
                <w:sz w:val="20"/>
              </w:rPr>
            </w:pPr>
            <w:r>
              <w:rPr>
                <w:rFonts w:ascii="Agency FB"/>
                <w:sz w:val="20"/>
              </w:rPr>
              <w:drawing>
                <wp:inline distT="0" distB="0" distL="0" distR="0">
                  <wp:extent cx="823745" cy="33585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823745" cy="335851"/>
                          </a:xfrm>
                          <a:prstGeom prst="rect">
                            <a:avLst/>
                          </a:prstGeom>
                        </pic:spPr>
                      </pic:pic>
                    </a:graphicData>
                  </a:graphic>
                </wp:inline>
              </w:drawing>
            </w:r>
            <w:r>
              <w:rPr>
                <w:rFonts w:ascii="Agency FB"/>
                <w:sz w:val="20"/>
              </w:rPr>
            </w:r>
          </w:p>
        </w:tc>
        <w:tc>
          <w:tcPr>
            <w:tcW w:w="2430" w:type="dxa"/>
          </w:tcPr>
          <w:p>
            <w:pPr>
              <w:pStyle w:val="TableParagraph"/>
              <w:spacing w:before="4"/>
              <w:rPr>
                <w:rFonts w:ascii="Agency FB"/>
                <w:b/>
                <w:sz w:val="18"/>
              </w:rPr>
            </w:pPr>
          </w:p>
          <w:p>
            <w:pPr>
              <w:pStyle w:val="TableParagraph"/>
              <w:ind w:left="253"/>
              <w:rPr>
                <w:rFonts w:ascii="Agency FB"/>
                <w:sz w:val="20"/>
              </w:rPr>
            </w:pPr>
            <w:r>
              <w:rPr>
                <w:rFonts w:ascii="Agency FB"/>
                <w:sz w:val="20"/>
              </w:rPr>
              <w:drawing>
                <wp:inline distT="0" distB="0" distL="0" distR="0">
                  <wp:extent cx="1180971" cy="335851"/>
                  <wp:effectExtent l="0" t="0" r="0" b="0"/>
                  <wp:docPr id="13" name="Image 13" descr="Une image contenant texte  Description générée automatiquement"/>
                  <wp:cNvGraphicFramePr>
                    <a:graphicFrameLocks/>
                  </wp:cNvGraphicFramePr>
                  <a:graphic>
                    <a:graphicData uri="http://schemas.openxmlformats.org/drawingml/2006/picture">
                      <pic:pic>
                        <pic:nvPicPr>
                          <pic:cNvPr id="13" name="Image 13" descr="Une image contenant texte  Description générée automatiquement"/>
                          <pic:cNvPicPr/>
                        </pic:nvPicPr>
                        <pic:blipFill>
                          <a:blip r:embed="rId15" cstate="print"/>
                          <a:stretch>
                            <a:fillRect/>
                          </a:stretch>
                        </pic:blipFill>
                        <pic:spPr>
                          <a:xfrm>
                            <a:off x="0" y="0"/>
                            <a:ext cx="1180971" cy="335851"/>
                          </a:xfrm>
                          <a:prstGeom prst="rect">
                            <a:avLst/>
                          </a:prstGeom>
                        </pic:spPr>
                      </pic:pic>
                    </a:graphicData>
                  </a:graphic>
                </wp:inline>
              </w:drawing>
            </w:r>
            <w:r>
              <w:rPr>
                <w:rFonts w:ascii="Agency FB"/>
                <w:sz w:val="20"/>
              </w:rPr>
            </w:r>
          </w:p>
        </w:tc>
        <w:tc>
          <w:tcPr>
            <w:tcW w:w="2113" w:type="dxa"/>
          </w:tcPr>
          <w:p>
            <w:pPr>
              <w:pStyle w:val="TableParagraph"/>
              <w:spacing w:before="48" w:after="1"/>
              <w:rPr>
                <w:rFonts w:ascii="Agency FB"/>
                <w:b/>
                <w:sz w:val="20"/>
              </w:rPr>
            </w:pPr>
          </w:p>
          <w:p>
            <w:pPr>
              <w:pStyle w:val="TableParagraph"/>
              <w:ind w:left="206"/>
              <w:rPr>
                <w:rFonts w:ascii="Agency FB"/>
                <w:sz w:val="20"/>
              </w:rPr>
            </w:pPr>
            <w:r>
              <w:rPr>
                <w:rFonts w:ascii="Agency FB"/>
                <w:sz w:val="20"/>
              </w:rPr>
              <w:drawing>
                <wp:inline distT="0" distB="0" distL="0" distR="0">
                  <wp:extent cx="1054403" cy="262890"/>
                  <wp:effectExtent l="0" t="0" r="0" b="0"/>
                  <wp:docPr id="14" name="Image 14" descr="Une image contenant texte, clipart  Description générée automatiquement"/>
                  <wp:cNvGraphicFramePr>
                    <a:graphicFrameLocks/>
                  </wp:cNvGraphicFramePr>
                  <a:graphic>
                    <a:graphicData uri="http://schemas.openxmlformats.org/drawingml/2006/picture">
                      <pic:pic>
                        <pic:nvPicPr>
                          <pic:cNvPr id="14" name="Image 14" descr="Une image contenant texte, clipart  Description générée automatiquement"/>
                          <pic:cNvPicPr/>
                        </pic:nvPicPr>
                        <pic:blipFill>
                          <a:blip r:embed="rId16" cstate="print"/>
                          <a:stretch>
                            <a:fillRect/>
                          </a:stretch>
                        </pic:blipFill>
                        <pic:spPr>
                          <a:xfrm>
                            <a:off x="0" y="0"/>
                            <a:ext cx="1054403" cy="262890"/>
                          </a:xfrm>
                          <a:prstGeom prst="rect">
                            <a:avLst/>
                          </a:prstGeom>
                        </pic:spPr>
                      </pic:pic>
                    </a:graphicData>
                  </a:graphic>
                </wp:inline>
              </w:drawing>
            </w:r>
            <w:r>
              <w:rPr>
                <w:rFonts w:ascii="Agency FB"/>
                <w:sz w:val="20"/>
              </w:rPr>
            </w:r>
          </w:p>
        </w:tc>
        <w:tc>
          <w:tcPr>
            <w:tcW w:w="1259" w:type="dxa"/>
          </w:tcPr>
          <w:p>
            <w:pPr>
              <w:pStyle w:val="TableParagraph"/>
              <w:ind w:left="329"/>
              <w:rPr>
                <w:rFonts w:ascii="Agency FB"/>
                <w:sz w:val="20"/>
              </w:rPr>
            </w:pPr>
            <w:r>
              <w:rPr>
                <w:rFonts w:ascii="Agency FB"/>
                <w:sz w:val="20"/>
              </w:rPr>
              <w:drawing>
                <wp:inline distT="0" distB="0" distL="0" distR="0">
                  <wp:extent cx="499582" cy="562355"/>
                  <wp:effectExtent l="0" t="0" r="0" b="0"/>
                  <wp:docPr id="15" name="Image 15" descr="Une image contenant texte  Description générée automatiquement"/>
                  <wp:cNvGraphicFramePr>
                    <a:graphicFrameLocks/>
                  </wp:cNvGraphicFramePr>
                  <a:graphic>
                    <a:graphicData uri="http://schemas.openxmlformats.org/drawingml/2006/picture">
                      <pic:pic>
                        <pic:nvPicPr>
                          <pic:cNvPr id="15" name="Image 15" descr="Une image contenant texte  Description générée automatiquement"/>
                          <pic:cNvPicPr/>
                        </pic:nvPicPr>
                        <pic:blipFill>
                          <a:blip r:embed="rId17" cstate="print"/>
                          <a:stretch>
                            <a:fillRect/>
                          </a:stretch>
                        </pic:blipFill>
                        <pic:spPr>
                          <a:xfrm>
                            <a:off x="0" y="0"/>
                            <a:ext cx="499582" cy="562355"/>
                          </a:xfrm>
                          <a:prstGeom prst="rect">
                            <a:avLst/>
                          </a:prstGeom>
                        </pic:spPr>
                      </pic:pic>
                    </a:graphicData>
                  </a:graphic>
                </wp:inline>
              </w:drawing>
            </w:r>
            <w:r>
              <w:rPr>
                <w:rFonts w:ascii="Agency FB"/>
                <w:sz w:val="20"/>
              </w:rPr>
            </w:r>
          </w:p>
        </w:tc>
      </w:tr>
      <w:tr>
        <w:trPr>
          <w:trHeight w:val="942" w:hRule="atLeast"/>
        </w:trPr>
        <w:tc>
          <w:tcPr>
            <w:tcW w:w="1879" w:type="dxa"/>
          </w:tcPr>
          <w:p>
            <w:pPr>
              <w:pStyle w:val="TableParagraph"/>
              <w:spacing w:before="20"/>
              <w:rPr>
                <w:rFonts w:ascii="Agency FB"/>
                <w:b/>
                <w:sz w:val="20"/>
              </w:rPr>
            </w:pPr>
          </w:p>
          <w:p>
            <w:pPr>
              <w:pStyle w:val="TableParagraph"/>
              <w:ind w:left="50"/>
              <w:rPr>
                <w:rFonts w:ascii="Agency FB"/>
                <w:sz w:val="20"/>
              </w:rPr>
            </w:pPr>
            <w:r>
              <w:rPr>
                <w:rFonts w:ascii="Agency FB"/>
                <w:sz w:val="20"/>
              </w:rPr>
              <w:drawing>
                <wp:inline distT="0" distB="0" distL="0" distR="0">
                  <wp:extent cx="1058262" cy="308514"/>
                  <wp:effectExtent l="0" t="0" r="0" b="0"/>
                  <wp:docPr id="16" name="Image 16" descr="Une image contenant texte, clipart  Description générée automatiquement"/>
                  <wp:cNvGraphicFramePr>
                    <a:graphicFrameLocks/>
                  </wp:cNvGraphicFramePr>
                  <a:graphic>
                    <a:graphicData uri="http://schemas.openxmlformats.org/drawingml/2006/picture">
                      <pic:pic>
                        <pic:nvPicPr>
                          <pic:cNvPr id="16" name="Image 16" descr="Une image contenant texte, clipart  Description générée automatiquement"/>
                          <pic:cNvPicPr/>
                        </pic:nvPicPr>
                        <pic:blipFill>
                          <a:blip r:embed="rId18" cstate="print"/>
                          <a:stretch>
                            <a:fillRect/>
                          </a:stretch>
                        </pic:blipFill>
                        <pic:spPr>
                          <a:xfrm>
                            <a:off x="0" y="0"/>
                            <a:ext cx="1058262" cy="308514"/>
                          </a:xfrm>
                          <a:prstGeom prst="rect">
                            <a:avLst/>
                          </a:prstGeom>
                        </pic:spPr>
                      </pic:pic>
                    </a:graphicData>
                  </a:graphic>
                </wp:inline>
              </w:drawing>
            </w:r>
            <w:r>
              <w:rPr>
                <w:rFonts w:ascii="Agency FB"/>
                <w:sz w:val="20"/>
              </w:rPr>
            </w:r>
          </w:p>
        </w:tc>
        <w:tc>
          <w:tcPr>
            <w:tcW w:w="2430" w:type="dxa"/>
          </w:tcPr>
          <w:p>
            <w:pPr>
              <w:pStyle w:val="TableParagraph"/>
              <w:spacing w:before="93" w:after="1"/>
              <w:rPr>
                <w:rFonts w:ascii="Agency FB"/>
                <w:b/>
                <w:sz w:val="20"/>
              </w:rPr>
            </w:pPr>
          </w:p>
          <w:p>
            <w:pPr>
              <w:pStyle w:val="TableParagraph"/>
              <w:ind w:left="156"/>
              <w:rPr>
                <w:rFonts w:ascii="Agency FB"/>
                <w:sz w:val="20"/>
              </w:rPr>
            </w:pPr>
            <w:r>
              <w:rPr>
                <w:rFonts w:ascii="Agency FB"/>
                <w:sz w:val="20"/>
              </w:rPr>
              <w:drawing>
                <wp:inline distT="0" distB="0" distL="0" distR="0">
                  <wp:extent cx="1152089" cy="247650"/>
                  <wp:effectExtent l="0" t="0" r="0" b="0"/>
                  <wp:docPr id="17" name="Image 17" descr="Une image contenant texte, clipart  Description générée automatiquement"/>
                  <wp:cNvGraphicFramePr>
                    <a:graphicFrameLocks/>
                  </wp:cNvGraphicFramePr>
                  <a:graphic>
                    <a:graphicData uri="http://schemas.openxmlformats.org/drawingml/2006/picture">
                      <pic:pic>
                        <pic:nvPicPr>
                          <pic:cNvPr id="17" name="Image 17" descr="Une image contenant texte, clipart  Description générée automatiquement"/>
                          <pic:cNvPicPr/>
                        </pic:nvPicPr>
                        <pic:blipFill>
                          <a:blip r:embed="rId19" cstate="print"/>
                          <a:stretch>
                            <a:fillRect/>
                          </a:stretch>
                        </pic:blipFill>
                        <pic:spPr>
                          <a:xfrm>
                            <a:off x="0" y="0"/>
                            <a:ext cx="1152089" cy="247650"/>
                          </a:xfrm>
                          <a:prstGeom prst="rect">
                            <a:avLst/>
                          </a:prstGeom>
                        </pic:spPr>
                      </pic:pic>
                    </a:graphicData>
                  </a:graphic>
                </wp:inline>
              </w:drawing>
            </w:r>
            <w:r>
              <w:rPr>
                <w:rFonts w:ascii="Agency FB"/>
                <w:sz w:val="20"/>
              </w:rPr>
            </w:r>
          </w:p>
        </w:tc>
        <w:tc>
          <w:tcPr>
            <w:tcW w:w="2113" w:type="dxa"/>
          </w:tcPr>
          <w:p>
            <w:pPr>
              <w:pStyle w:val="TableParagraph"/>
              <w:spacing w:before="96"/>
              <w:rPr>
                <w:rFonts w:ascii="Agency FB"/>
                <w:b/>
                <w:sz w:val="20"/>
              </w:rPr>
            </w:pPr>
          </w:p>
          <w:p>
            <w:pPr>
              <w:pStyle w:val="TableParagraph"/>
              <w:ind w:left="109"/>
              <w:rPr>
                <w:rFonts w:ascii="Agency FB"/>
                <w:sz w:val="20"/>
              </w:rPr>
            </w:pPr>
            <w:r>
              <w:rPr>
                <w:rFonts w:ascii="Agency FB"/>
                <w:sz w:val="20"/>
              </w:rPr>
              <w:drawing>
                <wp:inline distT="0" distB="0" distL="0" distR="0">
                  <wp:extent cx="1131980" cy="21374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20" cstate="print"/>
                          <a:stretch>
                            <a:fillRect/>
                          </a:stretch>
                        </pic:blipFill>
                        <pic:spPr>
                          <a:xfrm>
                            <a:off x="0" y="0"/>
                            <a:ext cx="1131980" cy="213741"/>
                          </a:xfrm>
                          <a:prstGeom prst="rect">
                            <a:avLst/>
                          </a:prstGeom>
                        </pic:spPr>
                      </pic:pic>
                    </a:graphicData>
                  </a:graphic>
                </wp:inline>
              </w:drawing>
            </w:r>
            <w:r>
              <w:rPr>
                <w:rFonts w:ascii="Agency FB"/>
                <w:sz w:val="20"/>
              </w:rPr>
            </w:r>
          </w:p>
        </w:tc>
        <w:tc>
          <w:tcPr>
            <w:tcW w:w="1259" w:type="dxa"/>
          </w:tcPr>
          <w:p>
            <w:pPr>
              <w:pStyle w:val="TableParagraph"/>
              <w:spacing w:before="111" w:after="1"/>
              <w:rPr>
                <w:rFonts w:ascii="Agency FB"/>
                <w:b/>
                <w:sz w:val="20"/>
              </w:rPr>
            </w:pPr>
          </w:p>
          <w:p>
            <w:pPr>
              <w:pStyle w:val="TableParagraph"/>
              <w:ind w:left="149"/>
              <w:rPr>
                <w:rFonts w:ascii="Agency FB"/>
                <w:sz w:val="20"/>
              </w:rPr>
            </w:pPr>
            <w:r>
              <w:rPr>
                <w:rFonts w:ascii="Agency FB"/>
                <w:sz w:val="20"/>
              </w:rPr>
              <w:drawing>
                <wp:inline distT="0" distB="0" distL="0" distR="0">
                  <wp:extent cx="675309" cy="240029"/>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21" cstate="print"/>
                          <a:stretch>
                            <a:fillRect/>
                          </a:stretch>
                        </pic:blipFill>
                        <pic:spPr>
                          <a:xfrm>
                            <a:off x="0" y="0"/>
                            <a:ext cx="675309" cy="240029"/>
                          </a:xfrm>
                          <a:prstGeom prst="rect">
                            <a:avLst/>
                          </a:prstGeom>
                        </pic:spPr>
                      </pic:pic>
                    </a:graphicData>
                  </a:graphic>
                </wp:inline>
              </w:drawing>
            </w:r>
            <w:r>
              <w:rPr>
                <w:rFonts w:ascii="Agency FB"/>
                <w:sz w:val="20"/>
              </w:rPr>
            </w:r>
          </w:p>
        </w:tc>
      </w:tr>
    </w:tbl>
    <w:p>
      <w:pPr>
        <w:pStyle w:val="BodyText"/>
        <w:spacing w:before="25"/>
        <w:rPr>
          <w:rFonts w:ascii="Agency FB"/>
          <w:b/>
          <w:sz w:val="40"/>
        </w:rPr>
      </w:pPr>
    </w:p>
    <w:p>
      <w:pPr>
        <w:spacing w:before="1"/>
        <w:ind w:left="218" w:right="0" w:firstLine="0"/>
        <w:jc w:val="left"/>
        <w:rPr>
          <w:rFonts w:ascii="Agency FB"/>
          <w:b/>
          <w:sz w:val="40"/>
        </w:rPr>
      </w:pPr>
      <w:r>
        <w:rPr>
          <w:rFonts w:ascii="Agency FB"/>
          <w:b/>
          <w:color w:val="20B8DA"/>
          <w:sz w:val="40"/>
        </w:rPr>
        <w:t>Socios</w:t>
      </w:r>
      <w:r>
        <w:rPr>
          <w:rFonts w:ascii="Agency FB"/>
          <w:b/>
          <w:color w:val="20B8DA"/>
          <w:spacing w:val="-10"/>
          <w:sz w:val="40"/>
        </w:rPr>
        <w:t> </w:t>
      </w:r>
      <w:r>
        <w:rPr>
          <w:rFonts w:ascii="Agency FB"/>
          <w:b/>
          <w:color w:val="20B8DA"/>
          <w:sz w:val="40"/>
        </w:rPr>
        <w:t>de</w:t>
      </w:r>
      <w:r>
        <w:rPr>
          <w:rFonts w:ascii="Agency FB"/>
          <w:b/>
          <w:color w:val="20B8DA"/>
          <w:spacing w:val="-10"/>
          <w:sz w:val="40"/>
        </w:rPr>
        <w:t> </w:t>
      </w:r>
      <w:r>
        <w:rPr>
          <w:rFonts w:ascii="Agency FB"/>
          <w:b/>
          <w:color w:val="20B8DA"/>
          <w:spacing w:val="-2"/>
          <w:sz w:val="40"/>
        </w:rPr>
        <w:t>conocimiento</w:t>
      </w:r>
    </w:p>
    <w:p>
      <w:pPr>
        <w:pStyle w:val="BodyText"/>
        <w:rPr>
          <w:rFonts w:ascii="Agency FB"/>
          <w:b/>
          <w:sz w:val="10"/>
        </w:rPr>
      </w:pPr>
    </w:p>
    <w:tbl>
      <w:tblPr>
        <w:tblW w:w="0" w:type="auto"/>
        <w:jc w:val="lef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1"/>
        <w:gridCol w:w="2484"/>
        <w:gridCol w:w="2202"/>
      </w:tblGrid>
      <w:tr>
        <w:trPr>
          <w:trHeight w:val="1276" w:hRule="atLeast"/>
        </w:trPr>
        <w:tc>
          <w:tcPr>
            <w:tcW w:w="2061" w:type="dxa"/>
          </w:tcPr>
          <w:p>
            <w:pPr>
              <w:pStyle w:val="TableParagraph"/>
              <w:spacing w:after="1"/>
              <w:rPr>
                <w:rFonts w:ascii="Agency FB"/>
                <w:b/>
                <w:sz w:val="18"/>
              </w:rPr>
            </w:pPr>
          </w:p>
          <w:p>
            <w:pPr>
              <w:pStyle w:val="TableParagraph"/>
              <w:ind w:left="50"/>
              <w:rPr>
                <w:rFonts w:ascii="Agency FB"/>
                <w:sz w:val="20"/>
              </w:rPr>
            </w:pPr>
            <w:r>
              <w:rPr>
                <w:rFonts w:ascii="Agency FB"/>
                <w:sz w:val="20"/>
              </w:rPr>
              <w:drawing>
                <wp:inline distT="0" distB="0" distL="0" distR="0">
                  <wp:extent cx="1083213" cy="44005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22" cstate="print"/>
                          <a:stretch>
                            <a:fillRect/>
                          </a:stretch>
                        </pic:blipFill>
                        <pic:spPr>
                          <a:xfrm>
                            <a:off x="0" y="0"/>
                            <a:ext cx="1083213" cy="440054"/>
                          </a:xfrm>
                          <a:prstGeom prst="rect">
                            <a:avLst/>
                          </a:prstGeom>
                        </pic:spPr>
                      </pic:pic>
                    </a:graphicData>
                  </a:graphic>
                </wp:inline>
              </w:drawing>
            </w:r>
            <w:r>
              <w:rPr>
                <w:rFonts w:ascii="Agency FB"/>
                <w:sz w:val="20"/>
              </w:rPr>
            </w:r>
          </w:p>
        </w:tc>
        <w:tc>
          <w:tcPr>
            <w:tcW w:w="2484" w:type="dxa"/>
          </w:tcPr>
          <w:p>
            <w:pPr>
              <w:pStyle w:val="TableParagraph"/>
              <w:spacing w:before="8"/>
              <w:rPr>
                <w:rFonts w:ascii="Agency FB"/>
                <w:b/>
                <w:sz w:val="17"/>
              </w:rPr>
            </w:pPr>
          </w:p>
          <w:p>
            <w:pPr>
              <w:pStyle w:val="TableParagraph"/>
              <w:ind w:left="123"/>
              <w:rPr>
                <w:rFonts w:ascii="Agency FB"/>
                <w:sz w:val="20"/>
              </w:rPr>
            </w:pPr>
            <w:r>
              <w:rPr>
                <w:rFonts w:ascii="Agency FB"/>
                <w:sz w:val="20"/>
              </w:rPr>
              <w:drawing>
                <wp:inline distT="0" distB="0" distL="0" distR="0">
                  <wp:extent cx="1181100" cy="452437"/>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23" cstate="print"/>
                          <a:stretch>
                            <a:fillRect/>
                          </a:stretch>
                        </pic:blipFill>
                        <pic:spPr>
                          <a:xfrm>
                            <a:off x="0" y="0"/>
                            <a:ext cx="1181100" cy="452437"/>
                          </a:xfrm>
                          <a:prstGeom prst="rect">
                            <a:avLst/>
                          </a:prstGeom>
                        </pic:spPr>
                      </pic:pic>
                    </a:graphicData>
                  </a:graphic>
                </wp:inline>
              </w:drawing>
            </w:r>
            <w:r>
              <w:rPr>
                <w:rFonts w:ascii="Agency FB"/>
                <w:sz w:val="20"/>
              </w:rPr>
            </w:r>
          </w:p>
        </w:tc>
        <w:tc>
          <w:tcPr>
            <w:tcW w:w="2202" w:type="dxa"/>
          </w:tcPr>
          <w:p>
            <w:pPr>
              <w:pStyle w:val="TableParagraph"/>
              <w:spacing w:before="24"/>
              <w:rPr>
                <w:rFonts w:ascii="Agency FB"/>
                <w:b/>
                <w:sz w:val="20"/>
              </w:rPr>
            </w:pPr>
          </w:p>
          <w:p>
            <w:pPr>
              <w:pStyle w:val="TableParagraph"/>
              <w:ind w:left="108"/>
              <w:rPr>
                <w:rFonts w:ascii="Agency FB"/>
                <w:sz w:val="20"/>
              </w:rPr>
            </w:pPr>
            <w:r>
              <w:rPr>
                <w:rFonts w:ascii="Agency FB"/>
                <w:sz w:val="20"/>
              </w:rPr>
              <w:drawing>
                <wp:inline distT="0" distB="0" distL="0" distR="0">
                  <wp:extent cx="1291124" cy="382714"/>
                  <wp:effectExtent l="0" t="0" r="0" b="0"/>
                  <wp:docPr id="22" name="Image 22" descr="Une image contenant texte, clipart  Description générée automatiquement"/>
                  <wp:cNvGraphicFramePr>
                    <a:graphicFrameLocks/>
                  </wp:cNvGraphicFramePr>
                  <a:graphic>
                    <a:graphicData uri="http://schemas.openxmlformats.org/drawingml/2006/picture">
                      <pic:pic>
                        <pic:nvPicPr>
                          <pic:cNvPr id="22" name="Image 22" descr="Une image contenant texte, clipart  Description générée automatiquement"/>
                          <pic:cNvPicPr/>
                        </pic:nvPicPr>
                        <pic:blipFill>
                          <a:blip r:embed="rId24" cstate="print"/>
                          <a:stretch>
                            <a:fillRect/>
                          </a:stretch>
                        </pic:blipFill>
                        <pic:spPr>
                          <a:xfrm>
                            <a:off x="0" y="0"/>
                            <a:ext cx="1291124" cy="382714"/>
                          </a:xfrm>
                          <a:prstGeom prst="rect">
                            <a:avLst/>
                          </a:prstGeom>
                        </pic:spPr>
                      </pic:pic>
                    </a:graphicData>
                  </a:graphic>
                </wp:inline>
              </w:drawing>
            </w:r>
            <w:r>
              <w:rPr>
                <w:rFonts w:ascii="Agency FB"/>
                <w:sz w:val="20"/>
              </w:rPr>
            </w:r>
          </w:p>
        </w:tc>
      </w:tr>
      <w:tr>
        <w:trPr>
          <w:trHeight w:val="691" w:hRule="atLeast"/>
        </w:trPr>
        <w:tc>
          <w:tcPr>
            <w:tcW w:w="2061" w:type="dxa"/>
          </w:tcPr>
          <w:p>
            <w:pPr>
              <w:pStyle w:val="TableParagraph"/>
              <w:spacing w:before="78"/>
              <w:rPr>
                <w:rFonts w:ascii="Agency FB"/>
                <w:b/>
                <w:sz w:val="20"/>
              </w:rPr>
            </w:pPr>
          </w:p>
          <w:p>
            <w:pPr>
              <w:pStyle w:val="TableParagraph"/>
              <w:ind w:left="50"/>
              <w:rPr>
                <w:rFonts w:ascii="Agency FB"/>
                <w:sz w:val="20"/>
              </w:rPr>
            </w:pPr>
            <w:r>
              <w:rPr>
                <w:rFonts w:ascii="Agency FB"/>
                <w:sz w:val="20"/>
              </w:rPr>
              <w:drawing>
                <wp:inline distT="0" distB="0" distL="0" distR="0">
                  <wp:extent cx="1219530" cy="217170"/>
                  <wp:effectExtent l="0" t="0" r="0" b="0"/>
                  <wp:docPr id="23" name="Image 23" descr="Une image contenant texte, clipart  Description générée automatiquement"/>
                  <wp:cNvGraphicFramePr>
                    <a:graphicFrameLocks/>
                  </wp:cNvGraphicFramePr>
                  <a:graphic>
                    <a:graphicData uri="http://schemas.openxmlformats.org/drawingml/2006/picture">
                      <pic:pic>
                        <pic:nvPicPr>
                          <pic:cNvPr id="23" name="Image 23" descr="Une image contenant texte, clipart  Description générée automatiquement"/>
                          <pic:cNvPicPr/>
                        </pic:nvPicPr>
                        <pic:blipFill>
                          <a:blip r:embed="rId25" cstate="print"/>
                          <a:stretch>
                            <a:fillRect/>
                          </a:stretch>
                        </pic:blipFill>
                        <pic:spPr>
                          <a:xfrm>
                            <a:off x="0" y="0"/>
                            <a:ext cx="1219530" cy="217170"/>
                          </a:xfrm>
                          <a:prstGeom prst="rect">
                            <a:avLst/>
                          </a:prstGeom>
                        </pic:spPr>
                      </pic:pic>
                    </a:graphicData>
                  </a:graphic>
                </wp:inline>
              </w:drawing>
            </w:r>
            <w:r>
              <w:rPr>
                <w:rFonts w:ascii="Agency FB"/>
                <w:sz w:val="20"/>
              </w:rPr>
            </w:r>
          </w:p>
        </w:tc>
        <w:tc>
          <w:tcPr>
            <w:tcW w:w="2484" w:type="dxa"/>
          </w:tcPr>
          <w:p>
            <w:pPr>
              <w:pStyle w:val="TableParagraph"/>
              <w:spacing w:before="11"/>
              <w:rPr>
                <w:rFonts w:ascii="Agency FB"/>
                <w:b/>
                <w:sz w:val="11"/>
              </w:rPr>
            </w:pPr>
          </w:p>
          <w:p>
            <w:pPr>
              <w:pStyle w:val="TableParagraph"/>
              <w:ind w:left="476"/>
              <w:rPr>
                <w:rFonts w:ascii="Agency FB"/>
                <w:sz w:val="20"/>
              </w:rPr>
            </w:pPr>
            <w:r>
              <w:rPr>
                <w:rFonts w:ascii="Agency FB"/>
                <w:sz w:val="20"/>
              </w:rPr>
              <w:drawing>
                <wp:inline distT="0" distB="0" distL="0" distR="0">
                  <wp:extent cx="960341" cy="344042"/>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26" cstate="print"/>
                          <a:stretch>
                            <a:fillRect/>
                          </a:stretch>
                        </pic:blipFill>
                        <pic:spPr>
                          <a:xfrm>
                            <a:off x="0" y="0"/>
                            <a:ext cx="960341" cy="344042"/>
                          </a:xfrm>
                          <a:prstGeom prst="rect">
                            <a:avLst/>
                          </a:prstGeom>
                        </pic:spPr>
                      </pic:pic>
                    </a:graphicData>
                  </a:graphic>
                </wp:inline>
              </w:drawing>
            </w:r>
            <w:r>
              <w:rPr>
                <w:rFonts w:ascii="Agency FB"/>
                <w:sz w:val="20"/>
              </w:rPr>
            </w:r>
          </w:p>
        </w:tc>
        <w:tc>
          <w:tcPr>
            <w:tcW w:w="2202" w:type="dxa"/>
          </w:tcPr>
          <w:p>
            <w:pPr>
              <w:pStyle w:val="TableParagraph"/>
              <w:rPr>
                <w:rFonts w:ascii="Times New Roman"/>
                <w:sz w:val="40"/>
              </w:rPr>
            </w:pPr>
          </w:p>
        </w:tc>
      </w:tr>
    </w:tbl>
    <w:p>
      <w:pPr>
        <w:pStyle w:val="BodyText"/>
        <w:spacing w:before="192"/>
        <w:rPr>
          <w:rFonts w:ascii="Agency FB"/>
          <w:b/>
          <w:sz w:val="40"/>
        </w:rPr>
      </w:pPr>
    </w:p>
    <w:p>
      <w:pPr>
        <w:spacing w:before="1"/>
        <w:ind w:left="218" w:right="0" w:firstLine="0"/>
        <w:jc w:val="left"/>
        <w:rPr>
          <w:rFonts w:ascii="Agency FB"/>
          <w:b/>
          <w:sz w:val="40"/>
        </w:rPr>
      </w:pPr>
      <w:r>
        <w:rPr>
          <w:rFonts w:ascii="Agency FB"/>
          <w:b/>
          <w:color w:val="20B8DA"/>
          <w:sz w:val="40"/>
        </w:rPr>
        <w:t>Miembro</w:t>
      </w:r>
      <w:r>
        <w:rPr>
          <w:rFonts w:ascii="Agency FB"/>
          <w:b/>
          <w:color w:val="20B8DA"/>
          <w:spacing w:val="-11"/>
          <w:sz w:val="40"/>
        </w:rPr>
        <w:t> </w:t>
      </w:r>
      <w:r>
        <w:rPr>
          <w:rFonts w:ascii="Agency FB"/>
          <w:b/>
          <w:color w:val="20B8DA"/>
          <w:spacing w:val="-5"/>
          <w:sz w:val="40"/>
        </w:rPr>
        <w:t>de:</w:t>
      </w:r>
    </w:p>
    <w:p>
      <w:pPr>
        <w:pStyle w:val="BodyText"/>
        <w:spacing w:before="11"/>
        <w:rPr>
          <w:rFonts w:ascii="Agency FB"/>
          <w:b/>
          <w:sz w:val="9"/>
        </w:rPr>
      </w:pPr>
    </w:p>
    <w:tbl>
      <w:tblPr>
        <w:tblW w:w="0" w:type="auto"/>
        <w:jc w:val="lef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2"/>
        <w:gridCol w:w="2499"/>
      </w:tblGrid>
      <w:tr>
        <w:trPr>
          <w:trHeight w:val="844" w:hRule="atLeast"/>
        </w:trPr>
        <w:tc>
          <w:tcPr>
            <w:tcW w:w="2452" w:type="dxa"/>
          </w:tcPr>
          <w:p>
            <w:pPr>
              <w:pStyle w:val="TableParagraph"/>
              <w:spacing w:before="4" w:after="1"/>
              <w:rPr>
                <w:rFonts w:ascii="Agency FB"/>
                <w:b/>
                <w:sz w:val="8"/>
              </w:rPr>
            </w:pPr>
          </w:p>
          <w:p>
            <w:pPr>
              <w:pStyle w:val="TableParagraph"/>
              <w:ind w:left="50"/>
              <w:rPr>
                <w:rFonts w:ascii="Agency FB"/>
                <w:sz w:val="20"/>
              </w:rPr>
            </w:pPr>
            <w:r>
              <w:rPr>
                <w:rFonts w:ascii="Agency FB"/>
                <w:sz w:val="20"/>
              </w:rPr>
              <w:drawing>
                <wp:inline distT="0" distB="0" distL="0" distR="0">
                  <wp:extent cx="1462626" cy="414909"/>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7" cstate="print"/>
                          <a:stretch>
                            <a:fillRect/>
                          </a:stretch>
                        </pic:blipFill>
                        <pic:spPr>
                          <a:xfrm>
                            <a:off x="0" y="0"/>
                            <a:ext cx="1462626" cy="414909"/>
                          </a:xfrm>
                          <a:prstGeom prst="rect">
                            <a:avLst/>
                          </a:prstGeom>
                        </pic:spPr>
                      </pic:pic>
                    </a:graphicData>
                  </a:graphic>
                </wp:inline>
              </w:drawing>
            </w:r>
            <w:r>
              <w:rPr>
                <w:rFonts w:ascii="Agency FB"/>
                <w:sz w:val="20"/>
              </w:rPr>
            </w:r>
          </w:p>
        </w:tc>
        <w:tc>
          <w:tcPr>
            <w:tcW w:w="2499" w:type="dxa"/>
          </w:tcPr>
          <w:p>
            <w:pPr>
              <w:pStyle w:val="TableParagraph"/>
              <w:spacing w:before="7"/>
              <w:rPr>
                <w:rFonts w:ascii="Agency FB"/>
                <w:b/>
                <w:sz w:val="8"/>
              </w:rPr>
            </w:pPr>
          </w:p>
          <w:p>
            <w:pPr>
              <w:pStyle w:val="TableParagraph"/>
              <w:ind w:left="418"/>
              <w:rPr>
                <w:rFonts w:ascii="Agency FB"/>
                <w:sz w:val="20"/>
              </w:rPr>
            </w:pPr>
            <w:r>
              <w:rPr>
                <w:rFonts w:ascii="Agency FB"/>
                <w:sz w:val="20"/>
              </w:rPr>
              <w:drawing>
                <wp:inline distT="0" distB="0" distL="0" distR="0">
                  <wp:extent cx="1178461" cy="393192"/>
                  <wp:effectExtent l="0" t="0" r="0" b="0"/>
                  <wp:docPr id="26" name="Image 26" descr="Une image contenant texte, clipart  Description générée automatiquement"/>
                  <wp:cNvGraphicFramePr>
                    <a:graphicFrameLocks/>
                  </wp:cNvGraphicFramePr>
                  <a:graphic>
                    <a:graphicData uri="http://schemas.openxmlformats.org/drawingml/2006/picture">
                      <pic:pic>
                        <pic:nvPicPr>
                          <pic:cNvPr id="26" name="Image 26" descr="Une image contenant texte, clipart  Description générée automatiquement"/>
                          <pic:cNvPicPr/>
                        </pic:nvPicPr>
                        <pic:blipFill>
                          <a:blip r:embed="rId28" cstate="print"/>
                          <a:stretch>
                            <a:fillRect/>
                          </a:stretch>
                        </pic:blipFill>
                        <pic:spPr>
                          <a:xfrm>
                            <a:off x="0" y="0"/>
                            <a:ext cx="1178461" cy="393192"/>
                          </a:xfrm>
                          <a:prstGeom prst="rect">
                            <a:avLst/>
                          </a:prstGeom>
                        </pic:spPr>
                      </pic:pic>
                    </a:graphicData>
                  </a:graphic>
                </wp:inline>
              </w:drawing>
            </w:r>
            <w:r>
              <w:rPr>
                <w:rFonts w:ascii="Agency FB"/>
                <w:sz w:val="20"/>
              </w:rPr>
            </w:r>
          </w:p>
        </w:tc>
      </w:tr>
    </w:tbl>
    <w:p>
      <w:pPr>
        <w:pStyle w:val="BodyText"/>
        <w:rPr>
          <w:rFonts w:ascii="Agency FB"/>
          <w:b/>
          <w:sz w:val="20"/>
        </w:rPr>
      </w:pPr>
    </w:p>
    <w:p>
      <w:pPr>
        <w:pStyle w:val="BodyText"/>
        <w:rPr>
          <w:rFonts w:ascii="Agency FB"/>
          <w:b/>
          <w:sz w:val="20"/>
        </w:rPr>
      </w:pPr>
    </w:p>
    <w:p>
      <w:pPr>
        <w:pStyle w:val="BodyText"/>
        <w:rPr>
          <w:rFonts w:ascii="Agency FB"/>
          <w:b/>
          <w:sz w:val="20"/>
        </w:rPr>
      </w:pPr>
    </w:p>
    <w:p>
      <w:pPr>
        <w:pStyle w:val="BodyText"/>
        <w:rPr>
          <w:rFonts w:ascii="Agency FB"/>
          <w:b/>
          <w:sz w:val="20"/>
        </w:rPr>
      </w:pPr>
    </w:p>
    <w:p>
      <w:pPr>
        <w:pStyle w:val="BodyText"/>
        <w:rPr>
          <w:rFonts w:ascii="Agency FB"/>
          <w:b/>
          <w:sz w:val="20"/>
        </w:rPr>
      </w:pPr>
    </w:p>
    <w:p>
      <w:pPr>
        <w:pStyle w:val="BodyText"/>
        <w:rPr>
          <w:rFonts w:ascii="Agency FB"/>
          <w:b/>
          <w:sz w:val="20"/>
        </w:rPr>
      </w:pPr>
    </w:p>
    <w:p>
      <w:pPr>
        <w:pStyle w:val="BodyText"/>
        <w:rPr>
          <w:rFonts w:ascii="Agency FB"/>
          <w:b/>
          <w:sz w:val="20"/>
        </w:rPr>
      </w:pPr>
    </w:p>
    <w:p>
      <w:pPr>
        <w:pStyle w:val="BodyText"/>
        <w:rPr>
          <w:rFonts w:ascii="Agency FB"/>
          <w:b/>
          <w:sz w:val="20"/>
        </w:rPr>
      </w:pPr>
    </w:p>
    <w:p>
      <w:pPr>
        <w:pStyle w:val="BodyText"/>
        <w:rPr>
          <w:rFonts w:ascii="Agency FB"/>
          <w:b/>
          <w:sz w:val="20"/>
        </w:rPr>
      </w:pPr>
    </w:p>
    <w:p>
      <w:pPr>
        <w:pStyle w:val="BodyText"/>
        <w:rPr>
          <w:rFonts w:ascii="Agency FB"/>
          <w:b/>
          <w:sz w:val="20"/>
        </w:rPr>
      </w:pPr>
    </w:p>
    <w:p>
      <w:pPr>
        <w:pStyle w:val="BodyText"/>
        <w:spacing w:before="237"/>
        <w:rPr>
          <w:rFonts w:ascii="Agency FB"/>
          <w:b/>
          <w:sz w:val="20"/>
        </w:rPr>
      </w:pPr>
      <w:r>
        <w:rPr/>
        <mc:AlternateContent>
          <mc:Choice Requires="wps">
            <w:drawing>
              <wp:anchor distT="0" distB="0" distL="0" distR="0" allowOverlap="1" layoutInCell="1" locked="0" behindDoc="1" simplePos="0" relativeHeight="487588864">
                <wp:simplePos x="0" y="0"/>
                <wp:positionH relativeFrom="page">
                  <wp:posOffset>6695470</wp:posOffset>
                </wp:positionH>
                <wp:positionV relativeFrom="paragraph">
                  <wp:posOffset>317787</wp:posOffset>
                </wp:positionV>
                <wp:extent cx="682625" cy="1080770"/>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682625" cy="1080770"/>
                          <a:chExt cx="682625" cy="1080770"/>
                        </a:xfrm>
                      </wpg:grpSpPr>
                      <wps:wsp>
                        <wps:cNvPr id="28" name="Graphic 28"/>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29" name="Textbox 29"/>
                        <wps:cNvSpPr txBox="1"/>
                        <wps:spPr>
                          <a:xfrm>
                            <a:off x="0" y="0"/>
                            <a:ext cx="682625" cy="1080770"/>
                          </a:xfrm>
                          <a:prstGeom prst="rect">
                            <a:avLst/>
                          </a:prstGeom>
                        </wps:spPr>
                        <wps:txbx>
                          <w:txbxContent>
                            <w:p>
                              <w:pPr>
                                <w:spacing w:line="240" w:lineRule="auto" w:before="53"/>
                                <w:rPr>
                                  <w:rFonts w:ascii="Agency FB"/>
                                  <w:b/>
                                  <w:sz w:val="48"/>
                                </w:rPr>
                              </w:pPr>
                            </w:p>
                            <w:p>
                              <w:pPr>
                                <w:spacing w:before="0"/>
                                <w:ind w:left="535" w:right="0" w:firstLine="0"/>
                                <w:jc w:val="left"/>
                                <w:rPr>
                                  <w:rFonts w:ascii="Agency FB"/>
                                  <w:b/>
                                  <w:sz w:val="48"/>
                                </w:rPr>
                              </w:pPr>
                              <w:r>
                                <w:rPr>
                                  <w:rFonts w:ascii="Agency FB"/>
                                  <w:b/>
                                  <w:color w:val="FFFFFF"/>
                                  <w:spacing w:val="-10"/>
                                  <w:sz w:val="48"/>
                                </w:rPr>
                                <w:t>3</w:t>
                              </w:r>
                            </w:p>
                          </w:txbxContent>
                        </wps:txbx>
                        <wps:bodyPr wrap="square" lIns="0" tIns="0" rIns="0" bIns="0" rtlCol="0">
                          <a:noAutofit/>
                        </wps:bodyPr>
                      </wps:wsp>
                    </wpg:wgp>
                  </a:graphicData>
                </a:graphic>
              </wp:anchor>
            </w:drawing>
          </mc:Choice>
          <mc:Fallback>
            <w:pict>
              <v:group style="position:absolute;margin-left:527.202393pt;margin-top:25.022655pt;width:53.75pt;height:85.1pt;mso-position-horizontal-relative:page;mso-position-vertical-relative:paragraph;z-index:-15727616;mso-wrap-distance-left:0;mso-wrap-distance-right:0" id="docshapegroup7" coordorigin="10544,500" coordsize="1075,1702">
                <v:shape style="position:absolute;left:10544;top:500;width:1075;height:1702" id="docshape8" coordorigin="10544,500" coordsize="1075,1702" path="m11619,500l10999,500,10544,2202,11619,2202,11619,500xe" filled="true" fillcolor="#9e2a85" stroked="false">
                  <v:path arrowok="t"/>
                  <v:fill type="solid"/>
                </v:shape>
                <v:shape style="position:absolute;left:10544;top:500;width:1075;height:1702" type="#_x0000_t202" id="docshape9" filled="false" stroked="false">
                  <v:textbox inset="0,0,0,0">
                    <w:txbxContent>
                      <w:p>
                        <w:pPr>
                          <w:spacing w:line="240" w:lineRule="auto" w:before="53"/>
                          <w:rPr>
                            <w:rFonts w:ascii="Agency FB"/>
                            <w:b/>
                            <w:sz w:val="48"/>
                          </w:rPr>
                        </w:pPr>
                      </w:p>
                      <w:p>
                        <w:pPr>
                          <w:spacing w:before="0"/>
                          <w:ind w:left="535" w:right="0" w:firstLine="0"/>
                          <w:jc w:val="left"/>
                          <w:rPr>
                            <w:rFonts w:ascii="Agency FB"/>
                            <w:b/>
                            <w:sz w:val="48"/>
                          </w:rPr>
                        </w:pPr>
                        <w:r>
                          <w:rPr>
                            <w:rFonts w:ascii="Agency FB"/>
                            <w:b/>
                            <w:color w:val="FFFFFF"/>
                            <w:spacing w:val="-10"/>
                            <w:sz w:val="48"/>
                          </w:rPr>
                          <w:t>3</w:t>
                        </w:r>
                      </w:p>
                    </w:txbxContent>
                  </v:textbox>
                  <w10:wrap type="none"/>
                </v:shape>
                <w10:wrap type="topAndBottom"/>
              </v:group>
            </w:pict>
          </mc:Fallback>
        </mc:AlternateContent>
      </w:r>
    </w:p>
    <w:p>
      <w:pPr>
        <w:spacing w:after="0"/>
        <w:rPr>
          <w:rFonts w:ascii="Agency FB"/>
          <w:sz w:val="20"/>
        </w:rPr>
        <w:sectPr>
          <w:pgSz w:w="11910" w:h="16840"/>
          <w:pgMar w:top="1760" w:bottom="0" w:left="1200" w:right="180"/>
        </w:sectPr>
      </w:pPr>
    </w:p>
    <w:p>
      <w:pPr>
        <w:pStyle w:val="BodyText"/>
        <w:ind w:left="-916"/>
        <w:rPr>
          <w:rFonts w:ascii="Agency FB"/>
          <w:sz w:val="20"/>
        </w:rPr>
      </w:pPr>
      <w:r>
        <w:rPr>
          <w:rFonts w:ascii="Agency FB"/>
          <w:sz w:val="20"/>
        </w:rPr>
        <mc:AlternateContent>
          <mc:Choice Requires="wps">
            <w:drawing>
              <wp:inline distT="0" distB="0" distL="0" distR="0">
                <wp:extent cx="898525" cy="901065"/>
                <wp:effectExtent l="9525" t="0" r="0" b="3809"/>
                <wp:docPr id="30" name="Group 30"/>
                <wp:cNvGraphicFramePr>
                  <a:graphicFrameLocks/>
                </wp:cNvGraphicFramePr>
                <a:graphic>
                  <a:graphicData uri="http://schemas.microsoft.com/office/word/2010/wordprocessingGroup">
                    <wpg:wgp>
                      <wpg:cNvPr id="30" name="Group 30"/>
                      <wpg:cNvGrpSpPr/>
                      <wpg:grpSpPr>
                        <a:xfrm>
                          <a:off x="0" y="0"/>
                          <a:ext cx="898525" cy="901065"/>
                          <a:chExt cx="898525" cy="901065"/>
                        </a:xfrm>
                      </wpg:grpSpPr>
                      <wps:wsp>
                        <wps:cNvPr id="31" name="Graphic 31"/>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32" name="Textbox 32"/>
                        <wps:cNvSpPr txBox="1"/>
                        <wps:spPr>
                          <a:xfrm>
                            <a:off x="0" y="0"/>
                            <a:ext cx="898525" cy="901065"/>
                          </a:xfrm>
                          <a:prstGeom prst="rect">
                            <a:avLst/>
                          </a:prstGeom>
                        </wps:spPr>
                        <wps:txbx>
                          <w:txbxContent>
                            <w:p>
                              <w:pPr>
                                <w:spacing w:before="363"/>
                                <w:ind w:left="0" w:right="224" w:firstLine="0"/>
                                <w:jc w:val="center"/>
                                <w:rPr>
                                  <w:rFonts w:ascii="Agency FB"/>
                                  <w:b/>
                                  <w:sz w:val="48"/>
                                </w:rPr>
                              </w:pPr>
                              <w:r>
                                <w:rPr>
                                  <w:rFonts w:ascii="Agency FB"/>
                                  <w:b/>
                                  <w:color w:val="FFFFFF"/>
                                  <w:spacing w:val="-10"/>
                                  <w:sz w:val="48"/>
                                </w:rPr>
                                <w:t>4</w:t>
                              </w:r>
                            </w:p>
                          </w:txbxContent>
                        </wps:txbx>
                        <wps:bodyPr wrap="square" lIns="0" tIns="0" rIns="0" bIns="0" rtlCol="0">
                          <a:noAutofit/>
                        </wps:bodyPr>
                      </wps:wsp>
                    </wpg:wgp>
                  </a:graphicData>
                </a:graphic>
              </wp:inline>
            </w:drawing>
          </mc:Choice>
          <mc:Fallback>
            <w:pict>
              <v:group style="width:70.75pt;height:70.95pt;mso-position-horizontal-relative:char;mso-position-vertical-relative:line" id="docshapegroup10" coordorigin="0,0" coordsize="1415,1419">
                <v:shape style="position:absolute;left:0;top:0;width:1415;height:1419" id="docshape11" coordorigin="0,0" coordsize="1415,1419" path="m1414,0l0,0,0,1418,1035,1418,1414,0xe" filled="true" fillcolor="#20b8da" stroked="false">
                  <v:path arrowok="t"/>
                  <v:fill type="solid"/>
                </v:shape>
                <v:shape style="position:absolute;left:0;top:0;width:1415;height:1419" type="#_x0000_t202" id="docshape12" filled="false" stroked="false">
                  <v:textbox inset="0,0,0,0">
                    <w:txbxContent>
                      <w:p>
                        <w:pPr>
                          <w:spacing w:before="363"/>
                          <w:ind w:left="0" w:right="224" w:firstLine="0"/>
                          <w:jc w:val="center"/>
                          <w:rPr>
                            <w:rFonts w:ascii="Agency FB"/>
                            <w:b/>
                            <w:sz w:val="48"/>
                          </w:rPr>
                        </w:pPr>
                        <w:r>
                          <w:rPr>
                            <w:rFonts w:ascii="Agency FB"/>
                            <w:b/>
                            <w:color w:val="FFFFFF"/>
                            <w:spacing w:val="-10"/>
                            <w:sz w:val="48"/>
                          </w:rPr>
                          <w:t>4</w:t>
                        </w:r>
                      </w:p>
                    </w:txbxContent>
                  </v:textbox>
                  <w10:wrap type="none"/>
                </v:shape>
              </v:group>
            </w:pict>
          </mc:Fallback>
        </mc:AlternateContent>
      </w:r>
      <w:r>
        <w:rPr>
          <w:rFonts w:ascii="Agency FB"/>
          <w:sz w:val="20"/>
        </w:rPr>
      </w:r>
    </w:p>
    <w:p>
      <w:pPr>
        <w:pStyle w:val="BodyText"/>
        <w:spacing w:before="56"/>
        <w:rPr>
          <w:rFonts w:ascii="Agency FB"/>
          <w:b/>
          <w:sz w:val="30"/>
        </w:rPr>
      </w:pPr>
    </w:p>
    <w:p>
      <w:pPr>
        <w:spacing w:before="1"/>
        <w:ind w:left="218" w:right="0" w:firstLine="0"/>
        <w:jc w:val="both"/>
        <w:rPr>
          <w:rFonts w:ascii="Agency FB" w:hAnsi="Agency FB"/>
          <w:b/>
          <w:sz w:val="30"/>
        </w:rPr>
      </w:pPr>
      <w:r>
        <w:rPr>
          <w:rFonts w:ascii="Agency FB" w:hAnsi="Agency FB"/>
          <w:b/>
          <w:color w:val="9E2A85"/>
          <w:sz w:val="30"/>
        </w:rPr>
        <w:t>Contexto de la </w:t>
      </w:r>
      <w:r>
        <w:rPr>
          <w:rFonts w:ascii="Agency FB" w:hAnsi="Agency FB"/>
          <w:b/>
          <w:color w:val="9E2A85"/>
          <w:spacing w:val="-2"/>
          <w:sz w:val="30"/>
        </w:rPr>
        <w:t>publicación</w:t>
      </w:r>
    </w:p>
    <w:p>
      <w:pPr>
        <w:pStyle w:val="BodyText"/>
        <w:spacing w:line="288" w:lineRule="auto" w:before="120"/>
        <w:ind w:left="218" w:right="1233"/>
        <w:jc w:val="both"/>
      </w:pPr>
      <w:r>
        <w:rPr/>
        <w:t>El presente documento tiene por objeto proporcionar directrices para la redacción de los Términos</w:t>
      </w:r>
      <w:r>
        <w:rPr>
          <w:spacing w:val="40"/>
        </w:rPr>
        <w:t> </w:t>
      </w:r>
      <w:r>
        <w:rPr/>
        <w:t>de Referencia para la selección del consultor responsable del diseño de un Plan de Movilidad Urbana Sostenible</w:t>
      </w:r>
      <w:r>
        <w:rPr>
          <w:spacing w:val="-2"/>
        </w:rPr>
        <w:t> </w:t>
      </w:r>
      <w:r>
        <w:rPr/>
        <w:t>(SUMP</w:t>
      </w:r>
      <w:r>
        <w:rPr>
          <w:spacing w:val="-2"/>
        </w:rPr>
        <w:t> </w:t>
      </w:r>
      <w:r>
        <w:rPr/>
        <w:t>por</w:t>
      </w:r>
      <w:r>
        <w:rPr>
          <w:spacing w:val="-2"/>
        </w:rPr>
        <w:t> </w:t>
      </w:r>
      <w:r>
        <w:rPr/>
        <w:t>su</w:t>
      </w:r>
      <w:r>
        <w:rPr>
          <w:spacing w:val="-2"/>
        </w:rPr>
        <w:t> </w:t>
      </w:r>
      <w:r>
        <w:rPr/>
        <w:t>sigla</w:t>
      </w:r>
      <w:r>
        <w:rPr>
          <w:spacing w:val="-2"/>
        </w:rPr>
        <w:t> </w:t>
      </w:r>
      <w:r>
        <w:rPr/>
        <w:t>en</w:t>
      </w:r>
      <w:r>
        <w:rPr>
          <w:spacing w:val="-2"/>
        </w:rPr>
        <w:t> </w:t>
      </w:r>
      <w:r>
        <w:rPr/>
        <w:t>inglés)</w:t>
      </w:r>
      <w:r>
        <w:rPr>
          <w:spacing w:val="-2"/>
        </w:rPr>
        <w:t> </w:t>
      </w:r>
      <w:r>
        <w:rPr/>
        <w:t>en</w:t>
      </w:r>
      <w:r>
        <w:rPr>
          <w:spacing w:val="-2"/>
        </w:rPr>
        <w:t> </w:t>
      </w:r>
      <w:r>
        <w:rPr/>
        <w:t>el</w:t>
      </w:r>
      <w:r>
        <w:rPr>
          <w:spacing w:val="-2"/>
        </w:rPr>
        <w:t> </w:t>
      </w:r>
      <w:r>
        <w:rPr/>
        <w:t>marco</w:t>
      </w:r>
      <w:r>
        <w:rPr>
          <w:spacing w:val="-2"/>
        </w:rPr>
        <w:t> </w:t>
      </w:r>
      <w:r>
        <w:rPr/>
        <w:t>de</w:t>
      </w:r>
      <w:r>
        <w:rPr>
          <w:spacing w:val="-2"/>
        </w:rPr>
        <w:t> </w:t>
      </w:r>
      <w:r>
        <w:rPr/>
        <w:t>la Alianza</w:t>
      </w:r>
      <w:r>
        <w:rPr>
          <w:spacing w:val="40"/>
        </w:rPr>
        <w:t> </w:t>
      </w:r>
      <w:r>
        <w:rPr>
          <w:b/>
          <w:color w:val="944384"/>
        </w:rPr>
        <w:t>MobiliseYourCity</w:t>
      </w:r>
      <w:r>
        <w:rPr/>
        <w:t>.</w:t>
      </w:r>
      <w:r>
        <w:rPr>
          <w:spacing w:val="-2"/>
        </w:rPr>
        <w:t> </w:t>
      </w:r>
      <w:r>
        <w:rPr/>
        <w:t>Este</w:t>
      </w:r>
      <w:r>
        <w:rPr>
          <w:spacing w:val="-2"/>
        </w:rPr>
        <w:t> </w:t>
      </w:r>
      <w:r>
        <w:rPr/>
        <w:t>documento será</w:t>
      </w:r>
      <w:r>
        <w:rPr>
          <w:spacing w:val="12"/>
        </w:rPr>
        <w:t> </w:t>
      </w:r>
      <w:r>
        <w:rPr/>
        <w:t>considerado</w:t>
      </w:r>
      <w:r>
        <w:rPr>
          <w:spacing w:val="12"/>
        </w:rPr>
        <w:t> </w:t>
      </w:r>
      <w:r>
        <w:rPr/>
        <w:t>como</w:t>
      </w:r>
      <w:r>
        <w:rPr>
          <w:spacing w:val="13"/>
        </w:rPr>
        <w:t> </w:t>
      </w:r>
      <w:r>
        <w:rPr/>
        <w:t>modelo,</w:t>
      </w:r>
      <w:r>
        <w:rPr>
          <w:spacing w:val="12"/>
        </w:rPr>
        <w:t> </w:t>
      </w:r>
      <w:r>
        <w:rPr/>
        <w:t>para</w:t>
      </w:r>
      <w:r>
        <w:rPr>
          <w:spacing w:val="11"/>
        </w:rPr>
        <w:t> </w:t>
      </w:r>
      <w:r>
        <w:rPr/>
        <w:t>ser</w:t>
      </w:r>
      <w:r>
        <w:rPr>
          <w:spacing w:val="12"/>
        </w:rPr>
        <w:t> </w:t>
      </w:r>
      <w:r>
        <w:rPr/>
        <w:t>adaptado</w:t>
      </w:r>
      <w:r>
        <w:rPr>
          <w:spacing w:val="14"/>
        </w:rPr>
        <w:t> </w:t>
      </w:r>
      <w:r>
        <w:rPr/>
        <w:t>al</w:t>
      </w:r>
      <w:r>
        <w:rPr>
          <w:spacing w:val="11"/>
        </w:rPr>
        <w:t> </w:t>
      </w:r>
      <w:r>
        <w:rPr/>
        <w:t>contexto</w:t>
      </w:r>
      <w:r>
        <w:rPr>
          <w:spacing w:val="12"/>
        </w:rPr>
        <w:t> </w:t>
      </w:r>
      <w:r>
        <w:rPr/>
        <w:t>local.</w:t>
      </w:r>
      <w:r>
        <w:rPr>
          <w:spacing w:val="11"/>
        </w:rPr>
        <w:t> </w:t>
      </w:r>
      <w:r>
        <w:rPr/>
        <w:t>Toda</w:t>
      </w:r>
      <w:r>
        <w:rPr>
          <w:spacing w:val="13"/>
        </w:rPr>
        <w:t> </w:t>
      </w:r>
      <w:r>
        <w:rPr/>
        <w:t>la</w:t>
      </w:r>
      <w:r>
        <w:rPr>
          <w:spacing w:val="12"/>
        </w:rPr>
        <w:t> </w:t>
      </w:r>
      <w:r>
        <w:rPr/>
        <w:t>información</w:t>
      </w:r>
      <w:r>
        <w:rPr>
          <w:spacing w:val="16"/>
        </w:rPr>
        <w:t> </w:t>
      </w:r>
      <w:r>
        <w:rPr>
          <w:spacing w:val="-2"/>
        </w:rPr>
        <w:t>resaltada</w:t>
      </w:r>
    </w:p>
    <w:p>
      <w:pPr>
        <w:pStyle w:val="BodyText"/>
        <w:spacing w:before="1"/>
        <w:ind w:left="218"/>
        <w:jc w:val="both"/>
      </w:pPr>
      <w:r>
        <w:rPr>
          <w:color w:val="000000"/>
          <w:highlight w:val="lightGray"/>
        </w:rPr>
        <w:t>&lt;</w:t>
      </w:r>
      <w:r>
        <w:rPr>
          <w:i/>
          <w:color w:val="000000"/>
          <w:highlight w:val="lightGray"/>
        </w:rPr>
        <w:t>en</w:t>
      </w:r>
      <w:r>
        <w:rPr>
          <w:i/>
          <w:color w:val="000000"/>
          <w:spacing w:val="-9"/>
          <w:highlight w:val="lightGray"/>
        </w:rPr>
        <w:t> </w:t>
      </w:r>
      <w:r>
        <w:rPr>
          <w:i/>
          <w:color w:val="000000"/>
          <w:highlight w:val="lightGray"/>
        </w:rPr>
        <w:t>gris</w:t>
      </w:r>
      <w:r>
        <w:rPr>
          <w:color w:val="000000"/>
          <w:highlight w:val="lightGray"/>
        </w:rPr>
        <w:t>&gt;</w:t>
      </w:r>
      <w:r>
        <w:rPr>
          <w:color w:val="000000"/>
          <w:spacing w:val="-7"/>
        </w:rPr>
        <w:t> </w:t>
      </w:r>
      <w:r>
        <w:rPr>
          <w:color w:val="000000"/>
        </w:rPr>
        <w:t>deberá</w:t>
      </w:r>
      <w:r>
        <w:rPr>
          <w:color w:val="000000"/>
          <w:spacing w:val="-8"/>
        </w:rPr>
        <w:t> </w:t>
      </w:r>
      <w:r>
        <w:rPr>
          <w:color w:val="000000"/>
        </w:rPr>
        <w:t>ser</w:t>
      </w:r>
      <w:r>
        <w:rPr>
          <w:color w:val="000000"/>
          <w:spacing w:val="-9"/>
        </w:rPr>
        <w:t> </w:t>
      </w:r>
      <w:r>
        <w:rPr>
          <w:color w:val="000000"/>
        </w:rPr>
        <w:t>cumplimentada</w:t>
      </w:r>
      <w:r>
        <w:rPr>
          <w:color w:val="000000"/>
          <w:spacing w:val="-7"/>
        </w:rPr>
        <w:t> </w:t>
      </w:r>
      <w:r>
        <w:rPr>
          <w:color w:val="000000"/>
        </w:rPr>
        <w:t>mientras</w:t>
      </w:r>
      <w:r>
        <w:rPr>
          <w:color w:val="000000"/>
          <w:spacing w:val="-8"/>
        </w:rPr>
        <w:t> </w:t>
      </w:r>
      <w:r>
        <w:rPr>
          <w:color w:val="000000"/>
        </w:rPr>
        <w:t>se</w:t>
      </w:r>
      <w:r>
        <w:rPr>
          <w:color w:val="000000"/>
          <w:spacing w:val="-7"/>
        </w:rPr>
        <w:t> </w:t>
      </w:r>
      <w:r>
        <w:rPr>
          <w:color w:val="000000"/>
        </w:rPr>
        <w:t>finalizan</w:t>
      </w:r>
      <w:r>
        <w:rPr>
          <w:color w:val="000000"/>
          <w:spacing w:val="-9"/>
        </w:rPr>
        <w:t> </w:t>
      </w:r>
      <w:r>
        <w:rPr>
          <w:color w:val="000000"/>
        </w:rPr>
        <w:t>los</w:t>
      </w:r>
      <w:r>
        <w:rPr>
          <w:color w:val="000000"/>
          <w:spacing w:val="-7"/>
        </w:rPr>
        <w:t> </w:t>
      </w:r>
      <w:r>
        <w:rPr>
          <w:color w:val="000000"/>
          <w:spacing w:val="-4"/>
        </w:rPr>
        <w:t>TdR.</w:t>
      </w:r>
    </w:p>
    <w:p>
      <w:pPr>
        <w:pStyle w:val="BodyText"/>
        <w:spacing w:line="288" w:lineRule="auto" w:before="173"/>
        <w:ind w:left="218" w:right="1233"/>
        <w:jc w:val="both"/>
      </w:pPr>
      <w:r>
        <w:rPr/>
        <w:t>Esta publicación fue elaborada en el marco de la Alianza </w:t>
      </w:r>
      <w:r>
        <w:rPr>
          <w:b/>
          <w:color w:val="944384"/>
        </w:rPr>
        <w:t>MobiliseYourCity </w:t>
      </w:r>
      <w:r>
        <w:rPr/>
        <w:t>en colaboración con el proyecto </w:t>
      </w:r>
      <w:r>
        <w:rPr>
          <w:i/>
        </w:rPr>
        <w:t>"Advancing climate strategies in rapidly motorising countries"</w:t>
      </w:r>
      <w:r>
        <w:rPr/>
        <w:t>, financiado por el Ministerio Federal de Medio Ambiente, Protección de la Naturaleza y Seguridad Nuclear de Alemania. La traducción de esta publicación al español fue facilitada por el Componente de Movilidad Urbana del Programa Euroclima+, financiado por la Comisión Europea.</w:t>
      </w:r>
    </w:p>
    <w:p>
      <w:pPr>
        <w:pStyle w:val="BodyText"/>
        <w:spacing w:line="288" w:lineRule="auto" w:before="121"/>
        <w:ind w:left="218" w:right="1232"/>
        <w:jc w:val="both"/>
      </w:pPr>
      <w:r>
        <w:rPr>
          <w:b/>
          <w:color w:val="944384"/>
        </w:rPr>
        <w:t>MobiliseYourCity </w:t>
      </w:r>
      <w:r>
        <w:rPr/>
        <w:t>es una alianza para la planificación integrada del desarrollo urbano en los países emergentes y en desarrollo, en el marco de la Alianza de Marrakech de las Naciones Unidas para la Acción Climática Mundial.</w:t>
      </w:r>
      <w:r>
        <w:rPr>
          <w:spacing w:val="80"/>
        </w:rPr>
        <w:t> </w:t>
      </w:r>
      <w:r>
        <w:rPr>
          <w:b/>
          <w:color w:val="944384"/>
        </w:rPr>
        <w:t>MobiliseYourCity </w:t>
      </w:r>
      <w:r>
        <w:rPr/>
        <w:t>apoya e involucra a los gobiernos asociados locales y nacionales en la mejora de la planificación y la financiación de la movilidad urbana, proporcionando un marco metodológico y asistencia técnica a través del desarrollo de capacidades, y permitiendo el acceso a financiamiento tanto a nivel local como nacional. Se ha prestado especial atención a los marcos metodológicos y de asesoramiento relacionados con las Políticas y/o Programas Nacionales de Movilidad Urbana (NUMP por sus siglas en inglés) y los Planes de Movilidad Urbana Sostenible (SUMP por sus siglas en inglés) que sirven de base para el fomento de inversiones y el desarrollo de servicios de movilidad atractivos.</w:t>
      </w:r>
    </w:p>
    <w:p>
      <w:pPr>
        <w:pStyle w:val="BodyText"/>
        <w:spacing w:line="288" w:lineRule="auto" w:before="121"/>
        <w:ind w:left="218" w:right="1232"/>
        <w:jc w:val="both"/>
      </w:pPr>
      <w:r>
        <w:rPr>
          <w:b/>
          <w:color w:val="944384"/>
        </w:rPr>
        <w:t>MobiliseYourCity </w:t>
      </w:r>
      <w:r>
        <w:rPr/>
        <w:t>es una acción de múltiples donantes, cofinanciada por la Dirección General de Cooperación Internacional y Desarrollo de la Comisión Europea (DG DEVCO), el Ministerio de Transición Ecológica y Solidaridad (MTES) de Francia, el Fondo Francés para el Medio Ambiente Mundial (FFEM), el</w:t>
      </w:r>
      <w:r>
        <w:rPr>
          <w:spacing w:val="40"/>
        </w:rPr>
        <w:t> </w:t>
      </w:r>
      <w:r>
        <w:rPr/>
        <w:t>Ministerio Federal de Medio Ambiente, Protección de la Naturaleza, Obras Públicas y Seguridad Nuclear (BMUB) de Alemania y la Agencia Francesa de Desarrollo (AFD). Sus socios fundadores ADEME, AFD, CEREMA, CODATU y GIZ llevan a cabo la iniciativa. Además de la contribución al proceso climático internacional,</w:t>
      </w:r>
      <w:r>
        <w:rPr>
          <w:spacing w:val="80"/>
        </w:rPr>
        <w:t> </w:t>
      </w:r>
      <w:r>
        <w:rPr>
          <w:b/>
          <w:color w:val="944384"/>
        </w:rPr>
        <w:t>MobiliseYourCity </w:t>
      </w:r>
      <w:r>
        <w:rPr/>
        <w:t>contribuye al logro de la Agenda 2030 de las Naciones Unidas, específicamente del Objetivo de Desarrollo Sostenible (ODS) 11: Lograr que las ciudades sean inclusivas, seguras, resilientes y sostenibles.</w:t>
      </w:r>
    </w:p>
    <w:p>
      <w:pPr>
        <w:pStyle w:val="Heading4"/>
        <w:spacing w:before="120"/>
        <w:ind w:left="218" w:firstLine="0"/>
      </w:pPr>
      <w:r>
        <w:rPr/>
        <w:t>Los</w:t>
      </w:r>
      <w:r>
        <w:rPr>
          <w:spacing w:val="-4"/>
        </w:rPr>
        <w:t> </w:t>
      </w:r>
      <w:r>
        <w:rPr>
          <w:spacing w:val="-2"/>
        </w:rPr>
        <w:t>objetivos</w:t>
      </w:r>
    </w:p>
    <w:p>
      <w:pPr>
        <w:pStyle w:val="ListParagraph"/>
        <w:numPr>
          <w:ilvl w:val="0"/>
          <w:numId w:val="1"/>
        </w:numPr>
        <w:tabs>
          <w:tab w:pos="501" w:val="left" w:leader="none"/>
        </w:tabs>
        <w:spacing w:line="240" w:lineRule="auto" w:before="173" w:after="0"/>
        <w:ind w:left="501" w:right="0" w:hanging="283"/>
        <w:jc w:val="left"/>
        <w:rPr>
          <w:sz w:val="22"/>
        </w:rPr>
      </w:pPr>
      <w:r>
        <w:rPr>
          <w:sz w:val="22"/>
        </w:rPr>
        <w:t>Propiciar</w:t>
      </w:r>
      <w:r>
        <w:rPr>
          <w:spacing w:val="-11"/>
          <w:sz w:val="22"/>
        </w:rPr>
        <w:t> </w:t>
      </w:r>
      <w:r>
        <w:rPr>
          <w:sz w:val="22"/>
        </w:rPr>
        <w:t>cambios</w:t>
      </w:r>
      <w:r>
        <w:rPr>
          <w:spacing w:val="-10"/>
          <w:sz w:val="22"/>
        </w:rPr>
        <w:t> </w:t>
      </w:r>
      <w:r>
        <w:rPr>
          <w:sz w:val="22"/>
        </w:rPr>
        <w:t>transformacionales</w:t>
      </w:r>
      <w:r>
        <w:rPr>
          <w:spacing w:val="-10"/>
          <w:sz w:val="22"/>
        </w:rPr>
        <w:t> </w:t>
      </w:r>
      <w:r>
        <w:rPr>
          <w:sz w:val="22"/>
        </w:rPr>
        <w:t>en</w:t>
      </w:r>
      <w:r>
        <w:rPr>
          <w:spacing w:val="-10"/>
          <w:sz w:val="22"/>
        </w:rPr>
        <w:t> </w:t>
      </w:r>
      <w:r>
        <w:rPr>
          <w:sz w:val="22"/>
        </w:rPr>
        <w:t>pos</w:t>
      </w:r>
      <w:r>
        <w:rPr>
          <w:spacing w:val="-11"/>
          <w:sz w:val="22"/>
        </w:rPr>
        <w:t> </w:t>
      </w:r>
      <w:r>
        <w:rPr>
          <w:sz w:val="22"/>
        </w:rPr>
        <w:t>de</w:t>
      </w:r>
      <w:r>
        <w:rPr>
          <w:spacing w:val="-9"/>
          <w:sz w:val="22"/>
        </w:rPr>
        <w:t> </w:t>
      </w:r>
      <w:r>
        <w:rPr>
          <w:sz w:val="22"/>
        </w:rPr>
        <w:t>ciudades</w:t>
      </w:r>
      <w:r>
        <w:rPr>
          <w:spacing w:val="-10"/>
          <w:sz w:val="22"/>
        </w:rPr>
        <w:t> </w:t>
      </w:r>
      <w:r>
        <w:rPr>
          <w:sz w:val="22"/>
        </w:rPr>
        <w:t>más</w:t>
      </w:r>
      <w:r>
        <w:rPr>
          <w:spacing w:val="-10"/>
          <w:sz w:val="22"/>
        </w:rPr>
        <w:t> </w:t>
      </w:r>
      <w:r>
        <w:rPr>
          <w:sz w:val="22"/>
        </w:rPr>
        <w:t>inclusivas,</w:t>
      </w:r>
      <w:r>
        <w:rPr>
          <w:spacing w:val="-10"/>
          <w:sz w:val="22"/>
        </w:rPr>
        <w:t> </w:t>
      </w:r>
      <w:r>
        <w:rPr>
          <w:sz w:val="22"/>
        </w:rPr>
        <w:t>habitables</w:t>
      </w:r>
      <w:r>
        <w:rPr>
          <w:spacing w:val="-10"/>
          <w:sz w:val="22"/>
        </w:rPr>
        <w:t> </w:t>
      </w:r>
      <w:r>
        <w:rPr>
          <w:sz w:val="22"/>
        </w:rPr>
        <w:t>y</w:t>
      </w:r>
      <w:r>
        <w:rPr>
          <w:spacing w:val="-11"/>
          <w:sz w:val="22"/>
        </w:rPr>
        <w:t> </w:t>
      </w:r>
      <w:r>
        <w:rPr>
          <w:spacing w:val="-2"/>
          <w:sz w:val="22"/>
        </w:rPr>
        <w:t>eficientes.</w:t>
      </w:r>
    </w:p>
    <w:p>
      <w:pPr>
        <w:pStyle w:val="ListParagraph"/>
        <w:numPr>
          <w:ilvl w:val="0"/>
          <w:numId w:val="1"/>
        </w:numPr>
        <w:tabs>
          <w:tab w:pos="501" w:val="left" w:leader="none"/>
          <w:tab w:pos="503" w:val="left" w:leader="none"/>
        </w:tabs>
        <w:spacing w:line="280" w:lineRule="auto" w:before="47" w:after="0"/>
        <w:ind w:left="503" w:right="1231" w:hanging="285"/>
        <w:jc w:val="left"/>
        <w:rPr>
          <w:sz w:val="22"/>
        </w:rPr>
      </w:pPr>
      <w:r>
        <w:rPr>
          <w:sz w:val="22"/>
        </w:rPr>
        <w:t>Promover una planificación más abarcadora, integrada y participativa de movilidad urbana (nivel local y nacional).</w:t>
      </w:r>
    </w:p>
    <w:p>
      <w:pPr>
        <w:pStyle w:val="ListParagraph"/>
        <w:numPr>
          <w:ilvl w:val="0"/>
          <w:numId w:val="1"/>
        </w:numPr>
        <w:tabs>
          <w:tab w:pos="501" w:val="left" w:leader="none"/>
          <w:tab w:pos="503" w:val="left" w:leader="none"/>
        </w:tabs>
        <w:spacing w:line="280" w:lineRule="auto" w:before="9" w:after="0"/>
        <w:ind w:left="503" w:right="1233" w:hanging="285"/>
        <w:jc w:val="left"/>
        <w:rPr>
          <w:sz w:val="22"/>
        </w:rPr>
      </w:pPr>
      <w:r>
        <w:rPr>
          <w:sz w:val="22"/>
        </w:rPr>
        <w:t>Reducir las emisiones de GEI relacionadas con el transporte en las ciudades participantes (&gt;50% hasta 2050).</w:t>
      </w:r>
    </w:p>
    <w:p>
      <w:pPr>
        <w:pStyle w:val="ListParagraph"/>
        <w:numPr>
          <w:ilvl w:val="0"/>
          <w:numId w:val="1"/>
        </w:numPr>
        <w:tabs>
          <w:tab w:pos="501" w:val="left" w:leader="none"/>
          <w:tab w:pos="503" w:val="left" w:leader="none"/>
        </w:tabs>
        <w:spacing w:line="280" w:lineRule="auto" w:before="8" w:after="0"/>
        <w:ind w:left="503" w:right="1238" w:hanging="285"/>
        <w:jc w:val="left"/>
        <w:rPr>
          <w:sz w:val="22"/>
        </w:rPr>
      </w:pPr>
      <w:r>
        <w:rPr>
          <w:sz w:val="22"/>
        </w:rPr>
        <w:t>Vincular</w:t>
      </w:r>
      <w:r>
        <w:rPr>
          <w:spacing w:val="40"/>
          <w:sz w:val="22"/>
        </w:rPr>
        <w:t> </w:t>
      </w:r>
      <w:r>
        <w:rPr>
          <w:sz w:val="22"/>
        </w:rPr>
        <w:t>la</w:t>
      </w:r>
      <w:r>
        <w:rPr>
          <w:spacing w:val="65"/>
          <w:sz w:val="22"/>
        </w:rPr>
        <w:t> </w:t>
      </w:r>
      <w:r>
        <w:rPr>
          <w:sz w:val="22"/>
        </w:rPr>
        <w:t>planificación</w:t>
      </w:r>
      <w:r>
        <w:rPr>
          <w:spacing w:val="65"/>
          <w:sz w:val="22"/>
        </w:rPr>
        <w:t> </w:t>
      </w:r>
      <w:r>
        <w:rPr>
          <w:sz w:val="22"/>
        </w:rPr>
        <w:t>con</w:t>
      </w:r>
      <w:r>
        <w:rPr>
          <w:spacing w:val="40"/>
          <w:sz w:val="22"/>
        </w:rPr>
        <w:t> </w:t>
      </w:r>
      <w:r>
        <w:rPr>
          <w:sz w:val="22"/>
        </w:rPr>
        <w:t>acuerdos</w:t>
      </w:r>
      <w:r>
        <w:rPr>
          <w:spacing w:val="64"/>
          <w:sz w:val="22"/>
        </w:rPr>
        <w:t> </w:t>
      </w:r>
      <w:r>
        <w:rPr>
          <w:sz w:val="22"/>
        </w:rPr>
        <w:t>sobre</w:t>
      </w:r>
      <w:r>
        <w:rPr>
          <w:spacing w:val="40"/>
          <w:sz w:val="22"/>
        </w:rPr>
        <w:t> </w:t>
      </w:r>
      <w:r>
        <w:rPr>
          <w:sz w:val="22"/>
        </w:rPr>
        <w:t>inversiones</w:t>
      </w:r>
      <w:r>
        <w:rPr>
          <w:spacing w:val="40"/>
          <w:sz w:val="22"/>
        </w:rPr>
        <w:t> </w:t>
      </w:r>
      <w:r>
        <w:rPr>
          <w:sz w:val="22"/>
        </w:rPr>
        <w:t>y</w:t>
      </w:r>
      <w:r>
        <w:rPr>
          <w:spacing w:val="64"/>
          <w:sz w:val="22"/>
        </w:rPr>
        <w:t> </w:t>
      </w:r>
      <w:r>
        <w:rPr>
          <w:sz w:val="22"/>
        </w:rPr>
        <w:t>el</w:t>
      </w:r>
      <w:r>
        <w:rPr>
          <w:spacing w:val="40"/>
          <w:sz w:val="22"/>
        </w:rPr>
        <w:t> </w:t>
      </w:r>
      <w:r>
        <w:rPr>
          <w:sz w:val="22"/>
        </w:rPr>
        <w:t>uso</w:t>
      </w:r>
      <w:r>
        <w:rPr>
          <w:spacing w:val="64"/>
          <w:sz w:val="22"/>
        </w:rPr>
        <w:t> </w:t>
      </w:r>
      <w:r>
        <w:rPr>
          <w:sz w:val="22"/>
        </w:rPr>
        <w:t>opcional</w:t>
      </w:r>
      <w:r>
        <w:rPr>
          <w:spacing w:val="64"/>
          <w:sz w:val="22"/>
        </w:rPr>
        <w:t> </w:t>
      </w:r>
      <w:r>
        <w:rPr>
          <w:sz w:val="22"/>
        </w:rPr>
        <w:t>de</w:t>
      </w:r>
      <w:r>
        <w:rPr>
          <w:spacing w:val="40"/>
          <w:sz w:val="22"/>
        </w:rPr>
        <w:t> </w:t>
      </w:r>
      <w:r>
        <w:rPr>
          <w:sz w:val="22"/>
        </w:rPr>
        <w:t>la</w:t>
      </w:r>
      <w:r>
        <w:rPr>
          <w:spacing w:val="40"/>
          <w:sz w:val="22"/>
        </w:rPr>
        <w:t> </w:t>
      </w:r>
      <w:r>
        <w:rPr>
          <w:sz w:val="22"/>
        </w:rPr>
        <w:t>asistencia </w:t>
      </w:r>
      <w:r>
        <w:rPr>
          <w:spacing w:val="-2"/>
          <w:sz w:val="22"/>
        </w:rPr>
        <w:t>financiera.</w:t>
      </w:r>
    </w:p>
    <w:p>
      <w:pPr>
        <w:pStyle w:val="ListParagraph"/>
        <w:numPr>
          <w:ilvl w:val="0"/>
          <w:numId w:val="1"/>
        </w:numPr>
        <w:tabs>
          <w:tab w:pos="501" w:val="left" w:leader="none"/>
          <w:tab w:pos="503" w:val="left" w:leader="none"/>
        </w:tabs>
        <w:spacing w:line="280" w:lineRule="auto" w:before="9" w:after="0"/>
        <w:ind w:left="503" w:right="1234" w:hanging="285"/>
        <w:jc w:val="left"/>
        <w:rPr>
          <w:sz w:val="22"/>
        </w:rPr>
      </w:pPr>
      <w:r>
        <w:rPr>
          <w:sz w:val="22"/>
        </w:rPr>
        <w:t>Utilizar</w:t>
      </w:r>
      <w:r>
        <w:rPr>
          <w:spacing w:val="40"/>
          <w:sz w:val="22"/>
        </w:rPr>
        <w:t> </w:t>
      </w:r>
      <w:r>
        <w:rPr>
          <w:sz w:val="22"/>
        </w:rPr>
        <w:t>técnicas</w:t>
      </w:r>
      <w:r>
        <w:rPr>
          <w:spacing w:val="40"/>
          <w:sz w:val="22"/>
        </w:rPr>
        <w:t> </w:t>
      </w:r>
      <w:r>
        <w:rPr>
          <w:sz w:val="22"/>
        </w:rPr>
        <w:t>innovadoras</w:t>
      </w:r>
      <w:r>
        <w:rPr>
          <w:spacing w:val="40"/>
          <w:sz w:val="22"/>
        </w:rPr>
        <w:t> </w:t>
      </w:r>
      <w:r>
        <w:rPr>
          <w:sz w:val="22"/>
        </w:rPr>
        <w:t>de</w:t>
      </w:r>
      <w:r>
        <w:rPr>
          <w:spacing w:val="40"/>
          <w:sz w:val="22"/>
        </w:rPr>
        <w:t> </w:t>
      </w:r>
      <w:r>
        <w:rPr>
          <w:sz w:val="22"/>
        </w:rPr>
        <w:t>planificación</w:t>
      </w:r>
      <w:r>
        <w:rPr>
          <w:spacing w:val="40"/>
          <w:sz w:val="22"/>
        </w:rPr>
        <w:t> </w:t>
      </w:r>
      <w:r>
        <w:rPr>
          <w:sz w:val="22"/>
        </w:rPr>
        <w:t>y</w:t>
      </w:r>
      <w:r>
        <w:rPr>
          <w:spacing w:val="40"/>
          <w:sz w:val="22"/>
        </w:rPr>
        <w:t> </w:t>
      </w:r>
      <w:r>
        <w:rPr>
          <w:sz w:val="22"/>
        </w:rPr>
        <w:t>digitalización,</w:t>
      </w:r>
      <w:r>
        <w:rPr>
          <w:spacing w:val="40"/>
          <w:sz w:val="22"/>
        </w:rPr>
        <w:t> </w:t>
      </w:r>
      <w:r>
        <w:rPr>
          <w:sz w:val="22"/>
        </w:rPr>
        <w:t>y</w:t>
      </w:r>
      <w:r>
        <w:rPr>
          <w:spacing w:val="40"/>
          <w:sz w:val="22"/>
        </w:rPr>
        <w:t> </w:t>
      </w:r>
      <w:r>
        <w:rPr>
          <w:sz w:val="22"/>
        </w:rPr>
        <w:t>promover</w:t>
      </w:r>
      <w:r>
        <w:rPr>
          <w:spacing w:val="40"/>
          <w:sz w:val="22"/>
        </w:rPr>
        <w:t> </w:t>
      </w:r>
      <w:r>
        <w:rPr>
          <w:sz w:val="22"/>
        </w:rPr>
        <w:t>las</w:t>
      </w:r>
      <w:r>
        <w:rPr>
          <w:spacing w:val="40"/>
          <w:sz w:val="22"/>
        </w:rPr>
        <w:t> </w:t>
      </w:r>
      <w:r>
        <w:rPr>
          <w:sz w:val="22"/>
        </w:rPr>
        <w:t>tecnologías</w:t>
      </w:r>
      <w:r>
        <w:rPr>
          <w:spacing w:val="40"/>
          <w:sz w:val="22"/>
        </w:rPr>
        <w:t> </w:t>
      </w:r>
      <w:r>
        <w:rPr>
          <w:sz w:val="22"/>
        </w:rPr>
        <w:t>de movilidad y transporte más avanzadas.</w:t>
      </w:r>
    </w:p>
    <w:p>
      <w:pPr>
        <w:spacing w:after="0" w:line="280" w:lineRule="auto"/>
        <w:jc w:val="left"/>
        <w:rPr>
          <w:sz w:val="22"/>
        </w:rPr>
        <w:sectPr>
          <w:pgSz w:w="11910" w:h="16840"/>
          <w:pgMar w:top="220" w:bottom="280" w:left="1200" w:right="180"/>
        </w:sectPr>
      </w:pPr>
    </w:p>
    <w:p>
      <w:pPr>
        <w:spacing w:before="86"/>
        <w:ind w:left="218" w:right="0" w:firstLine="0"/>
        <w:jc w:val="left"/>
        <w:rPr>
          <w:rFonts w:ascii="Agency FB" w:hAnsi="Agency FB"/>
          <w:b/>
          <w:sz w:val="30"/>
        </w:rPr>
      </w:pPr>
      <w:r>
        <w:rPr/>
        <mc:AlternateContent>
          <mc:Choice Requires="wps">
            <w:drawing>
              <wp:anchor distT="0" distB="0" distL="0" distR="0" allowOverlap="1" layoutInCell="1" locked="0" behindDoc="0" simplePos="0" relativeHeight="15730688">
                <wp:simplePos x="0" y="0"/>
                <wp:positionH relativeFrom="page">
                  <wp:posOffset>6695470</wp:posOffset>
                </wp:positionH>
                <wp:positionV relativeFrom="page">
                  <wp:posOffset>9398902</wp:posOffset>
                </wp:positionV>
                <wp:extent cx="682625" cy="108077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682625" cy="1080770"/>
                          <a:chExt cx="682625" cy="1080770"/>
                        </a:xfrm>
                      </wpg:grpSpPr>
                      <wps:wsp>
                        <wps:cNvPr id="34" name="Graphic 34"/>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35" name="Textbox 35"/>
                        <wps:cNvSpPr txBox="1"/>
                        <wps:spPr>
                          <a:xfrm>
                            <a:off x="0" y="0"/>
                            <a:ext cx="682625" cy="1080770"/>
                          </a:xfrm>
                          <a:prstGeom prst="rect">
                            <a:avLst/>
                          </a:prstGeom>
                        </wps:spPr>
                        <wps:txbx>
                          <w:txbxContent>
                            <w:p>
                              <w:pPr>
                                <w:spacing w:before="628"/>
                                <w:ind w:left="536" w:right="0" w:firstLine="0"/>
                                <w:jc w:val="left"/>
                                <w:rPr>
                                  <w:rFonts w:ascii="Agency FB"/>
                                  <w:b/>
                                  <w:sz w:val="48"/>
                                </w:rPr>
                              </w:pPr>
                              <w:r>
                                <w:rPr>
                                  <w:rFonts w:ascii="Agency FB"/>
                                  <w:b/>
                                  <w:color w:val="FFFFFF"/>
                                  <w:spacing w:val="-10"/>
                                  <w:sz w:val="48"/>
                                </w:rPr>
                                <w:t>5</w:t>
                              </w:r>
                            </w:p>
                          </w:txbxContent>
                        </wps:txbx>
                        <wps:bodyPr wrap="square" lIns="0" tIns="0" rIns="0" bIns="0" rtlCol="0">
                          <a:noAutofit/>
                        </wps:bodyPr>
                      </wps:wsp>
                    </wpg:wgp>
                  </a:graphicData>
                </a:graphic>
              </wp:anchor>
            </w:drawing>
          </mc:Choice>
          <mc:Fallback>
            <w:pict>
              <v:group style="position:absolute;margin-left:527.202393pt;margin-top:740.071045pt;width:53.75pt;height:85.1pt;mso-position-horizontal-relative:page;mso-position-vertical-relative:page;z-index:15730688" id="docshapegroup13" coordorigin="10544,14801" coordsize="1075,1702">
                <v:shape style="position:absolute;left:10544;top:14801;width:1075;height:1702" id="docshape14" coordorigin="10544,14801" coordsize="1075,1702" path="m11619,14801l10999,14801,10544,16503,11619,16503,11619,14801xe" filled="true" fillcolor="#9e2a85" stroked="false">
                  <v:path arrowok="t"/>
                  <v:fill type="solid"/>
                </v:shape>
                <v:shape style="position:absolute;left:10544;top:14801;width:1075;height:1702" type="#_x0000_t202" id="docshape15" filled="false" stroked="false">
                  <v:textbox inset="0,0,0,0">
                    <w:txbxContent>
                      <w:p>
                        <w:pPr>
                          <w:spacing w:before="628"/>
                          <w:ind w:left="536" w:right="0" w:firstLine="0"/>
                          <w:jc w:val="left"/>
                          <w:rPr>
                            <w:rFonts w:ascii="Agency FB"/>
                            <w:b/>
                            <w:sz w:val="48"/>
                          </w:rPr>
                        </w:pPr>
                        <w:r>
                          <w:rPr>
                            <w:rFonts w:ascii="Agency FB"/>
                            <w:b/>
                            <w:color w:val="FFFFFF"/>
                            <w:spacing w:val="-10"/>
                            <w:sz w:val="48"/>
                          </w:rPr>
                          <w:t>5</w:t>
                        </w:r>
                      </w:p>
                    </w:txbxContent>
                  </v:textbox>
                  <w10:wrap type="none"/>
                </v:shape>
                <w10:wrap type="none"/>
              </v:group>
            </w:pict>
          </mc:Fallback>
        </mc:AlternateContent>
      </w:r>
      <w:r>
        <w:rPr>
          <w:rFonts w:ascii="Agency FB" w:hAnsi="Agency FB"/>
          <w:b/>
          <w:color w:val="9E2A85"/>
          <w:spacing w:val="-2"/>
          <w:sz w:val="30"/>
        </w:rPr>
        <w:t>Índice</w:t>
      </w:r>
    </w:p>
    <w:sdt>
      <w:sdtPr>
        <w:docPartObj>
          <w:docPartGallery w:val="Table of Contents"/>
          <w:docPartUnique/>
        </w:docPartObj>
      </w:sdtPr>
      <w:sdtEndPr/>
      <w:sdtContent>
        <w:p>
          <w:pPr>
            <w:pStyle w:val="TOC1"/>
            <w:tabs>
              <w:tab w:pos="9291" w:val="right" w:leader="none"/>
            </w:tabs>
            <w:spacing w:before="181"/>
            <w:ind w:left="218" w:firstLine="0"/>
          </w:pPr>
          <w:hyperlink w:history="true" w:anchor="_bookmark0">
            <w:r>
              <w:rPr/>
              <w:t>Siglas</w:t>
            </w:r>
            <w:r>
              <w:rPr>
                <w:spacing w:val="-6"/>
              </w:rPr>
              <w:t> </w:t>
            </w:r>
            <w:r>
              <w:rPr/>
              <w:t>y</w:t>
            </w:r>
            <w:r>
              <w:rPr>
                <w:spacing w:val="-5"/>
              </w:rPr>
              <w:t> </w:t>
            </w:r>
            <w:r>
              <w:rPr>
                <w:spacing w:val="-2"/>
              </w:rPr>
              <w:t>acrónimos</w:t>
            </w:r>
            <w:r>
              <w:rPr/>
              <w:tab/>
            </w:r>
            <w:r>
              <w:rPr>
                <w:spacing w:val="-10"/>
              </w:rPr>
              <w:t>7</w:t>
            </w:r>
          </w:hyperlink>
        </w:p>
        <w:p>
          <w:pPr>
            <w:pStyle w:val="TOC1"/>
            <w:numPr>
              <w:ilvl w:val="0"/>
              <w:numId w:val="2"/>
            </w:numPr>
            <w:tabs>
              <w:tab w:pos="786" w:val="left" w:leader="none"/>
              <w:tab w:pos="9179" w:val="left" w:leader="none"/>
            </w:tabs>
            <w:spacing w:line="240" w:lineRule="auto" w:before="180" w:after="0"/>
            <w:ind w:left="786" w:right="0" w:hanging="568"/>
            <w:jc w:val="left"/>
          </w:pPr>
          <w:hyperlink w:history="true" w:anchor="_bookmark1">
            <w:r>
              <w:rPr/>
              <w:t>Visión</w:t>
            </w:r>
            <w:r>
              <w:rPr>
                <w:spacing w:val="-7"/>
              </w:rPr>
              <w:t> </w:t>
            </w:r>
            <w:r>
              <w:rPr/>
              <w:t>general</w:t>
            </w:r>
            <w:r>
              <w:rPr>
                <w:spacing w:val="-6"/>
              </w:rPr>
              <w:t> </w:t>
            </w:r>
            <w:r>
              <w:rPr/>
              <w:t>de</w:t>
            </w:r>
            <w:r>
              <w:rPr>
                <w:spacing w:val="-6"/>
              </w:rPr>
              <w:t> </w:t>
            </w:r>
            <w:r>
              <w:rPr/>
              <w:t>la</w:t>
            </w:r>
            <w:r>
              <w:rPr>
                <w:spacing w:val="-7"/>
              </w:rPr>
              <w:t> </w:t>
            </w:r>
            <w:r>
              <w:rPr/>
              <w:t>movilidad</w:t>
            </w:r>
            <w:r>
              <w:rPr>
                <w:spacing w:val="-5"/>
              </w:rPr>
              <w:t> </w:t>
            </w:r>
            <w:r>
              <w:rPr/>
              <w:t>urbana</w:t>
            </w:r>
            <w:r>
              <w:rPr>
                <w:spacing w:val="-6"/>
              </w:rPr>
              <w:t> </w:t>
            </w:r>
            <w:r>
              <w:rPr/>
              <w:t>en</w:t>
            </w:r>
            <w:r>
              <w:rPr>
                <w:spacing w:val="-5"/>
              </w:rPr>
              <w:t> </w:t>
            </w:r>
            <w:r>
              <w:rPr>
                <w:i/>
                <w:color w:val="000000"/>
                <w:spacing w:val="-2"/>
                <w:highlight w:val="lightGray"/>
              </w:rPr>
              <w:t>&lt;Ciudad&gt;</w:t>
            </w:r>
            <w:r>
              <w:rPr>
                <w:i/>
                <w:color w:val="000000"/>
              </w:rPr>
              <w:tab/>
            </w:r>
            <w:r>
              <w:rPr>
                <w:color w:val="000000"/>
                <w:spacing w:val="-10"/>
              </w:rPr>
              <w:t>8</w:t>
            </w:r>
          </w:hyperlink>
        </w:p>
        <w:p>
          <w:pPr>
            <w:pStyle w:val="TOC2"/>
            <w:numPr>
              <w:ilvl w:val="1"/>
              <w:numId w:val="2"/>
            </w:numPr>
            <w:tabs>
              <w:tab w:pos="1352" w:val="left" w:leader="none"/>
              <w:tab w:pos="9167" w:val="left" w:leader="none"/>
            </w:tabs>
            <w:spacing w:line="240" w:lineRule="auto" w:before="60" w:after="0"/>
            <w:ind w:left="1352" w:right="0" w:hanging="566"/>
            <w:jc w:val="left"/>
          </w:pPr>
          <w:hyperlink w:history="true" w:anchor="_bookmark2">
            <w:r>
              <w:rPr>
                <w:spacing w:val="-2"/>
              </w:rPr>
              <w:t>Contexto</w:t>
            </w:r>
            <w:r>
              <w:rPr>
                <w:spacing w:val="2"/>
              </w:rPr>
              <w:t> </w:t>
            </w:r>
            <w:r>
              <w:rPr>
                <w:spacing w:val="-2"/>
              </w:rPr>
              <w:t>nacional</w:t>
            </w:r>
            <w:r>
              <w:rPr/>
              <w:tab/>
            </w:r>
            <w:r>
              <w:rPr>
                <w:spacing w:val="-10"/>
              </w:rPr>
              <w:t>8</w:t>
            </w:r>
          </w:hyperlink>
        </w:p>
        <w:p>
          <w:pPr>
            <w:pStyle w:val="TOC2"/>
            <w:numPr>
              <w:ilvl w:val="1"/>
              <w:numId w:val="2"/>
            </w:numPr>
            <w:tabs>
              <w:tab w:pos="1352" w:val="left" w:leader="none"/>
              <w:tab w:pos="9167" w:val="left" w:leader="none"/>
            </w:tabs>
            <w:spacing w:line="268" w:lineRule="exact" w:before="0" w:after="0"/>
            <w:ind w:left="1352" w:right="0" w:hanging="566"/>
            <w:jc w:val="left"/>
          </w:pPr>
          <w:hyperlink w:history="true" w:anchor="_bookmark3">
            <w:r>
              <w:rPr>
                <w:spacing w:val="-2"/>
              </w:rPr>
              <w:t>Contexto</w:t>
            </w:r>
            <w:r>
              <w:rPr>
                <w:spacing w:val="1"/>
              </w:rPr>
              <w:t> </w:t>
            </w:r>
            <w:r>
              <w:rPr>
                <w:spacing w:val="-2"/>
              </w:rPr>
              <w:t>local</w:t>
            </w:r>
            <w:r>
              <w:rPr/>
              <w:tab/>
            </w:r>
            <w:r>
              <w:rPr>
                <w:spacing w:val="-10"/>
              </w:rPr>
              <w:t>8</w:t>
            </w:r>
          </w:hyperlink>
        </w:p>
        <w:p>
          <w:pPr>
            <w:pStyle w:val="TOC2"/>
            <w:numPr>
              <w:ilvl w:val="1"/>
              <w:numId w:val="2"/>
            </w:numPr>
            <w:tabs>
              <w:tab w:pos="1352" w:val="left" w:leader="none"/>
              <w:tab w:pos="9167" w:val="left" w:leader="none"/>
            </w:tabs>
            <w:spacing w:line="268" w:lineRule="exact" w:before="0" w:after="0"/>
            <w:ind w:left="1352" w:right="0" w:hanging="566"/>
            <w:jc w:val="left"/>
          </w:pPr>
          <w:hyperlink w:history="true" w:anchor="_bookmark4">
            <w:r>
              <w:rPr/>
              <w:t>Datos</w:t>
            </w:r>
            <w:r>
              <w:rPr>
                <w:spacing w:val="-8"/>
              </w:rPr>
              <w:t> </w:t>
            </w:r>
            <w:r>
              <w:rPr>
                <w:spacing w:val="-2"/>
              </w:rPr>
              <w:t>disponibles</w:t>
            </w:r>
            <w:r>
              <w:rPr/>
              <w:tab/>
            </w:r>
            <w:r>
              <w:rPr>
                <w:spacing w:val="-10"/>
              </w:rPr>
              <w:t>8</w:t>
            </w:r>
          </w:hyperlink>
        </w:p>
        <w:p>
          <w:pPr>
            <w:pStyle w:val="TOC1"/>
            <w:numPr>
              <w:ilvl w:val="0"/>
              <w:numId w:val="2"/>
            </w:numPr>
            <w:tabs>
              <w:tab w:pos="786" w:val="left" w:leader="none"/>
              <w:tab w:pos="9179" w:val="left" w:leader="none"/>
            </w:tabs>
            <w:spacing w:line="240" w:lineRule="auto" w:before="181" w:after="0"/>
            <w:ind w:left="786" w:right="0" w:hanging="568"/>
            <w:jc w:val="left"/>
          </w:pPr>
          <w:hyperlink w:history="true" w:anchor="_bookmark5">
            <w:r>
              <w:rPr/>
              <w:t>El</w:t>
            </w:r>
            <w:r>
              <w:rPr>
                <w:spacing w:val="-5"/>
              </w:rPr>
              <w:t> </w:t>
            </w:r>
            <w:r>
              <w:rPr/>
              <w:t>marco</w:t>
            </w:r>
            <w:r>
              <w:rPr>
                <w:spacing w:val="-4"/>
              </w:rPr>
              <w:t> </w:t>
            </w:r>
            <w:r>
              <w:rPr/>
              <w:t>de</w:t>
            </w:r>
            <w:r>
              <w:rPr>
                <w:spacing w:val="-2"/>
              </w:rPr>
              <w:t> MobiliseYourCity</w:t>
            </w:r>
            <w:r>
              <w:rPr/>
              <w:tab/>
            </w:r>
            <w:r>
              <w:rPr>
                <w:spacing w:val="-10"/>
              </w:rPr>
              <w:t>9</w:t>
            </w:r>
          </w:hyperlink>
        </w:p>
        <w:p>
          <w:pPr>
            <w:pStyle w:val="TOC2"/>
            <w:numPr>
              <w:ilvl w:val="1"/>
              <w:numId w:val="2"/>
            </w:numPr>
            <w:tabs>
              <w:tab w:pos="1352" w:val="left" w:leader="none"/>
              <w:tab w:pos="9167" w:val="left" w:leader="none"/>
            </w:tabs>
            <w:spacing w:line="240" w:lineRule="auto" w:before="60" w:after="0"/>
            <w:ind w:left="1352" w:right="0" w:hanging="566"/>
            <w:jc w:val="left"/>
          </w:pPr>
          <w:hyperlink w:history="true" w:anchor="_bookmark6">
            <w:r>
              <w:rPr/>
              <w:t>Alianza</w:t>
            </w:r>
            <w:r>
              <w:rPr>
                <w:spacing w:val="-8"/>
              </w:rPr>
              <w:t> </w:t>
            </w:r>
            <w:r>
              <w:rPr>
                <w:spacing w:val="-2"/>
              </w:rPr>
              <w:t>MobiliseYourCity</w:t>
            </w:r>
            <w:r>
              <w:rPr/>
              <w:tab/>
            </w:r>
            <w:r>
              <w:rPr>
                <w:spacing w:val="-10"/>
              </w:rPr>
              <w:t>9</w:t>
            </w:r>
          </w:hyperlink>
        </w:p>
        <w:p>
          <w:pPr>
            <w:pStyle w:val="TOC2"/>
            <w:numPr>
              <w:ilvl w:val="1"/>
              <w:numId w:val="2"/>
            </w:numPr>
            <w:tabs>
              <w:tab w:pos="1352" w:val="left" w:leader="none"/>
              <w:tab w:pos="9167" w:val="left" w:leader="none"/>
            </w:tabs>
            <w:spacing w:line="240" w:lineRule="auto" w:before="0" w:after="0"/>
            <w:ind w:left="1352" w:right="0" w:hanging="566"/>
            <w:jc w:val="left"/>
          </w:pPr>
          <w:hyperlink w:history="true" w:anchor="_bookmark7">
            <w:r>
              <w:rPr/>
              <w:t>Objetivos</w:t>
            </w:r>
            <w:r>
              <w:rPr>
                <w:spacing w:val="-10"/>
              </w:rPr>
              <w:t> </w:t>
            </w:r>
            <w:r>
              <w:rPr/>
              <w:t>de</w:t>
            </w:r>
            <w:r>
              <w:rPr>
                <w:spacing w:val="-8"/>
              </w:rPr>
              <w:t> </w:t>
            </w:r>
            <w:r>
              <w:rPr>
                <w:spacing w:val="-2"/>
              </w:rPr>
              <w:t>MobiliseYourCity</w:t>
            </w:r>
            <w:r>
              <w:rPr/>
              <w:tab/>
            </w:r>
            <w:r>
              <w:rPr>
                <w:spacing w:val="-10"/>
              </w:rPr>
              <w:t>9</w:t>
            </w:r>
          </w:hyperlink>
        </w:p>
        <w:p>
          <w:pPr>
            <w:pStyle w:val="TOC2"/>
            <w:numPr>
              <w:ilvl w:val="1"/>
              <w:numId w:val="2"/>
            </w:numPr>
            <w:tabs>
              <w:tab w:pos="1352" w:val="left" w:leader="none"/>
              <w:tab w:pos="9056" w:val="left" w:leader="none"/>
            </w:tabs>
            <w:spacing w:line="268" w:lineRule="exact" w:before="0" w:after="0"/>
            <w:ind w:left="1352" w:right="0" w:hanging="566"/>
            <w:jc w:val="left"/>
          </w:pPr>
          <w:hyperlink w:history="true" w:anchor="_bookmark8">
            <w:r>
              <w:rPr/>
              <w:t>Herramientas</w:t>
            </w:r>
            <w:r>
              <w:rPr>
                <w:spacing w:val="-12"/>
              </w:rPr>
              <w:t> </w:t>
            </w:r>
            <w:r>
              <w:rPr/>
              <w:t>clave</w:t>
            </w:r>
            <w:r>
              <w:rPr>
                <w:spacing w:val="-10"/>
              </w:rPr>
              <w:t> </w:t>
            </w:r>
            <w:r>
              <w:rPr/>
              <w:t>de</w:t>
            </w:r>
            <w:r>
              <w:rPr>
                <w:spacing w:val="-11"/>
              </w:rPr>
              <w:t> </w:t>
            </w:r>
            <w:r>
              <w:rPr/>
              <w:t>MobiliseYourCity:</w:t>
            </w:r>
            <w:r>
              <w:rPr>
                <w:spacing w:val="-11"/>
              </w:rPr>
              <w:t> </w:t>
            </w:r>
            <w:r>
              <w:rPr/>
              <w:t>NUMP</w:t>
            </w:r>
            <w:r>
              <w:rPr>
                <w:spacing w:val="-12"/>
              </w:rPr>
              <w:t> </w:t>
            </w:r>
            <w:r>
              <w:rPr/>
              <w:t>y</w:t>
            </w:r>
            <w:r>
              <w:rPr>
                <w:spacing w:val="-9"/>
              </w:rPr>
              <w:t> </w:t>
            </w:r>
            <w:r>
              <w:rPr>
                <w:spacing w:val="-4"/>
              </w:rPr>
              <w:t>SUMP</w:t>
            </w:r>
            <w:r>
              <w:rPr/>
              <w:tab/>
            </w:r>
            <w:r>
              <w:rPr>
                <w:spacing w:val="-5"/>
              </w:rPr>
              <w:t>11</w:t>
            </w:r>
          </w:hyperlink>
        </w:p>
        <w:p>
          <w:pPr>
            <w:pStyle w:val="TOC3"/>
            <w:numPr>
              <w:ilvl w:val="1"/>
              <w:numId w:val="2"/>
            </w:numPr>
            <w:tabs>
              <w:tab w:pos="1352" w:val="left" w:leader="none"/>
              <w:tab w:pos="9056" w:val="left" w:leader="none"/>
            </w:tabs>
            <w:spacing w:line="268" w:lineRule="exact" w:before="0" w:after="0"/>
            <w:ind w:left="1352" w:right="0" w:hanging="566"/>
            <w:jc w:val="left"/>
            <w:rPr>
              <w:b w:val="0"/>
              <w:i w:val="0"/>
              <w:sz w:val="22"/>
            </w:rPr>
          </w:pPr>
          <w:hyperlink w:history="true" w:anchor="_bookmark9">
            <w:r>
              <w:rPr>
                <w:b w:val="0"/>
                <w:i/>
                <w:color w:val="000000"/>
                <w:sz w:val="22"/>
                <w:highlight w:val="lightGray"/>
              </w:rPr>
              <w:t>&lt;Ciudad&gt;</w:t>
            </w:r>
            <w:r>
              <w:rPr>
                <w:b w:val="0"/>
                <w:i/>
                <w:color w:val="000000"/>
                <w:spacing w:val="-9"/>
                <w:sz w:val="22"/>
              </w:rPr>
              <w:t> </w:t>
            </w:r>
            <w:r>
              <w:rPr>
                <w:b w:val="0"/>
                <w:i w:val="0"/>
                <w:color w:val="000000"/>
                <w:sz w:val="22"/>
              </w:rPr>
              <w:t>y</w:t>
            </w:r>
            <w:r>
              <w:rPr>
                <w:b w:val="0"/>
                <w:i w:val="0"/>
                <w:color w:val="000000"/>
                <w:spacing w:val="-9"/>
                <w:sz w:val="22"/>
              </w:rPr>
              <w:t> </w:t>
            </w:r>
            <w:r>
              <w:rPr>
                <w:b w:val="0"/>
                <w:i w:val="0"/>
                <w:color w:val="000000"/>
                <w:spacing w:val="-5"/>
                <w:sz w:val="22"/>
              </w:rPr>
              <w:t>MYC</w:t>
            </w:r>
            <w:r>
              <w:rPr>
                <w:b w:val="0"/>
                <w:i w:val="0"/>
                <w:color w:val="000000"/>
                <w:sz w:val="22"/>
              </w:rPr>
              <w:tab/>
            </w:r>
            <w:r>
              <w:rPr>
                <w:b w:val="0"/>
                <w:i w:val="0"/>
                <w:color w:val="000000"/>
                <w:spacing w:val="-5"/>
                <w:sz w:val="22"/>
              </w:rPr>
              <w:t>12</w:t>
            </w:r>
          </w:hyperlink>
        </w:p>
        <w:p>
          <w:pPr>
            <w:pStyle w:val="TOC1"/>
            <w:numPr>
              <w:ilvl w:val="0"/>
              <w:numId w:val="2"/>
            </w:numPr>
            <w:tabs>
              <w:tab w:pos="786" w:val="left" w:leader="none"/>
              <w:tab w:pos="9068" w:val="left" w:leader="none"/>
            </w:tabs>
            <w:spacing w:line="240" w:lineRule="auto" w:before="181" w:after="0"/>
            <w:ind w:left="786" w:right="0" w:hanging="568"/>
            <w:jc w:val="left"/>
          </w:pPr>
          <w:hyperlink w:history="true" w:anchor="_bookmark10">
            <w:r>
              <w:rPr/>
              <w:t>Descripción</w:t>
            </w:r>
            <w:r>
              <w:rPr>
                <w:spacing w:val="-7"/>
              </w:rPr>
              <w:t> </w:t>
            </w:r>
            <w:r>
              <w:rPr/>
              <w:t>general</w:t>
            </w:r>
            <w:r>
              <w:rPr>
                <w:spacing w:val="-7"/>
              </w:rPr>
              <w:t> </w:t>
            </w:r>
            <w:r>
              <w:rPr/>
              <w:t>de</w:t>
            </w:r>
            <w:r>
              <w:rPr>
                <w:spacing w:val="-7"/>
              </w:rPr>
              <w:t> </w:t>
            </w:r>
            <w:r>
              <w:rPr/>
              <w:t>la</w:t>
            </w:r>
            <w:r>
              <w:rPr>
                <w:spacing w:val="-7"/>
              </w:rPr>
              <w:t> </w:t>
            </w:r>
            <w:r>
              <w:rPr>
                <w:spacing w:val="-2"/>
              </w:rPr>
              <w:t>asignación</w:t>
            </w:r>
            <w:r>
              <w:rPr/>
              <w:tab/>
            </w:r>
            <w:r>
              <w:rPr>
                <w:spacing w:val="-5"/>
              </w:rPr>
              <w:t>13</w:t>
            </w:r>
          </w:hyperlink>
        </w:p>
        <w:p>
          <w:pPr>
            <w:pStyle w:val="TOC2"/>
            <w:numPr>
              <w:ilvl w:val="1"/>
              <w:numId w:val="2"/>
            </w:numPr>
            <w:tabs>
              <w:tab w:pos="1352" w:val="left" w:leader="none"/>
              <w:tab w:pos="9056" w:val="left" w:leader="none"/>
            </w:tabs>
            <w:spacing w:line="240" w:lineRule="auto" w:before="60" w:after="0"/>
            <w:ind w:left="1352" w:right="0" w:hanging="566"/>
            <w:jc w:val="left"/>
          </w:pPr>
          <w:hyperlink w:history="true" w:anchor="_bookmark11">
            <w:r>
              <w:rPr/>
              <w:t>Alcance</w:t>
            </w:r>
            <w:r>
              <w:rPr>
                <w:spacing w:val="-4"/>
              </w:rPr>
              <w:t> </w:t>
            </w:r>
            <w:r>
              <w:rPr/>
              <w:t>de</w:t>
            </w:r>
            <w:r>
              <w:rPr>
                <w:spacing w:val="-4"/>
              </w:rPr>
              <w:t> </w:t>
            </w:r>
            <w:r>
              <w:rPr/>
              <w:t>la</w:t>
            </w:r>
            <w:r>
              <w:rPr>
                <w:spacing w:val="-4"/>
              </w:rPr>
              <w:t> </w:t>
            </w:r>
            <w:r>
              <w:rPr>
                <w:spacing w:val="-2"/>
              </w:rPr>
              <w:t>asignación</w:t>
            </w:r>
            <w:r>
              <w:rPr/>
              <w:tab/>
            </w:r>
            <w:r>
              <w:rPr>
                <w:spacing w:val="-5"/>
              </w:rPr>
              <w:t>13</w:t>
            </w:r>
          </w:hyperlink>
        </w:p>
        <w:p>
          <w:pPr>
            <w:pStyle w:val="TOC2"/>
            <w:numPr>
              <w:ilvl w:val="1"/>
              <w:numId w:val="2"/>
            </w:numPr>
            <w:tabs>
              <w:tab w:pos="1352" w:val="left" w:leader="none"/>
              <w:tab w:pos="9056" w:val="left" w:leader="none"/>
            </w:tabs>
            <w:spacing w:line="240" w:lineRule="auto" w:before="0" w:after="0"/>
            <w:ind w:left="1352" w:right="0" w:hanging="566"/>
            <w:jc w:val="left"/>
          </w:pPr>
          <w:hyperlink w:history="true" w:anchor="_bookmark12">
            <w:r>
              <w:rPr/>
              <w:t>Principales</w:t>
            </w:r>
            <w:r>
              <w:rPr>
                <w:spacing w:val="-11"/>
              </w:rPr>
              <w:t> </w:t>
            </w:r>
            <w:r>
              <w:rPr/>
              <w:t>componentes</w:t>
            </w:r>
            <w:r>
              <w:rPr>
                <w:spacing w:val="-12"/>
              </w:rPr>
              <w:t> </w:t>
            </w:r>
            <w:r>
              <w:rPr/>
              <w:t>y</w:t>
            </w:r>
            <w:r>
              <w:rPr>
                <w:spacing w:val="-11"/>
              </w:rPr>
              <w:t> </w:t>
            </w:r>
            <w:r>
              <w:rPr/>
              <w:t>calendario</w:t>
            </w:r>
            <w:r>
              <w:rPr>
                <w:spacing w:val="-11"/>
              </w:rPr>
              <w:t> </w:t>
            </w:r>
            <w:r>
              <w:rPr/>
              <w:t>de</w:t>
            </w:r>
            <w:r>
              <w:rPr>
                <w:spacing w:val="-10"/>
              </w:rPr>
              <w:t> </w:t>
            </w:r>
            <w:r>
              <w:rPr/>
              <w:t>la</w:t>
            </w:r>
            <w:r>
              <w:rPr>
                <w:spacing w:val="-12"/>
              </w:rPr>
              <w:t> </w:t>
            </w:r>
            <w:r>
              <w:rPr>
                <w:spacing w:val="-2"/>
              </w:rPr>
              <w:t>asignación</w:t>
            </w:r>
            <w:r>
              <w:rPr/>
              <w:tab/>
            </w:r>
            <w:r>
              <w:rPr>
                <w:spacing w:val="-5"/>
              </w:rPr>
              <w:t>13</w:t>
            </w:r>
          </w:hyperlink>
        </w:p>
        <w:p>
          <w:pPr>
            <w:pStyle w:val="TOC2"/>
            <w:numPr>
              <w:ilvl w:val="1"/>
              <w:numId w:val="2"/>
            </w:numPr>
            <w:tabs>
              <w:tab w:pos="1352" w:val="left" w:leader="none"/>
              <w:tab w:pos="9056" w:val="left" w:leader="none"/>
            </w:tabs>
            <w:spacing w:line="240" w:lineRule="auto" w:before="0" w:after="0"/>
            <w:ind w:left="1352" w:right="0" w:hanging="566"/>
            <w:jc w:val="left"/>
          </w:pPr>
          <w:hyperlink w:history="true" w:anchor="_bookmark13">
            <w:r>
              <w:rPr/>
              <w:t>Gestión</w:t>
            </w:r>
            <w:r>
              <w:rPr>
                <w:spacing w:val="-5"/>
              </w:rPr>
              <w:t> </w:t>
            </w:r>
            <w:r>
              <w:rPr/>
              <w:t>de</w:t>
            </w:r>
            <w:r>
              <w:rPr>
                <w:spacing w:val="-5"/>
              </w:rPr>
              <w:t> </w:t>
            </w:r>
            <w:r>
              <w:rPr/>
              <w:t>la</w:t>
            </w:r>
            <w:r>
              <w:rPr>
                <w:spacing w:val="-4"/>
              </w:rPr>
              <w:t> </w:t>
            </w:r>
            <w:r>
              <w:rPr>
                <w:spacing w:val="-2"/>
              </w:rPr>
              <w:t>asignación</w:t>
            </w:r>
            <w:r>
              <w:rPr/>
              <w:tab/>
            </w:r>
            <w:r>
              <w:rPr>
                <w:spacing w:val="-5"/>
              </w:rPr>
              <w:t>15</w:t>
            </w:r>
          </w:hyperlink>
        </w:p>
        <w:p>
          <w:pPr>
            <w:pStyle w:val="TOC4"/>
            <w:numPr>
              <w:ilvl w:val="2"/>
              <w:numId w:val="2"/>
            </w:numPr>
            <w:tabs>
              <w:tab w:pos="2138" w:val="left" w:leader="none"/>
              <w:tab w:pos="9097" w:val="left" w:leader="none"/>
            </w:tabs>
            <w:spacing w:line="240" w:lineRule="auto" w:before="60" w:after="0"/>
            <w:ind w:left="2138" w:right="0" w:hanging="786"/>
            <w:jc w:val="left"/>
          </w:pPr>
          <w:hyperlink w:history="true" w:anchor="_bookmark14">
            <w:r>
              <w:rPr/>
              <w:t>Marco</w:t>
            </w:r>
            <w:r>
              <w:rPr>
                <w:spacing w:val="-5"/>
              </w:rPr>
              <w:t> </w:t>
            </w:r>
            <w:r>
              <w:rPr/>
              <w:t>de</w:t>
            </w:r>
            <w:r>
              <w:rPr>
                <w:spacing w:val="-2"/>
              </w:rPr>
              <w:t> </w:t>
            </w:r>
            <w:r>
              <w:rPr/>
              <w:t>validación</w:t>
            </w:r>
            <w:r>
              <w:rPr>
                <w:spacing w:val="-3"/>
              </w:rPr>
              <w:t> </w:t>
            </w:r>
            <w:r>
              <w:rPr/>
              <w:t>y</w:t>
            </w:r>
            <w:r>
              <w:rPr>
                <w:spacing w:val="-2"/>
              </w:rPr>
              <w:t> </w:t>
            </w:r>
            <w:r>
              <w:rPr/>
              <w:t>seguimiento</w:t>
            </w:r>
            <w:r>
              <w:rPr>
                <w:spacing w:val="-3"/>
              </w:rPr>
              <w:t> </w:t>
            </w:r>
            <w:r>
              <w:rPr/>
              <w:t>de</w:t>
            </w:r>
            <w:r>
              <w:rPr>
                <w:spacing w:val="-2"/>
              </w:rPr>
              <w:t> </w:t>
            </w:r>
            <w:r>
              <w:rPr/>
              <w:t>la</w:t>
            </w:r>
            <w:r>
              <w:rPr>
                <w:spacing w:val="-2"/>
              </w:rPr>
              <w:t> asignación</w:t>
            </w:r>
            <w:r>
              <w:rPr/>
              <w:tab/>
            </w:r>
            <w:r>
              <w:rPr>
                <w:spacing w:val="-5"/>
              </w:rPr>
              <w:t>15</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15">
            <w:r>
              <w:rPr/>
              <w:t>Tareas</w:t>
            </w:r>
            <w:r>
              <w:rPr>
                <w:spacing w:val="-3"/>
              </w:rPr>
              <w:t> </w:t>
            </w:r>
            <w:r>
              <w:rPr/>
              <w:t>de</w:t>
            </w:r>
            <w:r>
              <w:rPr>
                <w:spacing w:val="-2"/>
              </w:rPr>
              <w:t> </w:t>
            </w:r>
            <w:r>
              <w:rPr/>
              <w:t>coordinación</w:t>
            </w:r>
            <w:r>
              <w:rPr>
                <w:spacing w:val="-3"/>
              </w:rPr>
              <w:t> </w:t>
            </w:r>
            <w:r>
              <w:rPr/>
              <w:t>y</w:t>
            </w:r>
            <w:r>
              <w:rPr>
                <w:spacing w:val="-2"/>
              </w:rPr>
              <w:t> </w:t>
            </w:r>
            <w:r>
              <w:rPr/>
              <w:t>de</w:t>
            </w:r>
            <w:r>
              <w:rPr>
                <w:spacing w:val="-2"/>
              </w:rPr>
              <w:t> gestión</w:t>
            </w:r>
            <w:r>
              <w:rPr/>
              <w:tab/>
            </w:r>
            <w:r>
              <w:rPr>
                <w:spacing w:val="-5"/>
              </w:rPr>
              <w:t>15</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16">
            <w:r>
              <w:rPr/>
              <w:t>Desarrollo</w:t>
            </w:r>
            <w:r>
              <w:rPr>
                <w:spacing w:val="-3"/>
              </w:rPr>
              <w:t> </w:t>
            </w:r>
            <w:r>
              <w:rPr/>
              <w:t>de</w:t>
            </w:r>
            <w:r>
              <w:rPr>
                <w:spacing w:val="-1"/>
              </w:rPr>
              <w:t> </w:t>
            </w:r>
            <w:r>
              <w:rPr>
                <w:spacing w:val="-2"/>
              </w:rPr>
              <w:t>capacidades</w:t>
            </w:r>
            <w:r>
              <w:rPr/>
              <w:tab/>
            </w:r>
            <w:r>
              <w:rPr>
                <w:spacing w:val="-5"/>
              </w:rPr>
              <w:t>16</w:t>
            </w:r>
          </w:hyperlink>
        </w:p>
        <w:p>
          <w:pPr>
            <w:pStyle w:val="TOC1"/>
            <w:numPr>
              <w:ilvl w:val="0"/>
              <w:numId w:val="2"/>
            </w:numPr>
            <w:tabs>
              <w:tab w:pos="786" w:val="left" w:leader="none"/>
              <w:tab w:pos="9068" w:val="left" w:leader="none"/>
            </w:tabs>
            <w:spacing w:line="240" w:lineRule="auto" w:before="180" w:after="0"/>
            <w:ind w:left="786" w:right="0" w:hanging="568"/>
            <w:jc w:val="left"/>
          </w:pPr>
          <w:hyperlink w:history="true" w:anchor="_bookmark17">
            <w:r>
              <w:rPr>
                <w:spacing w:val="-2"/>
              </w:rPr>
              <w:t>Actividades</w:t>
            </w:r>
            <w:r>
              <w:rPr>
                <w:spacing w:val="9"/>
              </w:rPr>
              <w:t> </w:t>
            </w:r>
            <w:r>
              <w:rPr>
                <w:spacing w:val="-2"/>
              </w:rPr>
              <w:t>previstas</w:t>
            </w:r>
            <w:r>
              <w:rPr/>
              <w:tab/>
            </w:r>
            <w:r>
              <w:rPr>
                <w:spacing w:val="-5"/>
              </w:rPr>
              <w:t>18</w:t>
            </w:r>
          </w:hyperlink>
        </w:p>
        <w:p>
          <w:pPr>
            <w:pStyle w:val="TOC2"/>
            <w:numPr>
              <w:ilvl w:val="1"/>
              <w:numId w:val="2"/>
            </w:numPr>
            <w:tabs>
              <w:tab w:pos="1352" w:val="left" w:leader="none"/>
              <w:tab w:pos="9056" w:val="left" w:leader="none"/>
            </w:tabs>
            <w:spacing w:line="240" w:lineRule="auto" w:before="61" w:after="0"/>
            <w:ind w:left="1352" w:right="0" w:hanging="566"/>
            <w:jc w:val="left"/>
          </w:pPr>
          <w:hyperlink w:history="true" w:anchor="_bookmark18">
            <w:r>
              <w:rPr/>
              <w:t>Componente</w:t>
            </w:r>
            <w:r>
              <w:rPr>
                <w:spacing w:val="-8"/>
              </w:rPr>
              <w:t> </w:t>
            </w:r>
            <w:r>
              <w:rPr/>
              <w:t>1:</w:t>
            </w:r>
            <w:r>
              <w:rPr>
                <w:spacing w:val="-9"/>
              </w:rPr>
              <w:t> </w:t>
            </w:r>
            <w:r>
              <w:rPr/>
              <w:t>Inicio</w:t>
            </w:r>
            <w:r>
              <w:rPr>
                <w:spacing w:val="-8"/>
              </w:rPr>
              <w:t> </w:t>
            </w:r>
            <w:r>
              <w:rPr/>
              <w:t>activo</w:t>
            </w:r>
            <w:r>
              <w:rPr>
                <w:spacing w:val="-8"/>
              </w:rPr>
              <w:t> </w:t>
            </w:r>
            <w:r>
              <w:rPr/>
              <w:t>del</w:t>
            </w:r>
            <w:r>
              <w:rPr>
                <w:spacing w:val="-8"/>
              </w:rPr>
              <w:t> </w:t>
            </w:r>
            <w:r>
              <w:rPr/>
              <w:t>proceso</w:t>
            </w:r>
            <w:r>
              <w:rPr>
                <w:spacing w:val="-9"/>
              </w:rPr>
              <w:t> </w:t>
            </w:r>
            <w:r>
              <w:rPr>
                <w:spacing w:val="-4"/>
              </w:rPr>
              <w:t>SUMP</w:t>
            </w:r>
            <w:r>
              <w:rPr/>
              <w:tab/>
            </w:r>
            <w:r>
              <w:rPr>
                <w:spacing w:val="-5"/>
              </w:rPr>
              <w:t>18</w:t>
            </w:r>
          </w:hyperlink>
        </w:p>
        <w:p>
          <w:pPr>
            <w:pStyle w:val="TOC4"/>
            <w:numPr>
              <w:ilvl w:val="2"/>
              <w:numId w:val="2"/>
            </w:numPr>
            <w:tabs>
              <w:tab w:pos="2138" w:val="left" w:leader="none"/>
              <w:tab w:pos="9097" w:val="left" w:leader="none"/>
            </w:tabs>
            <w:spacing w:line="240" w:lineRule="auto" w:before="60" w:after="0"/>
            <w:ind w:left="2138" w:right="0" w:hanging="786"/>
            <w:jc w:val="left"/>
          </w:pPr>
          <w:hyperlink w:history="true" w:anchor="_bookmark19">
            <w:r>
              <w:rPr>
                <w:spacing w:val="-2"/>
              </w:rPr>
              <w:t>Objetivos</w:t>
            </w:r>
            <w:r>
              <w:rPr/>
              <w:tab/>
            </w:r>
            <w:r>
              <w:rPr>
                <w:spacing w:val="-5"/>
              </w:rPr>
              <w:t>18</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20">
            <w:r>
              <w:rPr/>
              <w:t>Tareas</w:t>
            </w:r>
            <w:r>
              <w:rPr>
                <w:spacing w:val="-5"/>
              </w:rPr>
              <w:t> </w:t>
            </w:r>
            <w:r>
              <w:rPr/>
              <w:t>del</w:t>
            </w:r>
            <w:r>
              <w:rPr>
                <w:spacing w:val="-3"/>
              </w:rPr>
              <w:t> </w:t>
            </w:r>
            <w:r>
              <w:rPr>
                <w:spacing w:val="-2"/>
              </w:rPr>
              <w:t>consultor</w:t>
            </w:r>
            <w:r>
              <w:rPr/>
              <w:tab/>
            </w:r>
            <w:r>
              <w:rPr>
                <w:spacing w:val="-5"/>
              </w:rPr>
              <w:t>18</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21">
            <w:r>
              <w:rPr>
                <w:spacing w:val="-2"/>
              </w:rPr>
              <w:t>Entregables</w:t>
            </w:r>
            <w:r>
              <w:rPr/>
              <w:tab/>
            </w:r>
            <w:r>
              <w:rPr>
                <w:spacing w:val="-5"/>
              </w:rPr>
              <w:t>21</w:t>
            </w:r>
          </w:hyperlink>
        </w:p>
        <w:p>
          <w:pPr>
            <w:pStyle w:val="TOC2"/>
            <w:numPr>
              <w:ilvl w:val="1"/>
              <w:numId w:val="2"/>
            </w:numPr>
            <w:tabs>
              <w:tab w:pos="1352" w:val="left" w:leader="none"/>
              <w:tab w:pos="9056" w:val="left" w:leader="none"/>
            </w:tabs>
            <w:spacing w:line="240" w:lineRule="auto" w:before="60" w:after="0"/>
            <w:ind w:left="1352" w:right="0" w:hanging="566"/>
            <w:jc w:val="left"/>
          </w:pPr>
          <w:hyperlink w:history="true" w:anchor="_bookmark22">
            <w:r>
              <w:rPr/>
              <w:t>Componente</w:t>
            </w:r>
            <w:r>
              <w:rPr>
                <w:spacing w:val="-6"/>
              </w:rPr>
              <w:t> </w:t>
            </w:r>
            <w:r>
              <w:rPr/>
              <w:t>2:</w:t>
            </w:r>
            <w:r>
              <w:rPr>
                <w:spacing w:val="-8"/>
              </w:rPr>
              <w:t> </w:t>
            </w:r>
            <w:r>
              <w:rPr>
                <w:spacing w:val="-2"/>
              </w:rPr>
              <w:t>Diagnóstico</w:t>
            </w:r>
            <w:r>
              <w:rPr/>
              <w:tab/>
            </w:r>
            <w:r>
              <w:rPr>
                <w:spacing w:val="-5"/>
              </w:rPr>
              <w:t>21</w:t>
            </w:r>
          </w:hyperlink>
        </w:p>
        <w:p>
          <w:pPr>
            <w:pStyle w:val="TOC4"/>
            <w:numPr>
              <w:ilvl w:val="2"/>
              <w:numId w:val="2"/>
            </w:numPr>
            <w:tabs>
              <w:tab w:pos="2138" w:val="left" w:leader="none"/>
              <w:tab w:pos="9097" w:val="left" w:leader="none"/>
            </w:tabs>
            <w:spacing w:line="240" w:lineRule="auto" w:before="60" w:after="0"/>
            <w:ind w:left="2138" w:right="0" w:hanging="786"/>
            <w:jc w:val="left"/>
          </w:pPr>
          <w:hyperlink w:history="true" w:anchor="_bookmark23">
            <w:r>
              <w:rPr>
                <w:spacing w:val="-2"/>
              </w:rPr>
              <w:t>Objetivos</w:t>
            </w:r>
            <w:r>
              <w:rPr/>
              <w:tab/>
            </w:r>
            <w:r>
              <w:rPr>
                <w:spacing w:val="-5"/>
              </w:rPr>
              <w:t>21</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24">
            <w:r>
              <w:rPr/>
              <w:t>Tareas</w:t>
            </w:r>
            <w:r>
              <w:rPr>
                <w:spacing w:val="-5"/>
              </w:rPr>
              <w:t> </w:t>
            </w:r>
            <w:r>
              <w:rPr/>
              <w:t>del</w:t>
            </w:r>
            <w:r>
              <w:rPr>
                <w:spacing w:val="-3"/>
              </w:rPr>
              <w:t> </w:t>
            </w:r>
            <w:r>
              <w:rPr>
                <w:spacing w:val="-2"/>
              </w:rPr>
              <w:t>consultor</w:t>
            </w:r>
            <w:r>
              <w:rPr/>
              <w:tab/>
            </w:r>
            <w:r>
              <w:rPr>
                <w:spacing w:val="-5"/>
              </w:rPr>
              <w:t>22</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25">
            <w:r>
              <w:rPr>
                <w:spacing w:val="-2"/>
              </w:rPr>
              <w:t>Entregables</w:t>
            </w:r>
            <w:r>
              <w:rPr/>
              <w:tab/>
            </w:r>
            <w:r>
              <w:rPr>
                <w:spacing w:val="-5"/>
              </w:rPr>
              <w:t>27</w:t>
            </w:r>
          </w:hyperlink>
        </w:p>
        <w:p>
          <w:pPr>
            <w:pStyle w:val="TOC2"/>
            <w:numPr>
              <w:ilvl w:val="1"/>
              <w:numId w:val="2"/>
            </w:numPr>
            <w:tabs>
              <w:tab w:pos="1352" w:val="left" w:leader="none"/>
              <w:tab w:pos="9056" w:val="left" w:leader="none"/>
            </w:tabs>
            <w:spacing w:line="240" w:lineRule="auto" w:before="60" w:after="0"/>
            <w:ind w:left="786" w:right="1244" w:firstLine="0"/>
            <w:jc w:val="left"/>
          </w:pPr>
          <w:hyperlink w:history="true" w:anchor="_bookmark26">
            <w:r>
              <w:rPr/>
              <w:t>Componente 3: Definición de una visión y de objetivos estratégicos, construcción de</w:t>
            </w:r>
          </w:hyperlink>
          <w:r>
            <w:rPr/>
            <w:t> </w:t>
          </w:r>
          <w:hyperlink w:history="true" w:anchor="_bookmark26">
            <w:r>
              <w:rPr/>
              <w:t>escenarios,</w:t>
            </w:r>
            <w:r>
              <w:rPr>
                <w:spacing w:val="-12"/>
              </w:rPr>
              <w:t> </w:t>
            </w:r>
            <w:r>
              <w:rPr/>
              <w:t>formulación</w:t>
            </w:r>
            <w:r>
              <w:rPr>
                <w:spacing w:val="-11"/>
              </w:rPr>
              <w:t> </w:t>
            </w:r>
            <w:r>
              <w:rPr/>
              <w:t>de</w:t>
            </w:r>
            <w:r>
              <w:rPr>
                <w:spacing w:val="-11"/>
              </w:rPr>
              <w:t> </w:t>
            </w:r>
            <w:r>
              <w:rPr/>
              <w:t>medidas</w:t>
            </w:r>
            <w:r>
              <w:rPr>
                <w:spacing w:val="-11"/>
              </w:rPr>
              <w:t> </w:t>
            </w:r>
            <w:r>
              <w:rPr/>
              <w:t>prioritarias</w:t>
            </w:r>
            <w:r>
              <w:rPr>
                <w:spacing w:val="-11"/>
              </w:rPr>
              <w:t> </w:t>
            </w:r>
            <w:r>
              <w:rPr/>
              <w:t>propuestas</w:t>
            </w:r>
            <w:r>
              <w:rPr>
                <w:spacing w:val="-11"/>
              </w:rPr>
              <w:t> </w:t>
            </w:r>
            <w:r>
              <w:rPr/>
              <w:t>por</w:t>
            </w:r>
            <w:r>
              <w:rPr>
                <w:spacing w:val="-11"/>
              </w:rPr>
              <w:t> </w:t>
            </w:r>
            <w:r>
              <w:rPr/>
              <w:t>el</w:t>
            </w:r>
            <w:r>
              <w:rPr>
                <w:spacing w:val="-11"/>
              </w:rPr>
              <w:t> </w:t>
            </w:r>
            <w:r>
              <w:rPr>
                <w:spacing w:val="-4"/>
              </w:rPr>
              <w:t>SUMP</w:t>
            </w:r>
            <w:r>
              <w:rPr/>
              <w:tab/>
            </w:r>
            <w:r>
              <w:rPr>
                <w:spacing w:val="-5"/>
              </w:rPr>
              <w:t>28</w:t>
            </w:r>
          </w:hyperlink>
        </w:p>
        <w:p>
          <w:pPr>
            <w:pStyle w:val="TOC4"/>
            <w:numPr>
              <w:ilvl w:val="2"/>
              <w:numId w:val="2"/>
            </w:numPr>
            <w:tabs>
              <w:tab w:pos="2138" w:val="left" w:leader="none"/>
              <w:tab w:pos="9097" w:val="left" w:leader="none"/>
            </w:tabs>
            <w:spacing w:line="240" w:lineRule="auto" w:before="60" w:after="0"/>
            <w:ind w:left="2138" w:right="0" w:hanging="786"/>
            <w:jc w:val="left"/>
          </w:pPr>
          <w:hyperlink w:history="true" w:anchor="_bookmark27">
            <w:r>
              <w:rPr>
                <w:spacing w:val="-2"/>
              </w:rPr>
              <w:t>Objetivos</w:t>
            </w:r>
            <w:r>
              <w:rPr/>
              <w:tab/>
            </w:r>
            <w:r>
              <w:rPr>
                <w:spacing w:val="-5"/>
              </w:rPr>
              <w:t>28</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28">
            <w:r>
              <w:rPr/>
              <w:t>Tareas</w:t>
            </w:r>
            <w:r>
              <w:rPr>
                <w:spacing w:val="-5"/>
              </w:rPr>
              <w:t> </w:t>
            </w:r>
            <w:r>
              <w:rPr/>
              <w:t>del</w:t>
            </w:r>
            <w:r>
              <w:rPr>
                <w:spacing w:val="-3"/>
              </w:rPr>
              <w:t> </w:t>
            </w:r>
            <w:r>
              <w:rPr>
                <w:spacing w:val="-2"/>
              </w:rPr>
              <w:t>consultor</w:t>
            </w:r>
            <w:r>
              <w:rPr/>
              <w:tab/>
            </w:r>
            <w:r>
              <w:rPr>
                <w:spacing w:val="-5"/>
              </w:rPr>
              <w:t>28</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29">
            <w:r>
              <w:rPr>
                <w:spacing w:val="-2"/>
              </w:rPr>
              <w:t>Entregables</w:t>
            </w:r>
            <w:r>
              <w:rPr/>
              <w:tab/>
            </w:r>
            <w:r>
              <w:rPr>
                <w:spacing w:val="-5"/>
              </w:rPr>
              <w:t>34</w:t>
            </w:r>
          </w:hyperlink>
        </w:p>
        <w:p>
          <w:pPr>
            <w:pStyle w:val="TOC2"/>
            <w:numPr>
              <w:ilvl w:val="1"/>
              <w:numId w:val="2"/>
            </w:numPr>
            <w:tabs>
              <w:tab w:pos="1352" w:val="left" w:leader="none"/>
              <w:tab w:pos="9056" w:val="left" w:leader="none"/>
            </w:tabs>
            <w:spacing w:line="240" w:lineRule="auto" w:before="60" w:after="0"/>
            <w:ind w:left="786" w:right="1244" w:firstLine="0"/>
            <w:jc w:val="left"/>
          </w:pPr>
          <w:hyperlink w:history="true" w:anchor="_bookmark30">
            <w:r>
              <w:rPr/>
              <w:t>Componente 4: Detallando el escenario seleccionado en un plan de acción, incluyendo</w:t>
            </w:r>
          </w:hyperlink>
          <w:r>
            <w:rPr/>
            <w:t> </w:t>
          </w:r>
          <w:hyperlink w:history="true" w:anchor="_bookmark30">
            <w:r>
              <w:rPr/>
              <w:t>indicadores de monitoreo y evaluación, modalidades y horizontes de implementación,</w:t>
            </w:r>
          </w:hyperlink>
          <w:r>
            <w:rPr/>
            <w:t> </w:t>
          </w:r>
          <w:hyperlink w:history="true" w:anchor="_bookmark30">
            <w:r>
              <w:rPr/>
              <w:t>presupuestación</w:t>
            </w:r>
            <w:r>
              <w:rPr>
                <w:spacing w:val="-10"/>
              </w:rPr>
              <w:t> </w:t>
            </w:r>
            <w:r>
              <w:rPr/>
              <w:t>y</w:t>
            </w:r>
            <w:r>
              <w:rPr>
                <w:spacing w:val="-9"/>
              </w:rPr>
              <w:t> </w:t>
            </w:r>
            <w:r>
              <w:rPr/>
              <w:t>financiamiento</w:t>
            </w:r>
            <w:r>
              <w:rPr>
                <w:spacing w:val="-7"/>
              </w:rPr>
              <w:t> </w:t>
            </w:r>
            <w:r>
              <w:rPr/>
              <w:t>de</w:t>
            </w:r>
            <w:r>
              <w:rPr>
                <w:spacing w:val="-8"/>
              </w:rPr>
              <w:t> </w:t>
            </w:r>
            <w:r>
              <w:rPr/>
              <w:t>las</w:t>
            </w:r>
            <w:r>
              <w:rPr>
                <w:spacing w:val="-8"/>
              </w:rPr>
              <w:t> </w:t>
            </w:r>
            <w:r>
              <w:rPr>
                <w:spacing w:val="-2"/>
              </w:rPr>
              <w:t>medidas</w:t>
            </w:r>
            <w:r>
              <w:rPr/>
              <w:tab/>
            </w:r>
            <w:r>
              <w:rPr>
                <w:spacing w:val="-5"/>
              </w:rPr>
              <w:t>36</w:t>
            </w:r>
          </w:hyperlink>
        </w:p>
        <w:p>
          <w:pPr>
            <w:pStyle w:val="TOC4"/>
            <w:numPr>
              <w:ilvl w:val="2"/>
              <w:numId w:val="2"/>
            </w:numPr>
            <w:tabs>
              <w:tab w:pos="2138" w:val="left" w:leader="none"/>
              <w:tab w:pos="9097" w:val="left" w:leader="none"/>
            </w:tabs>
            <w:spacing w:line="240" w:lineRule="auto" w:before="59" w:after="0"/>
            <w:ind w:left="2138" w:right="0" w:hanging="786"/>
            <w:jc w:val="left"/>
          </w:pPr>
          <w:hyperlink w:history="true" w:anchor="_bookmark31">
            <w:r>
              <w:rPr>
                <w:spacing w:val="-2"/>
              </w:rPr>
              <w:t>Objetivos</w:t>
            </w:r>
            <w:r>
              <w:rPr/>
              <w:tab/>
            </w:r>
            <w:r>
              <w:rPr>
                <w:spacing w:val="-5"/>
              </w:rPr>
              <w:t>36</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32">
            <w:r>
              <w:rPr/>
              <w:t>Tareas</w:t>
            </w:r>
            <w:r>
              <w:rPr>
                <w:spacing w:val="-5"/>
              </w:rPr>
              <w:t> </w:t>
            </w:r>
            <w:r>
              <w:rPr/>
              <w:t>del</w:t>
            </w:r>
            <w:r>
              <w:rPr>
                <w:spacing w:val="-3"/>
              </w:rPr>
              <w:t> </w:t>
            </w:r>
            <w:r>
              <w:rPr>
                <w:spacing w:val="-2"/>
              </w:rPr>
              <w:t>consultor</w:t>
            </w:r>
            <w:r>
              <w:rPr/>
              <w:tab/>
            </w:r>
            <w:r>
              <w:rPr>
                <w:spacing w:val="-5"/>
              </w:rPr>
              <w:t>36</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33">
            <w:r>
              <w:rPr>
                <w:spacing w:val="-2"/>
              </w:rPr>
              <w:t>Entregables</w:t>
            </w:r>
            <w:r>
              <w:rPr/>
              <w:tab/>
            </w:r>
            <w:r>
              <w:rPr>
                <w:spacing w:val="-5"/>
              </w:rPr>
              <w:t>41</w:t>
            </w:r>
          </w:hyperlink>
        </w:p>
        <w:p>
          <w:pPr>
            <w:pStyle w:val="TOC2"/>
            <w:numPr>
              <w:ilvl w:val="1"/>
              <w:numId w:val="2"/>
            </w:numPr>
            <w:tabs>
              <w:tab w:pos="1352" w:val="left" w:leader="none"/>
              <w:tab w:pos="9056" w:val="left" w:leader="none"/>
            </w:tabs>
            <w:spacing w:line="240" w:lineRule="auto" w:before="60" w:after="0"/>
            <w:ind w:left="1352" w:right="0" w:hanging="566"/>
            <w:jc w:val="left"/>
          </w:pPr>
          <w:hyperlink w:history="true" w:anchor="_bookmark34">
            <w:r>
              <w:rPr/>
              <w:t>Misión</w:t>
            </w:r>
            <w:r>
              <w:rPr>
                <w:spacing w:val="-12"/>
              </w:rPr>
              <w:t> </w:t>
            </w:r>
            <w:r>
              <w:rPr/>
              <w:t>transversal:</w:t>
            </w:r>
            <w:r>
              <w:rPr>
                <w:spacing w:val="-12"/>
              </w:rPr>
              <w:t> </w:t>
            </w:r>
            <w:r>
              <w:rPr/>
              <w:t>Proceso</w:t>
            </w:r>
            <w:r>
              <w:rPr>
                <w:spacing w:val="-11"/>
              </w:rPr>
              <w:t> </w:t>
            </w:r>
            <w:r>
              <w:rPr/>
              <w:t>participativo</w:t>
            </w:r>
            <w:r>
              <w:rPr>
                <w:spacing w:val="-11"/>
              </w:rPr>
              <w:t> </w:t>
            </w:r>
            <w:r>
              <w:rPr/>
              <w:t>(concertación</w:t>
            </w:r>
            <w:r>
              <w:rPr>
                <w:spacing w:val="-12"/>
              </w:rPr>
              <w:t> </w:t>
            </w:r>
            <w:r>
              <w:rPr/>
              <w:t>y</w:t>
            </w:r>
            <w:r>
              <w:rPr>
                <w:spacing w:val="-12"/>
              </w:rPr>
              <w:t> </w:t>
            </w:r>
            <w:r>
              <w:rPr>
                <w:spacing w:val="-2"/>
              </w:rPr>
              <w:t>consulta)</w:t>
            </w:r>
            <w:r>
              <w:rPr/>
              <w:tab/>
            </w:r>
            <w:r>
              <w:rPr>
                <w:spacing w:val="-5"/>
              </w:rPr>
              <w:t>41</w:t>
            </w:r>
          </w:hyperlink>
        </w:p>
        <w:p>
          <w:pPr>
            <w:pStyle w:val="TOC4"/>
            <w:numPr>
              <w:ilvl w:val="2"/>
              <w:numId w:val="2"/>
            </w:numPr>
            <w:tabs>
              <w:tab w:pos="2138" w:val="left" w:leader="none"/>
              <w:tab w:pos="9097" w:val="left" w:leader="none"/>
            </w:tabs>
            <w:spacing w:line="240" w:lineRule="auto" w:before="60" w:after="0"/>
            <w:ind w:left="2138" w:right="0" w:hanging="786"/>
            <w:jc w:val="left"/>
          </w:pPr>
          <w:hyperlink w:history="true" w:anchor="_bookmark35">
            <w:r>
              <w:rPr>
                <w:spacing w:val="-2"/>
              </w:rPr>
              <w:t>Objetivos</w:t>
            </w:r>
            <w:r>
              <w:rPr/>
              <w:tab/>
            </w:r>
            <w:r>
              <w:rPr>
                <w:spacing w:val="-5"/>
              </w:rPr>
              <w:t>41</w:t>
            </w:r>
          </w:hyperlink>
        </w:p>
        <w:p>
          <w:pPr>
            <w:pStyle w:val="TOC4"/>
            <w:numPr>
              <w:ilvl w:val="2"/>
              <w:numId w:val="2"/>
            </w:numPr>
            <w:tabs>
              <w:tab w:pos="2138" w:val="left" w:leader="none"/>
              <w:tab w:pos="9097" w:val="left" w:leader="none"/>
            </w:tabs>
            <w:spacing w:line="240" w:lineRule="auto" w:before="0" w:after="0"/>
            <w:ind w:left="2138" w:right="0" w:hanging="786"/>
            <w:jc w:val="left"/>
          </w:pPr>
          <w:hyperlink w:history="true" w:anchor="_bookmark36">
            <w:r>
              <w:rPr/>
              <w:t>Tareas</w:t>
            </w:r>
            <w:r>
              <w:rPr>
                <w:spacing w:val="-5"/>
              </w:rPr>
              <w:t> </w:t>
            </w:r>
            <w:r>
              <w:rPr/>
              <w:t>del</w:t>
            </w:r>
            <w:r>
              <w:rPr>
                <w:spacing w:val="-3"/>
              </w:rPr>
              <w:t> </w:t>
            </w:r>
            <w:r>
              <w:rPr>
                <w:spacing w:val="-2"/>
              </w:rPr>
              <w:t>consultor</w:t>
            </w:r>
            <w:r>
              <w:rPr/>
              <w:tab/>
            </w:r>
            <w:r>
              <w:rPr>
                <w:spacing w:val="-5"/>
              </w:rPr>
              <w:t>43</w:t>
            </w:r>
          </w:hyperlink>
        </w:p>
        <w:p>
          <w:pPr>
            <w:pStyle w:val="TOC4"/>
            <w:numPr>
              <w:ilvl w:val="2"/>
              <w:numId w:val="2"/>
            </w:numPr>
            <w:tabs>
              <w:tab w:pos="2138" w:val="left" w:leader="none"/>
              <w:tab w:pos="9097" w:val="left" w:leader="none"/>
            </w:tabs>
            <w:spacing w:line="240" w:lineRule="auto" w:before="1" w:after="0"/>
            <w:ind w:left="2138" w:right="0" w:hanging="786"/>
            <w:jc w:val="left"/>
          </w:pPr>
          <w:hyperlink w:history="true" w:anchor="_bookmark37">
            <w:r>
              <w:rPr>
                <w:spacing w:val="-2"/>
              </w:rPr>
              <w:t>Entregables</w:t>
            </w:r>
            <w:r>
              <w:rPr/>
              <w:tab/>
            </w:r>
            <w:r>
              <w:rPr>
                <w:spacing w:val="-5"/>
              </w:rPr>
              <w:t>45</w:t>
            </w:r>
          </w:hyperlink>
        </w:p>
        <w:p>
          <w:pPr>
            <w:pStyle w:val="TOC2"/>
            <w:numPr>
              <w:ilvl w:val="1"/>
              <w:numId w:val="2"/>
            </w:numPr>
            <w:tabs>
              <w:tab w:pos="1352" w:val="left" w:leader="none"/>
              <w:tab w:pos="9056" w:val="left" w:leader="none"/>
            </w:tabs>
            <w:spacing w:line="240" w:lineRule="auto" w:before="59" w:after="0"/>
            <w:ind w:left="786" w:right="1244" w:firstLine="0"/>
            <w:jc w:val="left"/>
          </w:pPr>
          <w:hyperlink w:history="true" w:anchor="_bookmark38">
            <w:r>
              <w:rPr/>
              <w:t>Misión específica: Establecimiento de un Observatorio sobre datos de movilidad urbana</w:t>
            </w:r>
          </w:hyperlink>
          <w:r>
            <w:rPr/>
            <w:t> </w:t>
          </w:r>
          <w:hyperlink w:history="true" w:anchor="_bookmark38">
            <w:r>
              <w:rPr/>
              <w:t>y</w:t>
            </w:r>
            <w:r>
              <w:rPr>
                <w:spacing w:val="-7"/>
              </w:rPr>
              <w:t> </w:t>
            </w:r>
            <w:r>
              <w:rPr/>
              <w:t>emisiones</w:t>
            </w:r>
            <w:r>
              <w:rPr>
                <w:spacing w:val="-7"/>
              </w:rPr>
              <w:t> </w:t>
            </w:r>
            <w:r>
              <w:rPr/>
              <w:t>de</w:t>
            </w:r>
            <w:r>
              <w:rPr>
                <w:spacing w:val="-6"/>
              </w:rPr>
              <w:t> </w:t>
            </w:r>
            <w:r>
              <w:rPr>
                <w:spacing w:val="-5"/>
              </w:rPr>
              <w:t>GEI</w:t>
            </w:r>
            <w:r>
              <w:rPr/>
              <w:tab/>
            </w:r>
            <w:r>
              <w:rPr>
                <w:spacing w:val="-5"/>
              </w:rPr>
              <w:t>47</w:t>
            </w:r>
          </w:hyperlink>
        </w:p>
        <w:p>
          <w:pPr>
            <w:pStyle w:val="TOC4"/>
            <w:numPr>
              <w:ilvl w:val="2"/>
              <w:numId w:val="2"/>
            </w:numPr>
            <w:tabs>
              <w:tab w:pos="2138" w:val="left" w:leader="none"/>
              <w:tab w:pos="9097" w:val="left" w:leader="none"/>
            </w:tabs>
            <w:spacing w:line="240" w:lineRule="auto" w:before="60" w:after="0"/>
            <w:ind w:left="2138" w:right="0" w:hanging="786"/>
            <w:jc w:val="left"/>
          </w:pPr>
          <w:hyperlink w:history="true" w:anchor="_bookmark39">
            <w:r>
              <w:rPr>
                <w:spacing w:val="-2"/>
              </w:rPr>
              <w:t>Objetivos</w:t>
            </w:r>
            <w:r>
              <w:rPr/>
              <w:tab/>
            </w:r>
            <w:r>
              <w:rPr>
                <w:spacing w:val="-5"/>
              </w:rPr>
              <w:t>47</w:t>
            </w:r>
          </w:hyperlink>
        </w:p>
        <w:p>
          <w:pPr>
            <w:pStyle w:val="TOC4"/>
            <w:numPr>
              <w:ilvl w:val="2"/>
              <w:numId w:val="2"/>
            </w:numPr>
            <w:tabs>
              <w:tab w:pos="2138" w:val="left" w:leader="none"/>
              <w:tab w:pos="9097" w:val="left" w:leader="none"/>
            </w:tabs>
            <w:spacing w:line="240" w:lineRule="auto" w:before="0" w:after="0"/>
            <w:ind w:left="2138" w:right="0" w:hanging="786"/>
            <w:jc w:val="left"/>
          </w:pPr>
          <w:r>
            <w:rPr/>
            <mc:AlternateContent>
              <mc:Choice Requires="wps">
                <w:drawing>
                  <wp:anchor distT="0" distB="0" distL="0" distR="0" allowOverlap="1" layoutInCell="1" locked="0" behindDoc="0" simplePos="0" relativeHeight="15731200">
                    <wp:simplePos x="0" y="0"/>
                    <wp:positionH relativeFrom="page">
                      <wp:posOffset>1621027</wp:posOffset>
                    </wp:positionH>
                    <wp:positionV relativeFrom="paragraph">
                      <wp:posOffset>162850</wp:posOffset>
                    </wp:positionV>
                    <wp:extent cx="5033645" cy="114300"/>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033645" cy="114300"/>
                            </a:xfrm>
                            <a:prstGeom prst="rect">
                              <a:avLst/>
                            </a:prstGeom>
                          </wps:spPr>
                          <wps:txbx>
                            <w:txbxContent>
                              <w:p>
                                <w:pPr>
                                  <w:tabs>
                                    <w:tab w:pos="785" w:val="left" w:leader="none"/>
                                    <w:tab w:pos="7926" w:val="right" w:leader="none"/>
                                  </w:tabs>
                                  <w:spacing w:line="180" w:lineRule="exact" w:before="0"/>
                                  <w:ind w:left="0" w:right="0" w:firstLine="0"/>
                                  <w:jc w:val="left"/>
                                  <w:rPr>
                                    <w:sz w:val="18"/>
                                  </w:rPr>
                                </w:pPr>
                                <w:hyperlink w:history="true" w:anchor="_bookmark41">
                                  <w:r>
                                    <w:rPr>
                                      <w:spacing w:val="-2"/>
                                      <w:sz w:val="18"/>
                                    </w:rPr>
                                    <w:t>4.6.3.</w:t>
                                  </w:r>
                                  <w:r>
                                    <w:rPr>
                                      <w:sz w:val="18"/>
                                    </w:rPr>
                                    <w:tab/>
                                  </w:r>
                                  <w:r>
                                    <w:rPr>
                                      <w:spacing w:val="-2"/>
                                      <w:sz w:val="18"/>
                                    </w:rPr>
                                    <w:t>Entregables</w:t>
                                  </w:r>
                                  <w:r>
                                    <w:rPr>
                                      <w:sz w:val="18"/>
                                    </w:rPr>
                                    <w:tab/>
                                  </w:r>
                                  <w:r>
                                    <w:rPr>
                                      <w:spacing w:val="-5"/>
                                      <w:sz w:val="18"/>
                                    </w:rPr>
                                    <w:t>51</w:t>
                                  </w:r>
                                </w:hyperlink>
                              </w:p>
                            </w:txbxContent>
                          </wps:txbx>
                          <wps:bodyPr wrap="square" lIns="0" tIns="0" rIns="0" bIns="0" rtlCol="0">
                            <a:noAutofit/>
                          </wps:bodyPr>
                        </wps:wsp>
                      </a:graphicData>
                    </a:graphic>
                  </wp:anchor>
                </w:drawing>
              </mc:Choice>
              <mc:Fallback>
                <w:pict>
                  <v:shape style="position:absolute;margin-left:127.639999pt;margin-top:12.822881pt;width:396.35pt;height:9pt;mso-position-horizontal-relative:page;mso-position-vertical-relative:paragraph;z-index:15731200" type="#_x0000_t202" id="docshape16" filled="false" stroked="false">
                    <v:textbox inset="0,0,0,0">
                      <w:txbxContent>
                        <w:p>
                          <w:pPr>
                            <w:tabs>
                              <w:tab w:pos="785" w:val="left" w:leader="none"/>
                              <w:tab w:pos="7926" w:val="right" w:leader="none"/>
                            </w:tabs>
                            <w:spacing w:line="180" w:lineRule="exact" w:before="0"/>
                            <w:ind w:left="0" w:right="0" w:firstLine="0"/>
                            <w:jc w:val="left"/>
                            <w:rPr>
                              <w:sz w:val="18"/>
                            </w:rPr>
                          </w:pPr>
                          <w:hyperlink w:history="true" w:anchor="_bookmark41">
                            <w:r>
                              <w:rPr>
                                <w:spacing w:val="-2"/>
                                <w:sz w:val="18"/>
                              </w:rPr>
                              <w:t>4.6.3.</w:t>
                            </w:r>
                            <w:r>
                              <w:rPr>
                                <w:sz w:val="18"/>
                              </w:rPr>
                              <w:tab/>
                            </w:r>
                            <w:r>
                              <w:rPr>
                                <w:spacing w:val="-2"/>
                                <w:sz w:val="18"/>
                              </w:rPr>
                              <w:t>Entregables</w:t>
                            </w:r>
                            <w:r>
                              <w:rPr>
                                <w:sz w:val="18"/>
                              </w:rPr>
                              <w:tab/>
                            </w:r>
                            <w:r>
                              <w:rPr>
                                <w:spacing w:val="-5"/>
                                <w:sz w:val="18"/>
                              </w:rPr>
                              <w:t>51</w:t>
                            </w:r>
                          </w:hyperlink>
                        </w:p>
                      </w:txbxContent>
                    </v:textbox>
                    <w10:wrap type="none"/>
                  </v:shape>
                </w:pict>
              </mc:Fallback>
            </mc:AlternateContent>
          </w:r>
          <w:hyperlink w:history="true" w:anchor="_bookmark40">
            <w:r>
              <w:rPr/>
              <w:t>Tareas</w:t>
            </w:r>
            <w:r>
              <w:rPr>
                <w:spacing w:val="-5"/>
              </w:rPr>
              <w:t> </w:t>
            </w:r>
            <w:r>
              <w:rPr/>
              <w:t>del</w:t>
            </w:r>
            <w:r>
              <w:rPr>
                <w:spacing w:val="-3"/>
              </w:rPr>
              <w:t> </w:t>
            </w:r>
            <w:r>
              <w:rPr>
                <w:spacing w:val="-2"/>
              </w:rPr>
              <w:t>consultor</w:t>
            </w:r>
            <w:r>
              <w:rPr/>
              <w:tab/>
            </w:r>
            <w:r>
              <w:rPr>
                <w:spacing w:val="-5"/>
              </w:rPr>
              <w:t>48</w:t>
            </w:r>
          </w:hyperlink>
        </w:p>
        <w:p>
          <w:pPr>
            <w:pStyle w:val="TOC2"/>
            <w:numPr>
              <w:ilvl w:val="1"/>
              <w:numId w:val="2"/>
            </w:numPr>
            <w:tabs>
              <w:tab w:pos="1352" w:val="left" w:leader="none"/>
              <w:tab w:pos="9056" w:val="left" w:leader="none"/>
            </w:tabs>
            <w:spacing w:line="240" w:lineRule="auto" w:before="280" w:after="0"/>
            <w:ind w:left="1352" w:right="0" w:hanging="566"/>
            <w:jc w:val="left"/>
          </w:pPr>
          <w:hyperlink w:history="true" w:anchor="_bookmark42">
            <w:r>
              <w:rPr/>
              <w:t>Informe</w:t>
            </w:r>
            <w:r>
              <w:rPr>
                <w:spacing w:val="-8"/>
              </w:rPr>
              <w:t> </w:t>
            </w:r>
            <w:r>
              <w:rPr/>
              <w:t>final</w:t>
            </w:r>
            <w:r>
              <w:rPr>
                <w:spacing w:val="-7"/>
              </w:rPr>
              <w:t> </w:t>
            </w:r>
            <w:r>
              <w:rPr>
                <w:spacing w:val="-4"/>
              </w:rPr>
              <w:t>SUMP</w:t>
            </w:r>
            <w:r>
              <w:rPr/>
              <w:tab/>
            </w:r>
            <w:r>
              <w:rPr>
                <w:spacing w:val="-5"/>
              </w:rPr>
              <w:t>51</w:t>
            </w:r>
          </w:hyperlink>
        </w:p>
      </w:sdtContent>
    </w:sdt>
    <w:p>
      <w:pPr>
        <w:spacing w:after="0" w:line="240" w:lineRule="auto"/>
        <w:jc w:val="left"/>
        <w:sectPr>
          <w:pgSz w:w="11910" w:h="16840"/>
          <w:pgMar w:top="1880" w:bottom="0" w:left="1200" w:right="180"/>
        </w:sectPr>
      </w:pPr>
    </w:p>
    <w:p>
      <w:pPr>
        <w:pStyle w:val="BodyText"/>
        <w:ind w:left="-916"/>
        <w:rPr>
          <w:sz w:val="20"/>
        </w:rPr>
      </w:pPr>
      <w:r>
        <w:rPr>
          <w:sz w:val="20"/>
        </w:rPr>
        <mc:AlternateContent>
          <mc:Choice Requires="wps">
            <w:drawing>
              <wp:inline distT="0" distB="0" distL="0" distR="0">
                <wp:extent cx="898525" cy="901065"/>
                <wp:effectExtent l="9525" t="0" r="0" b="3809"/>
                <wp:docPr id="37" name="Group 37"/>
                <wp:cNvGraphicFramePr>
                  <a:graphicFrameLocks/>
                </wp:cNvGraphicFramePr>
                <a:graphic>
                  <a:graphicData uri="http://schemas.microsoft.com/office/word/2010/wordprocessingGroup">
                    <wpg:wgp>
                      <wpg:cNvPr id="37" name="Group 37"/>
                      <wpg:cNvGrpSpPr/>
                      <wpg:grpSpPr>
                        <a:xfrm>
                          <a:off x="0" y="0"/>
                          <a:ext cx="898525" cy="901065"/>
                          <a:chExt cx="898525" cy="901065"/>
                        </a:xfrm>
                      </wpg:grpSpPr>
                      <wps:wsp>
                        <wps:cNvPr id="38" name="Graphic 38"/>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39" name="Textbox 39"/>
                        <wps:cNvSpPr txBox="1"/>
                        <wps:spPr>
                          <a:xfrm>
                            <a:off x="0" y="0"/>
                            <a:ext cx="898525" cy="901065"/>
                          </a:xfrm>
                          <a:prstGeom prst="rect">
                            <a:avLst/>
                          </a:prstGeom>
                        </wps:spPr>
                        <wps:txbx>
                          <w:txbxContent>
                            <w:p>
                              <w:pPr>
                                <w:spacing w:before="363"/>
                                <w:ind w:left="1" w:right="224" w:firstLine="0"/>
                                <w:jc w:val="center"/>
                                <w:rPr>
                                  <w:rFonts w:ascii="Agency FB"/>
                                  <w:b/>
                                  <w:sz w:val="48"/>
                                </w:rPr>
                              </w:pPr>
                              <w:r>
                                <w:rPr>
                                  <w:rFonts w:ascii="Agency FB"/>
                                  <w:b/>
                                  <w:color w:val="FFFFFF"/>
                                  <w:spacing w:val="-10"/>
                                  <w:sz w:val="48"/>
                                </w:rPr>
                                <w:t>6</w:t>
                              </w:r>
                            </w:p>
                          </w:txbxContent>
                        </wps:txbx>
                        <wps:bodyPr wrap="square" lIns="0" tIns="0" rIns="0" bIns="0" rtlCol="0">
                          <a:noAutofit/>
                        </wps:bodyPr>
                      </wps:wsp>
                    </wpg:wgp>
                  </a:graphicData>
                </a:graphic>
              </wp:inline>
            </w:drawing>
          </mc:Choice>
          <mc:Fallback>
            <w:pict>
              <v:group style="width:70.75pt;height:70.95pt;mso-position-horizontal-relative:char;mso-position-vertical-relative:line" id="docshapegroup17" coordorigin="0,0" coordsize="1415,1419">
                <v:shape style="position:absolute;left:0;top:0;width:1415;height:1419" id="docshape18" coordorigin="0,0" coordsize="1415,1419" path="m1414,0l0,0,0,1418,1035,1418,1414,0xe" filled="true" fillcolor="#20b8da" stroked="false">
                  <v:path arrowok="t"/>
                  <v:fill type="solid"/>
                </v:shape>
                <v:shape style="position:absolute;left:0;top:0;width:1415;height:1419" type="#_x0000_t202" id="docshape19" filled="false" stroked="false">
                  <v:textbox inset="0,0,0,0">
                    <w:txbxContent>
                      <w:p>
                        <w:pPr>
                          <w:spacing w:before="363"/>
                          <w:ind w:left="1" w:right="224" w:firstLine="0"/>
                          <w:jc w:val="center"/>
                          <w:rPr>
                            <w:rFonts w:ascii="Agency FB"/>
                            <w:b/>
                            <w:sz w:val="48"/>
                          </w:rPr>
                        </w:pPr>
                        <w:r>
                          <w:rPr>
                            <w:rFonts w:ascii="Agency FB"/>
                            <w:b/>
                            <w:color w:val="FFFFFF"/>
                            <w:spacing w:val="-10"/>
                            <w:sz w:val="48"/>
                          </w:rPr>
                          <w:t>6</w:t>
                        </w:r>
                      </w:p>
                    </w:txbxContent>
                  </v:textbox>
                  <w10:wrap type="none"/>
                </v:shape>
              </v:group>
            </w:pict>
          </mc:Fallback>
        </mc:AlternateContent>
      </w:r>
      <w:r>
        <w:rPr>
          <w:sz w:val="20"/>
        </w:rPr>
      </w:r>
    </w:p>
    <w:p>
      <w:pPr>
        <w:pStyle w:val="BodyText"/>
        <w:spacing w:before="28"/>
      </w:pPr>
    </w:p>
    <w:p>
      <w:pPr>
        <w:pStyle w:val="ListParagraph"/>
        <w:numPr>
          <w:ilvl w:val="0"/>
          <w:numId w:val="2"/>
        </w:numPr>
        <w:tabs>
          <w:tab w:pos="786" w:val="left" w:leader="none"/>
          <w:tab w:pos="9291" w:val="right" w:leader="none"/>
        </w:tabs>
        <w:spacing w:line="240" w:lineRule="auto" w:before="0" w:after="0"/>
        <w:ind w:left="786" w:right="0" w:hanging="568"/>
        <w:jc w:val="left"/>
        <w:rPr>
          <w:b/>
          <w:sz w:val="22"/>
        </w:rPr>
      </w:pPr>
      <w:hyperlink w:history="true" w:anchor="_bookmark43">
        <w:r>
          <w:rPr>
            <w:b/>
            <w:sz w:val="22"/>
          </w:rPr>
          <w:t>Organización</w:t>
        </w:r>
        <w:r>
          <w:rPr>
            <w:b/>
            <w:spacing w:val="-8"/>
            <w:sz w:val="22"/>
          </w:rPr>
          <w:t> </w:t>
        </w:r>
        <w:r>
          <w:rPr>
            <w:b/>
            <w:sz w:val="22"/>
          </w:rPr>
          <w:t>de</w:t>
        </w:r>
        <w:r>
          <w:rPr>
            <w:b/>
            <w:spacing w:val="-7"/>
            <w:sz w:val="22"/>
          </w:rPr>
          <w:t> </w:t>
        </w:r>
        <w:r>
          <w:rPr>
            <w:b/>
            <w:sz w:val="22"/>
          </w:rPr>
          <w:t>los</w:t>
        </w:r>
        <w:r>
          <w:rPr>
            <w:b/>
            <w:spacing w:val="-7"/>
            <w:sz w:val="22"/>
          </w:rPr>
          <w:t> </w:t>
        </w:r>
        <w:r>
          <w:rPr>
            <w:b/>
            <w:spacing w:val="-2"/>
            <w:sz w:val="22"/>
          </w:rPr>
          <w:t>servicios</w:t>
        </w:r>
        <w:r>
          <w:rPr>
            <w:b/>
            <w:sz w:val="22"/>
          </w:rPr>
          <w:tab/>
        </w:r>
        <w:r>
          <w:rPr>
            <w:b/>
            <w:spacing w:val="-5"/>
            <w:sz w:val="22"/>
          </w:rPr>
          <w:t>52</w:t>
        </w:r>
      </w:hyperlink>
    </w:p>
    <w:p>
      <w:pPr>
        <w:pStyle w:val="ListParagraph"/>
        <w:numPr>
          <w:ilvl w:val="1"/>
          <w:numId w:val="2"/>
        </w:numPr>
        <w:tabs>
          <w:tab w:pos="1352" w:val="left" w:leader="none"/>
          <w:tab w:pos="9279" w:val="right" w:leader="none"/>
        </w:tabs>
        <w:spacing w:line="240" w:lineRule="auto" w:before="60" w:after="0"/>
        <w:ind w:left="1352" w:right="0" w:hanging="566"/>
        <w:jc w:val="left"/>
        <w:rPr>
          <w:sz w:val="22"/>
        </w:rPr>
      </w:pPr>
      <w:hyperlink w:history="true" w:anchor="_bookmark44">
        <w:r>
          <w:rPr>
            <w:sz w:val="22"/>
          </w:rPr>
          <w:t>Recursos</w:t>
        </w:r>
        <w:r>
          <w:rPr>
            <w:spacing w:val="-11"/>
            <w:sz w:val="22"/>
          </w:rPr>
          <w:t> </w:t>
        </w:r>
        <w:r>
          <w:rPr>
            <w:sz w:val="22"/>
          </w:rPr>
          <w:t>de</w:t>
        </w:r>
        <w:r>
          <w:rPr>
            <w:spacing w:val="-10"/>
            <w:sz w:val="22"/>
          </w:rPr>
          <w:t> </w:t>
        </w:r>
        <w:r>
          <w:rPr>
            <w:sz w:val="22"/>
          </w:rPr>
          <w:t>expertos</w:t>
        </w:r>
        <w:r>
          <w:rPr>
            <w:spacing w:val="-10"/>
            <w:sz w:val="22"/>
          </w:rPr>
          <w:t> </w:t>
        </w:r>
        <w:r>
          <w:rPr>
            <w:spacing w:val="-2"/>
            <w:sz w:val="22"/>
          </w:rPr>
          <w:t>esperados</w:t>
        </w:r>
        <w:r>
          <w:rPr>
            <w:sz w:val="22"/>
          </w:rPr>
          <w:tab/>
        </w:r>
        <w:r>
          <w:rPr>
            <w:spacing w:val="-5"/>
            <w:sz w:val="22"/>
          </w:rPr>
          <w:t>52</w:t>
        </w:r>
      </w:hyperlink>
    </w:p>
    <w:p>
      <w:pPr>
        <w:pStyle w:val="ListParagraph"/>
        <w:numPr>
          <w:ilvl w:val="1"/>
          <w:numId w:val="2"/>
        </w:numPr>
        <w:tabs>
          <w:tab w:pos="1352" w:val="left" w:leader="none"/>
          <w:tab w:pos="9279" w:val="right" w:leader="none"/>
        </w:tabs>
        <w:spacing w:line="268" w:lineRule="exact" w:before="1" w:after="0"/>
        <w:ind w:left="1352" w:right="0" w:hanging="566"/>
        <w:jc w:val="left"/>
        <w:rPr>
          <w:sz w:val="22"/>
        </w:rPr>
      </w:pPr>
      <w:hyperlink w:history="true" w:anchor="_bookmark45">
        <w:r>
          <w:rPr>
            <w:spacing w:val="-2"/>
            <w:sz w:val="22"/>
          </w:rPr>
          <w:t>Contactos</w:t>
        </w:r>
        <w:r>
          <w:rPr>
            <w:sz w:val="22"/>
          </w:rPr>
          <w:tab/>
        </w:r>
        <w:r>
          <w:rPr>
            <w:spacing w:val="-5"/>
            <w:sz w:val="22"/>
          </w:rPr>
          <w:t>53</w:t>
        </w:r>
      </w:hyperlink>
    </w:p>
    <w:p>
      <w:pPr>
        <w:pStyle w:val="ListParagraph"/>
        <w:numPr>
          <w:ilvl w:val="1"/>
          <w:numId w:val="2"/>
        </w:numPr>
        <w:tabs>
          <w:tab w:pos="1352" w:val="left" w:leader="none"/>
          <w:tab w:pos="9279" w:val="right" w:leader="none"/>
        </w:tabs>
        <w:spacing w:line="268" w:lineRule="exact" w:before="0" w:after="0"/>
        <w:ind w:left="1352" w:right="0" w:hanging="566"/>
        <w:jc w:val="left"/>
        <w:rPr>
          <w:sz w:val="22"/>
        </w:rPr>
      </w:pPr>
      <w:hyperlink w:history="true" w:anchor="_bookmark46">
        <w:r>
          <w:rPr>
            <w:sz w:val="22"/>
          </w:rPr>
          <w:t>Formato,</w:t>
        </w:r>
        <w:r>
          <w:rPr>
            <w:spacing w:val="-9"/>
            <w:sz w:val="22"/>
          </w:rPr>
          <w:t> </w:t>
        </w:r>
        <w:r>
          <w:rPr>
            <w:sz w:val="22"/>
          </w:rPr>
          <w:t>presentación</w:t>
        </w:r>
        <w:r>
          <w:rPr>
            <w:spacing w:val="-10"/>
            <w:sz w:val="22"/>
          </w:rPr>
          <w:t> </w:t>
        </w:r>
        <w:r>
          <w:rPr>
            <w:sz w:val="22"/>
          </w:rPr>
          <w:t>y</w:t>
        </w:r>
        <w:r>
          <w:rPr>
            <w:spacing w:val="-9"/>
            <w:sz w:val="22"/>
          </w:rPr>
          <w:t> </w:t>
        </w:r>
        <w:r>
          <w:rPr>
            <w:sz w:val="22"/>
          </w:rPr>
          <w:t>validación</w:t>
        </w:r>
        <w:r>
          <w:rPr>
            <w:spacing w:val="-10"/>
            <w:sz w:val="22"/>
          </w:rPr>
          <w:t> </w:t>
        </w:r>
        <w:r>
          <w:rPr>
            <w:sz w:val="22"/>
          </w:rPr>
          <w:t>de</w:t>
        </w:r>
        <w:r>
          <w:rPr>
            <w:spacing w:val="-8"/>
            <w:sz w:val="22"/>
          </w:rPr>
          <w:t> </w:t>
        </w:r>
        <w:r>
          <w:rPr>
            <w:sz w:val="22"/>
          </w:rPr>
          <w:t>los</w:t>
        </w:r>
        <w:r>
          <w:rPr>
            <w:spacing w:val="-10"/>
            <w:sz w:val="22"/>
          </w:rPr>
          <w:t> </w:t>
        </w:r>
        <w:r>
          <w:rPr>
            <w:spacing w:val="-2"/>
            <w:sz w:val="22"/>
          </w:rPr>
          <w:t>entregables</w:t>
        </w:r>
        <w:r>
          <w:rPr>
            <w:sz w:val="22"/>
          </w:rPr>
          <w:tab/>
        </w:r>
        <w:r>
          <w:rPr>
            <w:spacing w:val="-5"/>
            <w:sz w:val="22"/>
          </w:rPr>
          <w:t>53</w:t>
        </w:r>
      </w:hyperlink>
    </w:p>
    <w:p>
      <w:pPr>
        <w:pStyle w:val="ListParagraph"/>
        <w:numPr>
          <w:ilvl w:val="1"/>
          <w:numId w:val="2"/>
        </w:numPr>
        <w:tabs>
          <w:tab w:pos="1352" w:val="left" w:leader="none"/>
          <w:tab w:pos="9279" w:val="right" w:leader="none"/>
        </w:tabs>
        <w:spacing w:line="240" w:lineRule="auto" w:before="0" w:after="0"/>
        <w:ind w:left="1352" w:right="0" w:hanging="566"/>
        <w:jc w:val="left"/>
        <w:rPr>
          <w:sz w:val="22"/>
        </w:rPr>
      </w:pPr>
      <w:hyperlink w:history="true" w:anchor="_bookmark47">
        <w:r>
          <w:rPr>
            <w:spacing w:val="-2"/>
            <w:sz w:val="22"/>
          </w:rPr>
          <w:t>Calendario</w:t>
        </w:r>
        <w:r>
          <w:rPr>
            <w:spacing w:val="3"/>
            <w:sz w:val="22"/>
          </w:rPr>
          <w:t> </w:t>
        </w:r>
        <w:r>
          <w:rPr>
            <w:spacing w:val="-2"/>
            <w:sz w:val="22"/>
          </w:rPr>
          <w:t>estimado</w:t>
        </w:r>
        <w:r>
          <w:rPr>
            <w:sz w:val="22"/>
          </w:rPr>
          <w:tab/>
        </w:r>
        <w:r>
          <w:rPr>
            <w:spacing w:val="-5"/>
            <w:sz w:val="22"/>
          </w:rPr>
          <w:t>56</w:t>
        </w:r>
      </w:hyperlink>
    </w:p>
    <w:p>
      <w:pPr>
        <w:pStyle w:val="ListParagraph"/>
        <w:numPr>
          <w:ilvl w:val="1"/>
          <w:numId w:val="2"/>
        </w:numPr>
        <w:tabs>
          <w:tab w:pos="1352" w:val="left" w:leader="none"/>
          <w:tab w:pos="9279" w:val="right" w:leader="none"/>
        </w:tabs>
        <w:spacing w:line="240" w:lineRule="auto" w:before="0" w:after="0"/>
        <w:ind w:left="1352" w:right="0" w:hanging="566"/>
        <w:jc w:val="left"/>
        <w:rPr>
          <w:sz w:val="22"/>
        </w:rPr>
      </w:pPr>
      <w:hyperlink w:history="true" w:anchor="_bookmark48">
        <w:r>
          <w:rPr>
            <w:spacing w:val="-2"/>
            <w:sz w:val="22"/>
          </w:rPr>
          <w:t>Presupuesto</w:t>
        </w:r>
        <w:r>
          <w:rPr>
            <w:sz w:val="22"/>
          </w:rPr>
          <w:tab/>
        </w:r>
        <w:r>
          <w:rPr>
            <w:spacing w:val="-5"/>
            <w:sz w:val="22"/>
          </w:rPr>
          <w:t>59</w:t>
        </w:r>
      </w:hyperlink>
    </w:p>
    <w:p>
      <w:pPr>
        <w:pStyle w:val="ListParagraph"/>
        <w:numPr>
          <w:ilvl w:val="1"/>
          <w:numId w:val="2"/>
        </w:numPr>
        <w:tabs>
          <w:tab w:pos="1352" w:val="left" w:leader="none"/>
          <w:tab w:pos="9279" w:val="right" w:leader="none"/>
        </w:tabs>
        <w:spacing w:line="240" w:lineRule="auto" w:before="1" w:after="0"/>
        <w:ind w:left="1352" w:right="0" w:hanging="566"/>
        <w:jc w:val="left"/>
        <w:rPr>
          <w:sz w:val="22"/>
        </w:rPr>
      </w:pPr>
      <w:hyperlink w:history="true" w:anchor="_bookmark49">
        <w:r>
          <w:rPr>
            <w:sz w:val="22"/>
          </w:rPr>
          <w:t>Método</w:t>
        </w:r>
        <w:r>
          <w:rPr>
            <w:spacing w:val="-8"/>
            <w:sz w:val="22"/>
          </w:rPr>
          <w:t> </w:t>
        </w:r>
        <w:r>
          <w:rPr>
            <w:sz w:val="22"/>
          </w:rPr>
          <w:t>de</w:t>
        </w:r>
        <w:r>
          <w:rPr>
            <w:spacing w:val="-7"/>
            <w:sz w:val="22"/>
          </w:rPr>
          <w:t> </w:t>
        </w:r>
        <w:r>
          <w:rPr>
            <w:spacing w:val="-2"/>
            <w:sz w:val="22"/>
          </w:rPr>
          <w:t>pagos</w:t>
        </w:r>
        <w:r>
          <w:rPr>
            <w:sz w:val="22"/>
          </w:rPr>
          <w:tab/>
        </w:r>
        <w:r>
          <w:rPr>
            <w:spacing w:val="-5"/>
            <w:sz w:val="22"/>
          </w:rPr>
          <w:t>59</w:t>
        </w:r>
      </w:hyperlink>
    </w:p>
    <w:p>
      <w:pPr>
        <w:pStyle w:val="ListParagraph"/>
        <w:numPr>
          <w:ilvl w:val="1"/>
          <w:numId w:val="2"/>
        </w:numPr>
        <w:tabs>
          <w:tab w:pos="1352" w:val="left" w:leader="none"/>
          <w:tab w:pos="9279" w:val="right" w:leader="none"/>
        </w:tabs>
        <w:spacing w:line="268" w:lineRule="exact" w:before="0" w:after="0"/>
        <w:ind w:left="1352" w:right="0" w:hanging="566"/>
        <w:jc w:val="left"/>
        <w:rPr>
          <w:sz w:val="22"/>
        </w:rPr>
      </w:pPr>
      <w:hyperlink w:history="true" w:anchor="_bookmark50">
        <w:r>
          <w:rPr>
            <w:sz w:val="22"/>
          </w:rPr>
          <w:t>Responsabilidad</w:t>
        </w:r>
        <w:r>
          <w:rPr>
            <w:spacing w:val="-12"/>
            <w:sz w:val="22"/>
          </w:rPr>
          <w:t> </w:t>
        </w:r>
        <w:r>
          <w:rPr>
            <w:sz w:val="22"/>
          </w:rPr>
          <w:t>adicional</w:t>
        </w:r>
        <w:r>
          <w:rPr>
            <w:spacing w:val="-11"/>
            <w:sz w:val="22"/>
          </w:rPr>
          <w:t> </w:t>
        </w:r>
        <w:r>
          <w:rPr>
            <w:sz w:val="22"/>
          </w:rPr>
          <w:t>del</w:t>
        </w:r>
        <w:r>
          <w:rPr>
            <w:spacing w:val="-11"/>
            <w:sz w:val="22"/>
          </w:rPr>
          <w:t> </w:t>
        </w:r>
        <w:r>
          <w:rPr>
            <w:spacing w:val="-2"/>
            <w:sz w:val="22"/>
          </w:rPr>
          <w:t>consultor</w:t>
        </w:r>
        <w:r>
          <w:rPr>
            <w:sz w:val="22"/>
          </w:rPr>
          <w:tab/>
        </w:r>
        <w:r>
          <w:rPr>
            <w:spacing w:val="-5"/>
            <w:sz w:val="22"/>
          </w:rPr>
          <w:t>59</w:t>
        </w:r>
      </w:hyperlink>
    </w:p>
    <w:p>
      <w:pPr>
        <w:pStyle w:val="ListParagraph"/>
        <w:numPr>
          <w:ilvl w:val="1"/>
          <w:numId w:val="2"/>
        </w:numPr>
        <w:tabs>
          <w:tab w:pos="1352" w:val="left" w:leader="none"/>
          <w:tab w:pos="9279" w:val="right" w:leader="none"/>
        </w:tabs>
        <w:spacing w:line="268" w:lineRule="exact" w:before="0" w:after="0"/>
        <w:ind w:left="1352" w:right="0" w:hanging="566"/>
        <w:jc w:val="left"/>
        <w:rPr>
          <w:sz w:val="22"/>
        </w:rPr>
      </w:pPr>
      <w:hyperlink w:history="true" w:anchor="_bookmark51">
        <w:r>
          <w:rPr>
            <w:sz w:val="22"/>
          </w:rPr>
          <w:t>Obligaciones</w:t>
        </w:r>
        <w:r>
          <w:rPr>
            <w:spacing w:val="-9"/>
            <w:sz w:val="22"/>
          </w:rPr>
          <w:t> </w:t>
        </w:r>
        <w:r>
          <w:rPr>
            <w:sz w:val="22"/>
          </w:rPr>
          <w:t>del</w:t>
        </w:r>
        <w:r>
          <w:rPr>
            <w:spacing w:val="-11"/>
            <w:sz w:val="22"/>
          </w:rPr>
          <w:t> </w:t>
        </w:r>
        <w:r>
          <w:rPr>
            <w:spacing w:val="-2"/>
            <w:sz w:val="22"/>
          </w:rPr>
          <w:t>beneficiario</w:t>
        </w:r>
        <w:r>
          <w:rPr>
            <w:sz w:val="22"/>
          </w:rPr>
          <w:tab/>
        </w:r>
        <w:r>
          <w:rPr>
            <w:spacing w:val="-5"/>
            <w:sz w:val="22"/>
          </w:rPr>
          <w:t>59</w:t>
        </w:r>
      </w:hyperlink>
    </w:p>
    <w:p>
      <w:pPr>
        <w:pStyle w:val="ListParagraph"/>
        <w:numPr>
          <w:ilvl w:val="0"/>
          <w:numId w:val="2"/>
        </w:numPr>
        <w:tabs>
          <w:tab w:pos="786" w:val="left" w:leader="none"/>
          <w:tab w:pos="9291" w:val="right" w:leader="none"/>
        </w:tabs>
        <w:spacing w:line="240" w:lineRule="auto" w:before="180" w:after="0"/>
        <w:ind w:left="786" w:right="0" w:hanging="568"/>
        <w:jc w:val="left"/>
        <w:rPr>
          <w:b/>
          <w:sz w:val="22"/>
        </w:rPr>
      </w:pPr>
      <w:hyperlink w:history="true" w:anchor="_bookmark52">
        <w:r>
          <w:rPr>
            <w:b/>
            <w:spacing w:val="-2"/>
            <w:sz w:val="22"/>
          </w:rPr>
          <w:t>Apéndice</w:t>
        </w:r>
        <w:r>
          <w:rPr>
            <w:b/>
            <w:sz w:val="22"/>
          </w:rPr>
          <w:tab/>
        </w:r>
        <w:r>
          <w:rPr>
            <w:b/>
            <w:spacing w:val="-5"/>
            <w:sz w:val="22"/>
          </w:rPr>
          <w:t>61</w:t>
        </w:r>
      </w:hyperlink>
    </w:p>
    <w:p>
      <w:pPr>
        <w:pStyle w:val="ListParagraph"/>
        <w:numPr>
          <w:ilvl w:val="1"/>
          <w:numId w:val="2"/>
        </w:numPr>
        <w:tabs>
          <w:tab w:pos="1352" w:val="left" w:leader="none"/>
          <w:tab w:pos="9279" w:val="right" w:leader="none"/>
        </w:tabs>
        <w:spacing w:line="240" w:lineRule="auto" w:before="60" w:after="0"/>
        <w:ind w:left="1352" w:right="0" w:hanging="566"/>
        <w:jc w:val="left"/>
        <w:rPr>
          <w:sz w:val="22"/>
        </w:rPr>
      </w:pPr>
      <w:hyperlink w:history="true" w:anchor="_bookmark53">
        <w:r>
          <w:rPr>
            <w:sz w:val="22"/>
          </w:rPr>
          <w:t>Información</w:t>
        </w:r>
        <w:r>
          <w:rPr>
            <w:spacing w:val="-9"/>
            <w:sz w:val="22"/>
          </w:rPr>
          <w:t> </w:t>
        </w:r>
        <w:r>
          <w:rPr>
            <w:sz w:val="22"/>
          </w:rPr>
          <w:t>general</w:t>
        </w:r>
        <w:r>
          <w:rPr>
            <w:spacing w:val="-9"/>
            <w:sz w:val="22"/>
          </w:rPr>
          <w:t> </w:t>
        </w:r>
        <w:r>
          <w:rPr>
            <w:sz w:val="22"/>
          </w:rPr>
          <w:t>sobre</w:t>
        </w:r>
        <w:r>
          <w:rPr>
            <w:spacing w:val="-8"/>
            <w:sz w:val="22"/>
          </w:rPr>
          <w:t> </w:t>
        </w:r>
        <w:r>
          <w:rPr>
            <w:sz w:val="22"/>
          </w:rPr>
          <w:t>la</w:t>
        </w:r>
        <w:r>
          <w:rPr>
            <w:spacing w:val="-10"/>
            <w:sz w:val="22"/>
          </w:rPr>
          <w:t> </w:t>
        </w:r>
        <w:r>
          <w:rPr>
            <w:sz w:val="22"/>
          </w:rPr>
          <w:t>iniciativa</w:t>
        </w:r>
        <w:r>
          <w:rPr>
            <w:spacing w:val="-8"/>
            <w:sz w:val="22"/>
          </w:rPr>
          <w:t> </w:t>
        </w:r>
        <w:r>
          <w:rPr>
            <w:spacing w:val="-2"/>
            <w:sz w:val="22"/>
          </w:rPr>
          <w:t>MobiliseYourCity</w:t>
        </w:r>
        <w:r>
          <w:rPr>
            <w:sz w:val="22"/>
          </w:rPr>
          <w:tab/>
        </w:r>
        <w:r>
          <w:rPr>
            <w:spacing w:val="-5"/>
            <w:sz w:val="22"/>
          </w:rPr>
          <w:t>61</w:t>
        </w:r>
      </w:hyperlink>
    </w:p>
    <w:p>
      <w:pPr>
        <w:pStyle w:val="ListParagraph"/>
        <w:numPr>
          <w:ilvl w:val="1"/>
          <w:numId w:val="2"/>
        </w:numPr>
        <w:tabs>
          <w:tab w:pos="1352" w:val="left" w:leader="none"/>
          <w:tab w:pos="9279" w:val="right" w:leader="none"/>
        </w:tabs>
        <w:spacing w:line="240" w:lineRule="auto" w:before="1" w:after="0"/>
        <w:ind w:left="1352" w:right="0" w:hanging="566"/>
        <w:jc w:val="left"/>
        <w:rPr>
          <w:sz w:val="22"/>
        </w:rPr>
      </w:pPr>
      <w:hyperlink w:history="true" w:anchor="_bookmark54">
        <w:r>
          <w:rPr>
            <w:sz w:val="22"/>
          </w:rPr>
          <w:t>Indicadores</w:t>
        </w:r>
        <w:r>
          <w:rPr>
            <w:spacing w:val="-8"/>
            <w:sz w:val="22"/>
          </w:rPr>
          <w:t> </w:t>
        </w:r>
        <w:r>
          <w:rPr>
            <w:sz w:val="22"/>
          </w:rPr>
          <w:t>de</w:t>
        </w:r>
        <w:r>
          <w:rPr>
            <w:spacing w:val="-7"/>
            <w:sz w:val="22"/>
          </w:rPr>
          <w:t> </w:t>
        </w:r>
        <w:r>
          <w:rPr>
            <w:sz w:val="22"/>
          </w:rPr>
          <w:t>monitoreo</w:t>
        </w:r>
        <w:r>
          <w:rPr>
            <w:spacing w:val="-6"/>
            <w:sz w:val="22"/>
          </w:rPr>
          <w:t> </w:t>
        </w:r>
        <w:r>
          <w:rPr>
            <w:sz w:val="22"/>
          </w:rPr>
          <w:t>de</w:t>
        </w:r>
        <w:r>
          <w:rPr>
            <w:spacing w:val="-8"/>
            <w:sz w:val="22"/>
          </w:rPr>
          <w:t> </w:t>
        </w:r>
        <w:r>
          <w:rPr>
            <w:sz w:val="22"/>
          </w:rPr>
          <w:t>la</w:t>
        </w:r>
        <w:r>
          <w:rPr>
            <w:spacing w:val="-8"/>
            <w:sz w:val="22"/>
          </w:rPr>
          <w:t> </w:t>
        </w:r>
        <w:r>
          <w:rPr>
            <w:sz w:val="22"/>
          </w:rPr>
          <w:t>alianza</w:t>
        </w:r>
        <w:r>
          <w:rPr>
            <w:spacing w:val="-7"/>
            <w:sz w:val="22"/>
          </w:rPr>
          <w:t> </w:t>
        </w:r>
        <w:r>
          <w:rPr>
            <w:spacing w:val="-2"/>
            <w:sz w:val="22"/>
          </w:rPr>
          <w:t>MobiliseYourCity</w:t>
        </w:r>
        <w:r>
          <w:rPr>
            <w:sz w:val="22"/>
          </w:rPr>
          <w:tab/>
        </w:r>
        <w:r>
          <w:rPr>
            <w:spacing w:val="-5"/>
            <w:sz w:val="22"/>
          </w:rPr>
          <w:t>63</w:t>
        </w:r>
      </w:hyperlink>
    </w:p>
    <w:p>
      <w:pPr>
        <w:pStyle w:val="ListParagraph"/>
        <w:numPr>
          <w:ilvl w:val="1"/>
          <w:numId w:val="2"/>
        </w:numPr>
        <w:tabs>
          <w:tab w:pos="1352" w:val="left" w:leader="none"/>
          <w:tab w:pos="9279" w:val="right" w:leader="none"/>
        </w:tabs>
        <w:spacing w:line="268" w:lineRule="exact" w:before="0" w:after="0"/>
        <w:ind w:left="1352" w:right="0" w:hanging="566"/>
        <w:jc w:val="left"/>
        <w:rPr>
          <w:sz w:val="22"/>
        </w:rPr>
      </w:pPr>
      <w:hyperlink w:history="true" w:anchor="_bookmark55">
        <w:r>
          <w:rPr>
            <w:sz w:val="22"/>
          </w:rPr>
          <w:t>Índice</w:t>
        </w:r>
        <w:r>
          <w:rPr>
            <w:spacing w:val="-6"/>
            <w:sz w:val="22"/>
          </w:rPr>
          <w:t> </w:t>
        </w:r>
        <w:r>
          <w:rPr>
            <w:sz w:val="22"/>
          </w:rPr>
          <w:t>estándar</w:t>
        </w:r>
        <w:r>
          <w:rPr>
            <w:spacing w:val="-6"/>
            <w:sz w:val="22"/>
          </w:rPr>
          <w:t> </w:t>
        </w:r>
        <w:r>
          <w:rPr>
            <w:sz w:val="22"/>
          </w:rPr>
          <w:t>de</w:t>
        </w:r>
        <w:r>
          <w:rPr>
            <w:spacing w:val="-5"/>
            <w:sz w:val="22"/>
          </w:rPr>
          <w:t> </w:t>
        </w:r>
        <w:r>
          <w:rPr>
            <w:spacing w:val="-4"/>
            <w:sz w:val="22"/>
          </w:rPr>
          <w:t>SUMP</w:t>
        </w:r>
        <w:r>
          <w:rPr>
            <w:sz w:val="22"/>
          </w:rPr>
          <w:tab/>
        </w:r>
        <w:r>
          <w:rPr>
            <w:spacing w:val="-5"/>
            <w:sz w:val="22"/>
          </w:rPr>
          <w:t>64</w:t>
        </w:r>
      </w:hyperlink>
    </w:p>
    <w:p>
      <w:pPr>
        <w:pStyle w:val="ListParagraph"/>
        <w:numPr>
          <w:ilvl w:val="1"/>
          <w:numId w:val="2"/>
        </w:numPr>
        <w:tabs>
          <w:tab w:pos="1352" w:val="left" w:leader="none"/>
          <w:tab w:pos="9279" w:val="right" w:leader="none"/>
        </w:tabs>
        <w:spacing w:line="268" w:lineRule="exact" w:before="0" w:after="0"/>
        <w:ind w:left="1352" w:right="0" w:hanging="566"/>
        <w:jc w:val="left"/>
        <w:rPr>
          <w:sz w:val="22"/>
        </w:rPr>
      </w:pPr>
      <w:hyperlink w:history="true" w:anchor="_bookmark56">
        <w:r>
          <w:rPr>
            <w:spacing w:val="-2"/>
            <w:sz w:val="22"/>
          </w:rPr>
          <w:t>Información</w:t>
        </w:r>
        <w:r>
          <w:rPr>
            <w:spacing w:val="2"/>
            <w:sz w:val="22"/>
          </w:rPr>
          <w:t> </w:t>
        </w:r>
        <w:r>
          <w:rPr>
            <w:spacing w:val="-2"/>
            <w:sz w:val="22"/>
          </w:rPr>
          <w:t>disponible</w:t>
        </w:r>
        <w:r>
          <w:rPr>
            <w:sz w:val="22"/>
          </w:rPr>
          <w:tab/>
        </w:r>
        <w:r>
          <w:rPr>
            <w:spacing w:val="-5"/>
            <w:sz w:val="22"/>
          </w:rPr>
          <w:t>65</w:t>
        </w:r>
      </w:hyperlink>
    </w:p>
    <w:p>
      <w:pPr>
        <w:pStyle w:val="ListParagraph"/>
        <w:numPr>
          <w:ilvl w:val="1"/>
          <w:numId w:val="2"/>
        </w:numPr>
        <w:tabs>
          <w:tab w:pos="1352" w:val="left" w:leader="none"/>
          <w:tab w:pos="9279" w:val="right" w:leader="none"/>
        </w:tabs>
        <w:spacing w:line="240" w:lineRule="auto" w:before="0" w:after="0"/>
        <w:ind w:left="1352" w:right="0" w:hanging="566"/>
        <w:jc w:val="left"/>
        <w:rPr>
          <w:sz w:val="22"/>
        </w:rPr>
      </w:pPr>
      <w:hyperlink w:history="true" w:anchor="_bookmark57">
        <w:r>
          <w:rPr>
            <w:sz w:val="22"/>
          </w:rPr>
          <w:t>Detalles</w:t>
        </w:r>
        <w:r>
          <w:rPr>
            <w:spacing w:val="-10"/>
            <w:sz w:val="22"/>
          </w:rPr>
          <w:t> </w:t>
        </w:r>
        <w:r>
          <w:rPr>
            <w:sz w:val="22"/>
          </w:rPr>
          <w:t>de</w:t>
        </w:r>
        <w:r>
          <w:rPr>
            <w:spacing w:val="-8"/>
            <w:sz w:val="22"/>
          </w:rPr>
          <w:t> </w:t>
        </w:r>
        <w:r>
          <w:rPr>
            <w:sz w:val="22"/>
          </w:rPr>
          <w:t>la</w:t>
        </w:r>
        <w:r>
          <w:rPr>
            <w:spacing w:val="-9"/>
            <w:sz w:val="22"/>
          </w:rPr>
          <w:t> </w:t>
        </w:r>
        <w:r>
          <w:rPr>
            <w:sz w:val="22"/>
          </w:rPr>
          <w:t>presentación</w:t>
        </w:r>
        <w:r>
          <w:rPr>
            <w:spacing w:val="-8"/>
            <w:sz w:val="22"/>
          </w:rPr>
          <w:t> </w:t>
        </w:r>
        <w:r>
          <w:rPr>
            <w:sz w:val="22"/>
          </w:rPr>
          <w:t>de</w:t>
        </w:r>
        <w:r>
          <w:rPr>
            <w:spacing w:val="-8"/>
            <w:sz w:val="22"/>
          </w:rPr>
          <w:t> </w:t>
        </w:r>
        <w:r>
          <w:rPr>
            <w:spacing w:val="-2"/>
            <w:sz w:val="22"/>
          </w:rPr>
          <w:t>propuestas</w:t>
        </w:r>
        <w:r>
          <w:rPr>
            <w:sz w:val="22"/>
          </w:rPr>
          <w:tab/>
        </w:r>
        <w:r>
          <w:rPr>
            <w:spacing w:val="-5"/>
            <w:sz w:val="22"/>
          </w:rPr>
          <w:t>66</w:t>
        </w:r>
      </w:hyperlink>
    </w:p>
    <w:p>
      <w:pPr>
        <w:pStyle w:val="ListParagraph"/>
        <w:numPr>
          <w:ilvl w:val="1"/>
          <w:numId w:val="2"/>
        </w:numPr>
        <w:tabs>
          <w:tab w:pos="1352" w:val="left" w:leader="none"/>
          <w:tab w:pos="9279" w:val="right" w:leader="none"/>
        </w:tabs>
        <w:spacing w:line="240" w:lineRule="auto" w:before="0" w:after="0"/>
        <w:ind w:left="1352" w:right="0" w:hanging="566"/>
        <w:jc w:val="left"/>
        <w:rPr>
          <w:sz w:val="22"/>
        </w:rPr>
      </w:pPr>
      <w:hyperlink w:history="true" w:anchor="_bookmark58">
        <w:r>
          <w:rPr>
            <w:sz w:val="22"/>
          </w:rPr>
          <w:t>Herramienta</w:t>
        </w:r>
        <w:r>
          <w:rPr>
            <w:spacing w:val="-4"/>
            <w:sz w:val="22"/>
          </w:rPr>
          <w:t> </w:t>
        </w:r>
        <w:r>
          <w:rPr>
            <w:sz w:val="22"/>
          </w:rPr>
          <w:t>para</w:t>
        </w:r>
        <w:r>
          <w:rPr>
            <w:spacing w:val="-5"/>
            <w:sz w:val="22"/>
          </w:rPr>
          <w:t> </w:t>
        </w:r>
        <w:r>
          <w:rPr>
            <w:sz w:val="22"/>
          </w:rPr>
          <w:t>el</w:t>
        </w:r>
        <w:r>
          <w:rPr>
            <w:spacing w:val="-5"/>
            <w:sz w:val="22"/>
          </w:rPr>
          <w:t> </w:t>
        </w:r>
        <w:r>
          <w:rPr>
            <w:sz w:val="22"/>
          </w:rPr>
          <w:t>cálculo</w:t>
        </w:r>
        <w:r>
          <w:rPr>
            <w:spacing w:val="-5"/>
            <w:sz w:val="22"/>
          </w:rPr>
          <w:t> </w:t>
        </w:r>
        <w:r>
          <w:rPr>
            <w:sz w:val="22"/>
          </w:rPr>
          <w:t>de</w:t>
        </w:r>
        <w:r>
          <w:rPr>
            <w:spacing w:val="-5"/>
            <w:sz w:val="22"/>
          </w:rPr>
          <w:t> </w:t>
        </w:r>
        <w:r>
          <w:rPr>
            <w:sz w:val="22"/>
          </w:rPr>
          <w:t>GEI</w:t>
        </w:r>
        <w:r>
          <w:rPr>
            <w:spacing w:val="-5"/>
            <w:sz w:val="22"/>
          </w:rPr>
          <w:t> </w:t>
        </w:r>
        <w:r>
          <w:rPr>
            <w:sz w:val="22"/>
          </w:rPr>
          <w:t>y</w:t>
        </w:r>
        <w:r>
          <w:rPr>
            <w:spacing w:val="-6"/>
            <w:sz w:val="22"/>
          </w:rPr>
          <w:t> </w:t>
        </w:r>
        <w:r>
          <w:rPr>
            <w:sz w:val="22"/>
          </w:rPr>
          <w:t>Guía</w:t>
        </w:r>
        <w:r>
          <w:rPr>
            <w:spacing w:val="-5"/>
            <w:sz w:val="22"/>
          </w:rPr>
          <w:t> </w:t>
        </w:r>
        <w:r>
          <w:rPr>
            <w:sz w:val="22"/>
          </w:rPr>
          <w:t>de</w:t>
        </w:r>
        <w:r>
          <w:rPr>
            <w:spacing w:val="-5"/>
            <w:sz w:val="22"/>
          </w:rPr>
          <w:t> </w:t>
        </w:r>
        <w:r>
          <w:rPr>
            <w:spacing w:val="-2"/>
            <w:sz w:val="22"/>
          </w:rPr>
          <w:t>Usuario</w:t>
        </w:r>
        <w:r>
          <w:rPr>
            <w:sz w:val="22"/>
          </w:rPr>
          <w:tab/>
        </w:r>
        <w:r>
          <w:rPr>
            <w:spacing w:val="-5"/>
            <w:sz w:val="22"/>
          </w:rPr>
          <w:t>67</w:t>
        </w:r>
      </w:hyperlink>
    </w:p>
    <w:p>
      <w:pPr>
        <w:spacing w:after="0" w:line="240" w:lineRule="auto"/>
        <w:jc w:val="left"/>
        <w:rPr>
          <w:sz w:val="22"/>
        </w:rPr>
        <w:sectPr>
          <w:pgSz w:w="11910" w:h="16840"/>
          <w:pgMar w:top="220" w:bottom="280" w:left="1200" w:right="180"/>
        </w:sectPr>
      </w:pPr>
    </w:p>
    <w:p>
      <w:pPr>
        <w:pStyle w:val="Heading1"/>
        <w:ind w:firstLine="0"/>
      </w:pPr>
      <w:bookmarkStart w:name="_bookmark0" w:id="1"/>
      <w:bookmarkEnd w:id="1"/>
      <w:r>
        <w:rPr>
          <w:b w:val="0"/>
        </w:rPr>
      </w:r>
      <w:r>
        <w:rPr>
          <w:color w:val="9E2A85"/>
        </w:rPr>
        <w:t>Siglas</w:t>
      </w:r>
      <w:r>
        <w:rPr>
          <w:color w:val="9E2A85"/>
          <w:spacing w:val="-2"/>
        </w:rPr>
        <w:t> </w:t>
      </w:r>
      <w:r>
        <w:rPr>
          <w:color w:val="9E2A85"/>
        </w:rPr>
        <w:t>y</w:t>
      </w:r>
      <w:r>
        <w:rPr>
          <w:color w:val="9E2A85"/>
          <w:spacing w:val="-1"/>
        </w:rPr>
        <w:t> </w:t>
      </w:r>
      <w:r>
        <w:rPr>
          <w:color w:val="9E2A85"/>
          <w:spacing w:val="-2"/>
        </w:rPr>
        <w:t>acrónimos</w:t>
      </w:r>
    </w:p>
    <w:p>
      <w:pPr>
        <w:pStyle w:val="BodyText"/>
        <w:rPr>
          <w:rFonts w:ascii="Agency FB"/>
          <w:b/>
          <w:sz w:val="8"/>
        </w:rPr>
      </w:pPr>
      <w:r>
        <w:rPr/>
        <mc:AlternateContent>
          <mc:Choice Requires="wps">
            <w:drawing>
              <wp:anchor distT="0" distB="0" distL="0" distR="0" allowOverlap="1" layoutInCell="1" locked="0" behindDoc="1" simplePos="0" relativeHeight="487591424">
                <wp:simplePos x="0" y="0"/>
                <wp:positionH relativeFrom="page">
                  <wp:posOffset>1242313</wp:posOffset>
                </wp:positionH>
                <wp:positionV relativeFrom="paragraph">
                  <wp:posOffset>76317</wp:posOffset>
                </wp:positionV>
                <wp:extent cx="5437505" cy="3810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437505" cy="38100"/>
                        </a:xfrm>
                        <a:custGeom>
                          <a:avLst/>
                          <a:gdLst/>
                          <a:ahLst/>
                          <a:cxnLst/>
                          <a:rect l="l" t="t" r="r" b="b"/>
                          <a:pathLst>
                            <a:path w="5437505" h="38100">
                              <a:moveTo>
                                <a:pt x="5437378" y="0"/>
                              </a:moveTo>
                              <a:lnTo>
                                <a:pt x="0" y="0"/>
                              </a:lnTo>
                              <a:lnTo>
                                <a:pt x="0" y="38100"/>
                              </a:lnTo>
                              <a:lnTo>
                                <a:pt x="5437378" y="38100"/>
                              </a:lnTo>
                              <a:lnTo>
                                <a:pt x="5437378" y="0"/>
                              </a:lnTo>
                              <a:close/>
                            </a:path>
                          </a:pathLst>
                        </a:custGeom>
                        <a:solidFill>
                          <a:srgbClr val="9E2A85"/>
                        </a:solidFill>
                      </wps:spPr>
                      <wps:bodyPr wrap="square" lIns="0" tIns="0" rIns="0" bIns="0" rtlCol="0">
                        <a:prstTxWarp prst="textNoShape">
                          <a:avLst/>
                        </a:prstTxWarp>
                        <a:noAutofit/>
                      </wps:bodyPr>
                    </wps:wsp>
                  </a:graphicData>
                </a:graphic>
              </wp:anchor>
            </w:drawing>
          </mc:Choice>
          <mc:Fallback>
            <w:pict>
              <v:rect style="position:absolute;margin-left:97.82pt;margin-top:6.009219pt;width:428.14pt;height:3pt;mso-position-horizontal-relative:page;mso-position-vertical-relative:paragraph;z-index:-15725056;mso-wrap-distance-left:0;mso-wrap-distance-right:0" id="docshape20" filled="true" fillcolor="#9e2a85" stroked="false">
                <v:fill type="solid"/>
                <w10:wrap type="topAndBottom"/>
              </v:rect>
            </w:pict>
          </mc:Fallback>
        </mc:AlternateContent>
      </w:r>
    </w:p>
    <w:p>
      <w:pPr>
        <w:pStyle w:val="BodyText"/>
        <w:rPr>
          <w:rFonts w:ascii="Agency FB"/>
          <w:b/>
          <w:sz w:val="20"/>
        </w:rPr>
      </w:pPr>
    </w:p>
    <w:p>
      <w:pPr>
        <w:pStyle w:val="BodyText"/>
        <w:rPr>
          <w:rFonts w:ascii="Agency FB"/>
          <w:b/>
          <w:sz w:val="20"/>
        </w:rPr>
      </w:pPr>
    </w:p>
    <w:p>
      <w:pPr>
        <w:pStyle w:val="BodyText"/>
        <w:spacing w:before="96"/>
        <w:rPr>
          <w:rFonts w:ascii="Agency FB"/>
          <w:b/>
          <w:sz w:val="20"/>
        </w:rPr>
      </w:pPr>
    </w:p>
    <w:tbl>
      <w:tblPr>
        <w:tblW w:w="0" w:type="auto"/>
        <w:jc w:val="lef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8"/>
        <w:gridCol w:w="7871"/>
      </w:tblGrid>
      <w:tr>
        <w:trPr>
          <w:trHeight w:val="331" w:hRule="atLeast"/>
        </w:trPr>
        <w:tc>
          <w:tcPr>
            <w:tcW w:w="1078" w:type="dxa"/>
          </w:tcPr>
          <w:p>
            <w:pPr>
              <w:pStyle w:val="TableParagraph"/>
              <w:spacing w:line="224" w:lineRule="exact"/>
              <w:ind w:left="50"/>
              <w:rPr>
                <w:b/>
                <w:sz w:val="22"/>
              </w:rPr>
            </w:pPr>
            <w:r>
              <w:rPr>
                <w:b/>
                <w:spacing w:val="-2"/>
                <w:sz w:val="22"/>
              </w:rPr>
              <w:t>ADEME</w:t>
            </w:r>
          </w:p>
        </w:tc>
        <w:tc>
          <w:tcPr>
            <w:tcW w:w="7871" w:type="dxa"/>
          </w:tcPr>
          <w:p>
            <w:pPr>
              <w:pStyle w:val="TableParagraph"/>
              <w:spacing w:line="224" w:lineRule="exact"/>
              <w:ind w:left="108"/>
              <w:rPr>
                <w:sz w:val="22"/>
              </w:rPr>
            </w:pPr>
            <w:r>
              <w:rPr>
                <w:sz w:val="22"/>
              </w:rPr>
              <w:t>:</w:t>
            </w:r>
            <w:r>
              <w:rPr>
                <w:spacing w:val="-7"/>
                <w:sz w:val="22"/>
              </w:rPr>
              <w:t> </w:t>
            </w:r>
            <w:r>
              <w:rPr>
                <w:sz w:val="22"/>
              </w:rPr>
              <w:t>Agencia</w:t>
            </w:r>
            <w:r>
              <w:rPr>
                <w:spacing w:val="-7"/>
                <w:sz w:val="22"/>
              </w:rPr>
              <w:t> </w:t>
            </w:r>
            <w:r>
              <w:rPr>
                <w:sz w:val="22"/>
              </w:rPr>
              <w:t>francesa</w:t>
            </w:r>
            <w:r>
              <w:rPr>
                <w:spacing w:val="-7"/>
                <w:sz w:val="22"/>
              </w:rPr>
              <w:t> </w:t>
            </w:r>
            <w:r>
              <w:rPr>
                <w:sz w:val="22"/>
              </w:rPr>
              <w:t>de</w:t>
            </w:r>
            <w:r>
              <w:rPr>
                <w:spacing w:val="-6"/>
                <w:sz w:val="22"/>
              </w:rPr>
              <w:t> </w:t>
            </w:r>
            <w:r>
              <w:rPr>
                <w:sz w:val="22"/>
              </w:rPr>
              <w:t>Medio</w:t>
            </w:r>
            <w:r>
              <w:rPr>
                <w:spacing w:val="-6"/>
                <w:sz w:val="22"/>
              </w:rPr>
              <w:t> </w:t>
            </w:r>
            <w:r>
              <w:rPr>
                <w:sz w:val="22"/>
              </w:rPr>
              <w:t>Ambiente</w:t>
            </w:r>
            <w:r>
              <w:rPr>
                <w:spacing w:val="-5"/>
                <w:sz w:val="22"/>
              </w:rPr>
              <w:t> </w:t>
            </w:r>
            <w:r>
              <w:rPr>
                <w:sz w:val="22"/>
              </w:rPr>
              <w:t>y</w:t>
            </w:r>
            <w:r>
              <w:rPr>
                <w:spacing w:val="-5"/>
                <w:sz w:val="22"/>
              </w:rPr>
              <w:t> </w:t>
            </w:r>
            <w:r>
              <w:rPr>
                <w:sz w:val="22"/>
              </w:rPr>
              <w:t>Gestión</w:t>
            </w:r>
            <w:r>
              <w:rPr>
                <w:spacing w:val="-5"/>
                <w:sz w:val="22"/>
              </w:rPr>
              <w:t> </w:t>
            </w:r>
            <w:r>
              <w:rPr>
                <w:sz w:val="22"/>
              </w:rPr>
              <w:t>de</w:t>
            </w:r>
            <w:r>
              <w:rPr>
                <w:spacing w:val="-6"/>
                <w:sz w:val="22"/>
              </w:rPr>
              <w:t> </w:t>
            </w:r>
            <w:r>
              <w:rPr>
                <w:sz w:val="22"/>
              </w:rPr>
              <w:t>la</w:t>
            </w:r>
            <w:r>
              <w:rPr>
                <w:spacing w:val="-5"/>
                <w:sz w:val="22"/>
              </w:rPr>
              <w:t> </w:t>
            </w:r>
            <w:r>
              <w:rPr>
                <w:spacing w:val="-2"/>
                <w:sz w:val="22"/>
              </w:rPr>
              <w:t>Energía</w:t>
            </w:r>
          </w:p>
        </w:tc>
      </w:tr>
      <w:tr>
        <w:trPr>
          <w:trHeight w:val="442" w:hRule="atLeast"/>
        </w:trPr>
        <w:tc>
          <w:tcPr>
            <w:tcW w:w="1078" w:type="dxa"/>
          </w:tcPr>
          <w:p>
            <w:pPr>
              <w:pStyle w:val="TableParagraph"/>
              <w:spacing w:before="67"/>
              <w:ind w:left="50"/>
              <w:rPr>
                <w:b/>
                <w:sz w:val="22"/>
              </w:rPr>
            </w:pPr>
            <w:r>
              <w:rPr>
                <w:b/>
                <w:spacing w:val="-5"/>
                <w:sz w:val="22"/>
              </w:rPr>
              <w:t>AFD</w:t>
            </w:r>
          </w:p>
        </w:tc>
        <w:tc>
          <w:tcPr>
            <w:tcW w:w="7871" w:type="dxa"/>
          </w:tcPr>
          <w:p>
            <w:pPr>
              <w:pStyle w:val="TableParagraph"/>
              <w:spacing w:before="67"/>
              <w:ind w:left="108"/>
              <w:rPr>
                <w:sz w:val="22"/>
              </w:rPr>
            </w:pPr>
            <w:r>
              <w:rPr>
                <w:sz w:val="22"/>
              </w:rPr>
              <w:t>:</w:t>
            </w:r>
            <w:r>
              <w:rPr>
                <w:spacing w:val="-7"/>
                <w:sz w:val="22"/>
              </w:rPr>
              <w:t> </w:t>
            </w:r>
            <w:r>
              <w:rPr>
                <w:sz w:val="22"/>
              </w:rPr>
              <w:t>Agencia</w:t>
            </w:r>
            <w:r>
              <w:rPr>
                <w:spacing w:val="-6"/>
                <w:sz w:val="22"/>
              </w:rPr>
              <w:t> </w:t>
            </w:r>
            <w:r>
              <w:rPr>
                <w:sz w:val="22"/>
              </w:rPr>
              <w:t>Francesa</w:t>
            </w:r>
            <w:r>
              <w:rPr>
                <w:spacing w:val="-6"/>
                <w:sz w:val="22"/>
              </w:rPr>
              <w:t> </w:t>
            </w:r>
            <w:r>
              <w:rPr>
                <w:sz w:val="22"/>
              </w:rPr>
              <w:t>de</w:t>
            </w:r>
            <w:r>
              <w:rPr>
                <w:spacing w:val="-5"/>
                <w:sz w:val="22"/>
              </w:rPr>
              <w:t> </w:t>
            </w:r>
            <w:r>
              <w:rPr>
                <w:spacing w:val="-2"/>
                <w:sz w:val="22"/>
              </w:rPr>
              <w:t>Desarrollo</w:t>
            </w:r>
          </w:p>
        </w:tc>
      </w:tr>
      <w:tr>
        <w:trPr>
          <w:trHeight w:val="442" w:hRule="atLeast"/>
        </w:trPr>
        <w:tc>
          <w:tcPr>
            <w:tcW w:w="1078" w:type="dxa"/>
          </w:tcPr>
          <w:p>
            <w:pPr>
              <w:pStyle w:val="TableParagraph"/>
              <w:spacing w:before="66"/>
              <w:ind w:left="50"/>
              <w:rPr>
                <w:b/>
                <w:sz w:val="22"/>
              </w:rPr>
            </w:pPr>
            <w:r>
              <w:rPr>
                <w:b/>
                <w:spacing w:val="-5"/>
                <w:sz w:val="22"/>
              </w:rPr>
              <w:t>BAU</w:t>
            </w:r>
          </w:p>
        </w:tc>
        <w:tc>
          <w:tcPr>
            <w:tcW w:w="7871" w:type="dxa"/>
          </w:tcPr>
          <w:p>
            <w:pPr>
              <w:pStyle w:val="TableParagraph"/>
              <w:spacing w:before="66"/>
              <w:ind w:left="108"/>
              <w:rPr>
                <w:sz w:val="22"/>
              </w:rPr>
            </w:pPr>
            <w:r>
              <w:rPr>
                <w:sz w:val="22"/>
              </w:rPr>
              <w:t>:</w:t>
            </w:r>
            <w:r>
              <w:rPr>
                <w:spacing w:val="-7"/>
                <w:sz w:val="22"/>
              </w:rPr>
              <w:t> </w:t>
            </w:r>
            <w:r>
              <w:rPr>
                <w:sz w:val="22"/>
              </w:rPr>
              <w:t>Business</w:t>
            </w:r>
            <w:r>
              <w:rPr>
                <w:spacing w:val="-7"/>
                <w:sz w:val="22"/>
              </w:rPr>
              <w:t> </w:t>
            </w:r>
            <w:r>
              <w:rPr>
                <w:sz w:val="22"/>
              </w:rPr>
              <w:t>as</w:t>
            </w:r>
            <w:r>
              <w:rPr>
                <w:spacing w:val="-5"/>
                <w:sz w:val="22"/>
              </w:rPr>
              <w:t> </w:t>
            </w:r>
            <w:r>
              <w:rPr>
                <w:spacing w:val="-2"/>
                <w:sz w:val="22"/>
              </w:rPr>
              <w:t>usual</w:t>
            </w:r>
          </w:p>
        </w:tc>
      </w:tr>
      <w:tr>
        <w:trPr>
          <w:trHeight w:val="764" w:hRule="atLeast"/>
        </w:trPr>
        <w:tc>
          <w:tcPr>
            <w:tcW w:w="1078" w:type="dxa"/>
          </w:tcPr>
          <w:p>
            <w:pPr>
              <w:pStyle w:val="TableParagraph"/>
              <w:spacing w:before="67"/>
              <w:ind w:left="50"/>
              <w:rPr>
                <w:b/>
                <w:sz w:val="22"/>
              </w:rPr>
            </w:pPr>
            <w:r>
              <w:rPr>
                <w:b/>
                <w:spacing w:val="-4"/>
                <w:sz w:val="22"/>
              </w:rPr>
              <w:t>BMUB</w:t>
            </w:r>
          </w:p>
        </w:tc>
        <w:tc>
          <w:tcPr>
            <w:tcW w:w="7871" w:type="dxa"/>
          </w:tcPr>
          <w:p>
            <w:pPr>
              <w:pStyle w:val="TableParagraph"/>
              <w:spacing w:line="288" w:lineRule="auto" w:before="67"/>
              <w:ind w:left="214" w:hanging="106"/>
              <w:rPr>
                <w:sz w:val="22"/>
              </w:rPr>
            </w:pPr>
            <w:r>
              <w:rPr>
                <w:sz w:val="22"/>
              </w:rPr>
              <w:t>:</w:t>
            </w:r>
            <w:r>
              <w:rPr>
                <w:spacing w:val="-3"/>
                <w:sz w:val="22"/>
              </w:rPr>
              <w:t> </w:t>
            </w:r>
            <w:r>
              <w:rPr>
                <w:sz w:val="22"/>
              </w:rPr>
              <w:t>Ministerio</w:t>
            </w:r>
            <w:r>
              <w:rPr>
                <w:spacing w:val="-2"/>
                <w:sz w:val="22"/>
              </w:rPr>
              <w:t> </w:t>
            </w:r>
            <w:r>
              <w:rPr>
                <w:sz w:val="22"/>
              </w:rPr>
              <w:t>Federal</w:t>
            </w:r>
            <w:r>
              <w:rPr>
                <w:spacing w:val="-3"/>
                <w:sz w:val="22"/>
              </w:rPr>
              <w:t> </w:t>
            </w:r>
            <w:r>
              <w:rPr>
                <w:sz w:val="22"/>
              </w:rPr>
              <w:t>de</w:t>
            </w:r>
            <w:r>
              <w:rPr>
                <w:spacing w:val="-2"/>
                <w:sz w:val="22"/>
              </w:rPr>
              <w:t> </w:t>
            </w:r>
            <w:r>
              <w:rPr>
                <w:sz w:val="22"/>
              </w:rPr>
              <w:t>Medio</w:t>
            </w:r>
            <w:r>
              <w:rPr>
                <w:spacing w:val="-3"/>
                <w:sz w:val="22"/>
              </w:rPr>
              <w:t> </w:t>
            </w:r>
            <w:r>
              <w:rPr>
                <w:sz w:val="22"/>
              </w:rPr>
              <w:t>Ambiente,</w:t>
            </w:r>
            <w:r>
              <w:rPr>
                <w:spacing w:val="-3"/>
                <w:sz w:val="22"/>
              </w:rPr>
              <w:t> </w:t>
            </w:r>
            <w:r>
              <w:rPr>
                <w:sz w:val="22"/>
              </w:rPr>
              <w:t>Protección</w:t>
            </w:r>
            <w:r>
              <w:rPr>
                <w:spacing w:val="-2"/>
                <w:sz w:val="22"/>
              </w:rPr>
              <w:t> </w:t>
            </w:r>
            <w:r>
              <w:rPr>
                <w:sz w:val="22"/>
              </w:rPr>
              <w:t>de</w:t>
            </w:r>
            <w:r>
              <w:rPr>
                <w:spacing w:val="-3"/>
                <w:sz w:val="22"/>
              </w:rPr>
              <w:t> </w:t>
            </w:r>
            <w:r>
              <w:rPr>
                <w:sz w:val="22"/>
              </w:rPr>
              <w:t>la</w:t>
            </w:r>
            <w:r>
              <w:rPr>
                <w:spacing w:val="-2"/>
                <w:sz w:val="22"/>
              </w:rPr>
              <w:t> </w:t>
            </w:r>
            <w:r>
              <w:rPr>
                <w:sz w:val="22"/>
              </w:rPr>
              <w:t>Naturaleza,</w:t>
            </w:r>
            <w:r>
              <w:rPr>
                <w:spacing w:val="-3"/>
                <w:sz w:val="22"/>
              </w:rPr>
              <w:t> </w:t>
            </w:r>
            <w:r>
              <w:rPr>
                <w:sz w:val="22"/>
              </w:rPr>
              <w:t>Obras</w:t>
            </w:r>
            <w:r>
              <w:rPr>
                <w:spacing w:val="-2"/>
                <w:sz w:val="22"/>
              </w:rPr>
              <w:t> </w:t>
            </w:r>
            <w:r>
              <w:rPr>
                <w:sz w:val="22"/>
              </w:rPr>
              <w:t>Públicas</w:t>
            </w:r>
            <w:r>
              <w:rPr>
                <w:spacing w:val="-2"/>
                <w:sz w:val="22"/>
              </w:rPr>
              <w:t> </w:t>
            </w:r>
            <w:r>
              <w:rPr>
                <w:sz w:val="22"/>
              </w:rPr>
              <w:t>y Seguridad Nuclear, Alemania</w:t>
            </w:r>
          </w:p>
        </w:tc>
      </w:tr>
      <w:tr>
        <w:trPr>
          <w:trHeight w:val="442" w:hRule="atLeast"/>
        </w:trPr>
        <w:tc>
          <w:tcPr>
            <w:tcW w:w="1078" w:type="dxa"/>
          </w:tcPr>
          <w:p>
            <w:pPr>
              <w:pStyle w:val="TableParagraph"/>
              <w:spacing w:before="67"/>
              <w:ind w:left="50"/>
              <w:rPr>
                <w:b/>
                <w:sz w:val="22"/>
              </w:rPr>
            </w:pPr>
            <w:r>
              <w:rPr>
                <w:b/>
                <w:spacing w:val="-2"/>
                <w:sz w:val="22"/>
              </w:rPr>
              <w:t>CODATU</w:t>
            </w:r>
          </w:p>
        </w:tc>
        <w:tc>
          <w:tcPr>
            <w:tcW w:w="7871" w:type="dxa"/>
          </w:tcPr>
          <w:p>
            <w:pPr>
              <w:pStyle w:val="TableParagraph"/>
              <w:spacing w:before="67"/>
              <w:ind w:left="108"/>
              <w:rPr>
                <w:sz w:val="22"/>
              </w:rPr>
            </w:pPr>
            <w:r>
              <w:rPr>
                <w:sz w:val="22"/>
              </w:rPr>
              <w:t>:</w:t>
            </w:r>
            <w:r>
              <w:rPr>
                <w:spacing w:val="-7"/>
                <w:sz w:val="22"/>
              </w:rPr>
              <w:t> </w:t>
            </w:r>
            <w:r>
              <w:rPr>
                <w:sz w:val="22"/>
              </w:rPr>
              <w:t>Cooperación</w:t>
            </w:r>
            <w:r>
              <w:rPr>
                <w:spacing w:val="-7"/>
                <w:sz w:val="22"/>
              </w:rPr>
              <w:t> </w:t>
            </w:r>
            <w:r>
              <w:rPr>
                <w:sz w:val="22"/>
              </w:rPr>
              <w:t>para</w:t>
            </w:r>
            <w:r>
              <w:rPr>
                <w:spacing w:val="-7"/>
                <w:sz w:val="22"/>
              </w:rPr>
              <w:t> </w:t>
            </w:r>
            <w:r>
              <w:rPr>
                <w:sz w:val="22"/>
              </w:rPr>
              <w:t>la</w:t>
            </w:r>
            <w:r>
              <w:rPr>
                <w:spacing w:val="-6"/>
                <w:sz w:val="22"/>
              </w:rPr>
              <w:t> </w:t>
            </w:r>
            <w:r>
              <w:rPr>
                <w:sz w:val="22"/>
              </w:rPr>
              <w:t>Movilidad</w:t>
            </w:r>
            <w:r>
              <w:rPr>
                <w:spacing w:val="-6"/>
                <w:sz w:val="22"/>
              </w:rPr>
              <w:t> </w:t>
            </w:r>
            <w:r>
              <w:rPr>
                <w:sz w:val="22"/>
              </w:rPr>
              <w:t>Urbana</w:t>
            </w:r>
            <w:r>
              <w:rPr>
                <w:spacing w:val="-5"/>
                <w:sz w:val="22"/>
              </w:rPr>
              <w:t> </w:t>
            </w:r>
            <w:r>
              <w:rPr>
                <w:sz w:val="22"/>
              </w:rPr>
              <w:t>en</w:t>
            </w:r>
            <w:r>
              <w:rPr>
                <w:spacing w:val="-7"/>
                <w:sz w:val="22"/>
              </w:rPr>
              <w:t> </w:t>
            </w:r>
            <w:r>
              <w:rPr>
                <w:sz w:val="22"/>
              </w:rPr>
              <w:t>el</w:t>
            </w:r>
            <w:r>
              <w:rPr>
                <w:spacing w:val="-6"/>
                <w:sz w:val="22"/>
              </w:rPr>
              <w:t> </w:t>
            </w:r>
            <w:r>
              <w:rPr>
                <w:sz w:val="22"/>
              </w:rPr>
              <w:t>Mundo</w:t>
            </w:r>
            <w:r>
              <w:rPr>
                <w:spacing w:val="-5"/>
                <w:sz w:val="22"/>
              </w:rPr>
              <w:t> </w:t>
            </w:r>
            <w:r>
              <w:rPr>
                <w:sz w:val="22"/>
              </w:rPr>
              <w:t>en</w:t>
            </w:r>
            <w:r>
              <w:rPr>
                <w:spacing w:val="-7"/>
                <w:sz w:val="22"/>
              </w:rPr>
              <w:t> </w:t>
            </w:r>
            <w:r>
              <w:rPr>
                <w:spacing w:val="-2"/>
                <w:sz w:val="22"/>
              </w:rPr>
              <w:t>Desarrollo</w:t>
            </w:r>
          </w:p>
        </w:tc>
      </w:tr>
      <w:tr>
        <w:trPr>
          <w:trHeight w:val="442" w:hRule="atLeast"/>
        </w:trPr>
        <w:tc>
          <w:tcPr>
            <w:tcW w:w="1078" w:type="dxa"/>
          </w:tcPr>
          <w:p>
            <w:pPr>
              <w:pStyle w:val="TableParagraph"/>
              <w:spacing w:before="66"/>
              <w:ind w:left="50"/>
              <w:rPr>
                <w:b/>
                <w:sz w:val="22"/>
              </w:rPr>
            </w:pPr>
            <w:r>
              <w:rPr>
                <w:b/>
                <w:spacing w:val="-2"/>
                <w:sz w:val="22"/>
              </w:rPr>
              <w:t>COP21</w:t>
            </w:r>
          </w:p>
        </w:tc>
        <w:tc>
          <w:tcPr>
            <w:tcW w:w="7871" w:type="dxa"/>
          </w:tcPr>
          <w:p>
            <w:pPr>
              <w:pStyle w:val="TableParagraph"/>
              <w:spacing w:before="66"/>
              <w:ind w:left="108"/>
              <w:rPr>
                <w:sz w:val="22"/>
              </w:rPr>
            </w:pPr>
            <w:r>
              <w:rPr>
                <w:sz w:val="22"/>
              </w:rPr>
              <w:t>:</w:t>
            </w:r>
            <w:r>
              <w:rPr>
                <w:spacing w:val="-8"/>
                <w:sz w:val="22"/>
              </w:rPr>
              <w:t> </w:t>
            </w:r>
            <w:r>
              <w:rPr>
                <w:sz w:val="22"/>
              </w:rPr>
              <w:t>Vigésimo</w:t>
            </w:r>
            <w:r>
              <w:rPr>
                <w:spacing w:val="-7"/>
                <w:sz w:val="22"/>
              </w:rPr>
              <w:t> </w:t>
            </w:r>
            <w:r>
              <w:rPr>
                <w:sz w:val="22"/>
              </w:rPr>
              <w:t>primera</w:t>
            </w:r>
            <w:r>
              <w:rPr>
                <w:spacing w:val="-7"/>
                <w:sz w:val="22"/>
              </w:rPr>
              <w:t> </w:t>
            </w:r>
            <w:r>
              <w:rPr>
                <w:sz w:val="22"/>
              </w:rPr>
              <w:t>Conferencia</w:t>
            </w:r>
            <w:r>
              <w:rPr>
                <w:spacing w:val="-7"/>
                <w:sz w:val="22"/>
              </w:rPr>
              <w:t> </w:t>
            </w:r>
            <w:r>
              <w:rPr>
                <w:sz w:val="22"/>
              </w:rPr>
              <w:t>de</w:t>
            </w:r>
            <w:r>
              <w:rPr>
                <w:spacing w:val="-8"/>
                <w:sz w:val="22"/>
              </w:rPr>
              <w:t> </w:t>
            </w:r>
            <w:r>
              <w:rPr>
                <w:sz w:val="22"/>
              </w:rPr>
              <w:t>las</w:t>
            </w:r>
            <w:r>
              <w:rPr>
                <w:spacing w:val="-6"/>
                <w:sz w:val="22"/>
              </w:rPr>
              <w:t> </w:t>
            </w:r>
            <w:r>
              <w:rPr>
                <w:sz w:val="22"/>
              </w:rPr>
              <w:t>Partes,</w:t>
            </w:r>
            <w:r>
              <w:rPr>
                <w:spacing w:val="-7"/>
                <w:sz w:val="22"/>
              </w:rPr>
              <w:t> </w:t>
            </w:r>
            <w:r>
              <w:rPr>
                <w:spacing w:val="-2"/>
                <w:sz w:val="22"/>
              </w:rPr>
              <w:t>París</w:t>
            </w:r>
          </w:p>
        </w:tc>
      </w:tr>
      <w:tr>
        <w:trPr>
          <w:trHeight w:val="824" w:hRule="atLeast"/>
        </w:trPr>
        <w:tc>
          <w:tcPr>
            <w:tcW w:w="1078" w:type="dxa"/>
          </w:tcPr>
          <w:p>
            <w:pPr>
              <w:pStyle w:val="TableParagraph"/>
              <w:spacing w:line="328" w:lineRule="auto" w:before="67"/>
              <w:ind w:left="50" w:right="189"/>
              <w:rPr>
                <w:b/>
                <w:sz w:val="22"/>
              </w:rPr>
            </w:pPr>
            <w:r>
              <w:rPr>
                <w:b/>
                <w:spacing w:val="-2"/>
                <w:sz w:val="22"/>
              </w:rPr>
              <w:t>CEREMA CMNUCC</w:t>
            </w:r>
          </w:p>
        </w:tc>
        <w:tc>
          <w:tcPr>
            <w:tcW w:w="7871" w:type="dxa"/>
          </w:tcPr>
          <w:p>
            <w:pPr>
              <w:pStyle w:val="TableParagraph"/>
              <w:spacing w:before="67"/>
              <w:ind w:left="108"/>
              <w:rPr>
                <w:sz w:val="22"/>
              </w:rPr>
            </w:pPr>
            <w:r>
              <w:rPr>
                <w:sz w:val="22"/>
              </w:rPr>
              <w:t>:</w:t>
            </w:r>
            <w:r>
              <w:rPr>
                <w:spacing w:val="-7"/>
                <w:sz w:val="22"/>
              </w:rPr>
              <w:t> </w:t>
            </w:r>
            <w:r>
              <w:rPr>
                <w:sz w:val="22"/>
              </w:rPr>
              <w:t>Agencia</w:t>
            </w:r>
            <w:r>
              <w:rPr>
                <w:spacing w:val="-6"/>
                <w:sz w:val="22"/>
              </w:rPr>
              <w:t> </w:t>
            </w:r>
            <w:r>
              <w:rPr>
                <w:sz w:val="22"/>
              </w:rPr>
              <w:t>francesa</w:t>
            </w:r>
            <w:r>
              <w:rPr>
                <w:spacing w:val="-7"/>
                <w:sz w:val="22"/>
              </w:rPr>
              <w:t> </w:t>
            </w:r>
            <w:r>
              <w:rPr>
                <w:sz w:val="22"/>
              </w:rPr>
              <w:t>para</w:t>
            </w:r>
            <w:r>
              <w:rPr>
                <w:spacing w:val="-6"/>
                <w:sz w:val="22"/>
              </w:rPr>
              <w:t> </w:t>
            </w:r>
            <w:r>
              <w:rPr>
                <w:sz w:val="22"/>
              </w:rPr>
              <w:t>la</w:t>
            </w:r>
            <w:r>
              <w:rPr>
                <w:spacing w:val="-7"/>
                <w:sz w:val="22"/>
              </w:rPr>
              <w:t> </w:t>
            </w:r>
            <w:r>
              <w:rPr>
                <w:sz w:val="22"/>
              </w:rPr>
              <w:t>Transición</w:t>
            </w:r>
            <w:r>
              <w:rPr>
                <w:spacing w:val="-7"/>
                <w:sz w:val="22"/>
              </w:rPr>
              <w:t> </w:t>
            </w:r>
            <w:r>
              <w:rPr>
                <w:sz w:val="22"/>
              </w:rPr>
              <w:t>Ecológica</w:t>
            </w:r>
            <w:r>
              <w:rPr>
                <w:spacing w:val="-7"/>
                <w:sz w:val="22"/>
              </w:rPr>
              <w:t> </w:t>
            </w:r>
            <w:r>
              <w:rPr>
                <w:sz w:val="22"/>
              </w:rPr>
              <w:t>y</w:t>
            </w:r>
            <w:r>
              <w:rPr>
                <w:spacing w:val="-7"/>
                <w:sz w:val="22"/>
              </w:rPr>
              <w:t> </w:t>
            </w:r>
            <w:r>
              <w:rPr>
                <w:sz w:val="22"/>
              </w:rPr>
              <w:t>la</w:t>
            </w:r>
            <w:r>
              <w:rPr>
                <w:spacing w:val="-6"/>
                <w:sz w:val="22"/>
              </w:rPr>
              <w:t> </w:t>
            </w:r>
            <w:r>
              <w:rPr>
                <w:sz w:val="22"/>
              </w:rPr>
              <w:t>Cohesión</w:t>
            </w:r>
            <w:r>
              <w:rPr>
                <w:spacing w:val="-7"/>
                <w:sz w:val="22"/>
              </w:rPr>
              <w:t> </w:t>
            </w:r>
            <w:r>
              <w:rPr>
                <w:spacing w:val="-2"/>
                <w:sz w:val="22"/>
              </w:rPr>
              <w:t>Regional</w:t>
            </w:r>
          </w:p>
          <w:p>
            <w:pPr>
              <w:pStyle w:val="TableParagraph"/>
              <w:spacing w:before="113"/>
              <w:ind w:left="108"/>
              <w:rPr>
                <w:sz w:val="22"/>
              </w:rPr>
            </w:pPr>
            <w:r>
              <w:rPr>
                <w:sz w:val="22"/>
              </w:rPr>
              <w:t>:</w:t>
            </w:r>
            <w:r>
              <w:rPr>
                <w:spacing w:val="-9"/>
                <w:sz w:val="22"/>
              </w:rPr>
              <w:t> </w:t>
            </w:r>
            <w:r>
              <w:rPr>
                <w:sz w:val="22"/>
              </w:rPr>
              <w:t>Convención</w:t>
            </w:r>
            <w:r>
              <w:rPr>
                <w:spacing w:val="-7"/>
                <w:sz w:val="22"/>
              </w:rPr>
              <w:t> </w:t>
            </w:r>
            <w:r>
              <w:rPr>
                <w:sz w:val="22"/>
              </w:rPr>
              <w:t>Marco</w:t>
            </w:r>
            <w:r>
              <w:rPr>
                <w:spacing w:val="-9"/>
                <w:sz w:val="22"/>
              </w:rPr>
              <w:t> </w:t>
            </w:r>
            <w:r>
              <w:rPr>
                <w:sz w:val="22"/>
              </w:rPr>
              <w:t>de</w:t>
            </w:r>
            <w:r>
              <w:rPr>
                <w:spacing w:val="-8"/>
                <w:sz w:val="22"/>
              </w:rPr>
              <w:t> </w:t>
            </w:r>
            <w:r>
              <w:rPr>
                <w:sz w:val="22"/>
              </w:rPr>
              <w:t>las</w:t>
            </w:r>
            <w:r>
              <w:rPr>
                <w:spacing w:val="-7"/>
                <w:sz w:val="22"/>
              </w:rPr>
              <w:t> </w:t>
            </w:r>
            <w:r>
              <w:rPr>
                <w:sz w:val="22"/>
              </w:rPr>
              <w:t>Naciones</w:t>
            </w:r>
            <w:r>
              <w:rPr>
                <w:spacing w:val="-8"/>
                <w:sz w:val="22"/>
              </w:rPr>
              <w:t> </w:t>
            </w:r>
            <w:r>
              <w:rPr>
                <w:sz w:val="22"/>
              </w:rPr>
              <w:t>Unidas</w:t>
            </w:r>
            <w:r>
              <w:rPr>
                <w:spacing w:val="-8"/>
                <w:sz w:val="22"/>
              </w:rPr>
              <w:t> </w:t>
            </w:r>
            <w:r>
              <w:rPr>
                <w:sz w:val="22"/>
              </w:rPr>
              <w:t>sobre</w:t>
            </w:r>
            <w:r>
              <w:rPr>
                <w:spacing w:val="-7"/>
                <w:sz w:val="22"/>
              </w:rPr>
              <w:t> </w:t>
            </w:r>
            <w:r>
              <w:rPr>
                <w:sz w:val="22"/>
              </w:rPr>
              <w:t>el</w:t>
            </w:r>
            <w:r>
              <w:rPr>
                <w:spacing w:val="-8"/>
                <w:sz w:val="22"/>
              </w:rPr>
              <w:t> </w:t>
            </w:r>
            <w:r>
              <w:rPr>
                <w:sz w:val="22"/>
              </w:rPr>
              <w:t>Cambio</w:t>
            </w:r>
            <w:r>
              <w:rPr>
                <w:spacing w:val="-9"/>
                <w:sz w:val="22"/>
              </w:rPr>
              <w:t> </w:t>
            </w:r>
            <w:r>
              <w:rPr>
                <w:spacing w:val="-2"/>
                <w:sz w:val="22"/>
              </w:rPr>
              <w:t>Climático</w:t>
            </w:r>
          </w:p>
        </w:tc>
      </w:tr>
      <w:tr>
        <w:trPr>
          <w:trHeight w:val="442" w:hRule="atLeast"/>
        </w:trPr>
        <w:tc>
          <w:tcPr>
            <w:tcW w:w="1078" w:type="dxa"/>
          </w:tcPr>
          <w:p>
            <w:pPr>
              <w:pStyle w:val="TableParagraph"/>
              <w:spacing w:before="67"/>
              <w:ind w:left="50"/>
              <w:rPr>
                <w:b/>
                <w:sz w:val="22"/>
              </w:rPr>
            </w:pPr>
            <w:r>
              <w:rPr>
                <w:b/>
                <w:spacing w:val="-2"/>
                <w:sz w:val="22"/>
              </w:rPr>
              <w:t>DGDEVCO</w:t>
            </w:r>
          </w:p>
        </w:tc>
        <w:tc>
          <w:tcPr>
            <w:tcW w:w="7871" w:type="dxa"/>
          </w:tcPr>
          <w:p>
            <w:pPr>
              <w:pStyle w:val="TableParagraph"/>
              <w:spacing w:before="67"/>
              <w:ind w:left="108"/>
              <w:rPr>
                <w:sz w:val="22"/>
              </w:rPr>
            </w:pPr>
            <w:r>
              <w:rPr>
                <w:sz w:val="22"/>
              </w:rPr>
              <w:t>:</w:t>
            </w:r>
            <w:r>
              <w:rPr>
                <w:spacing w:val="-9"/>
                <w:sz w:val="22"/>
              </w:rPr>
              <w:t> </w:t>
            </w:r>
            <w:r>
              <w:rPr>
                <w:sz w:val="22"/>
              </w:rPr>
              <w:t>Dirección</w:t>
            </w:r>
            <w:r>
              <w:rPr>
                <w:spacing w:val="-8"/>
                <w:sz w:val="22"/>
              </w:rPr>
              <w:t> </w:t>
            </w:r>
            <w:r>
              <w:rPr>
                <w:sz w:val="22"/>
              </w:rPr>
              <w:t>General</w:t>
            </w:r>
            <w:r>
              <w:rPr>
                <w:spacing w:val="-8"/>
                <w:sz w:val="22"/>
              </w:rPr>
              <w:t> </w:t>
            </w:r>
            <w:r>
              <w:rPr>
                <w:sz w:val="22"/>
              </w:rPr>
              <w:t>de</w:t>
            </w:r>
            <w:r>
              <w:rPr>
                <w:spacing w:val="-8"/>
                <w:sz w:val="22"/>
              </w:rPr>
              <w:t> </w:t>
            </w:r>
            <w:r>
              <w:rPr>
                <w:sz w:val="22"/>
              </w:rPr>
              <w:t>Cooperación</w:t>
            </w:r>
            <w:r>
              <w:rPr>
                <w:spacing w:val="-8"/>
                <w:sz w:val="22"/>
              </w:rPr>
              <w:t> </w:t>
            </w:r>
            <w:r>
              <w:rPr>
                <w:sz w:val="22"/>
              </w:rPr>
              <w:t>Internacional</w:t>
            </w:r>
            <w:r>
              <w:rPr>
                <w:spacing w:val="-8"/>
                <w:sz w:val="22"/>
              </w:rPr>
              <w:t> </w:t>
            </w:r>
            <w:r>
              <w:rPr>
                <w:sz w:val="22"/>
              </w:rPr>
              <w:t>y</w:t>
            </w:r>
            <w:r>
              <w:rPr>
                <w:spacing w:val="-7"/>
                <w:sz w:val="22"/>
              </w:rPr>
              <w:t> </w:t>
            </w:r>
            <w:r>
              <w:rPr>
                <w:sz w:val="22"/>
              </w:rPr>
              <w:t>Desarrollo</w:t>
            </w:r>
            <w:r>
              <w:rPr>
                <w:spacing w:val="-9"/>
                <w:sz w:val="22"/>
              </w:rPr>
              <w:t> </w:t>
            </w:r>
            <w:r>
              <w:rPr>
                <w:sz w:val="22"/>
              </w:rPr>
              <w:t>de</w:t>
            </w:r>
            <w:r>
              <w:rPr>
                <w:spacing w:val="-8"/>
                <w:sz w:val="22"/>
              </w:rPr>
              <w:t> </w:t>
            </w:r>
            <w:r>
              <w:rPr>
                <w:sz w:val="22"/>
              </w:rPr>
              <w:t>la</w:t>
            </w:r>
            <w:r>
              <w:rPr>
                <w:spacing w:val="-8"/>
                <w:sz w:val="22"/>
              </w:rPr>
              <w:t> </w:t>
            </w:r>
            <w:r>
              <w:rPr>
                <w:sz w:val="22"/>
              </w:rPr>
              <w:t>Comisión</w:t>
            </w:r>
            <w:r>
              <w:rPr>
                <w:spacing w:val="-8"/>
                <w:sz w:val="22"/>
              </w:rPr>
              <w:t> </w:t>
            </w:r>
            <w:r>
              <w:rPr>
                <w:spacing w:val="-2"/>
                <w:sz w:val="22"/>
              </w:rPr>
              <w:t>Europea</w:t>
            </w:r>
          </w:p>
        </w:tc>
      </w:tr>
      <w:tr>
        <w:trPr>
          <w:trHeight w:val="442" w:hRule="atLeast"/>
        </w:trPr>
        <w:tc>
          <w:tcPr>
            <w:tcW w:w="1078" w:type="dxa"/>
          </w:tcPr>
          <w:p>
            <w:pPr>
              <w:pStyle w:val="TableParagraph"/>
              <w:spacing w:before="67"/>
              <w:ind w:left="50"/>
              <w:rPr>
                <w:b/>
                <w:sz w:val="22"/>
              </w:rPr>
            </w:pPr>
            <w:r>
              <w:rPr>
                <w:b/>
                <w:spacing w:val="-4"/>
                <w:sz w:val="22"/>
              </w:rPr>
              <w:t>FFEM</w:t>
            </w:r>
          </w:p>
        </w:tc>
        <w:tc>
          <w:tcPr>
            <w:tcW w:w="7871" w:type="dxa"/>
          </w:tcPr>
          <w:p>
            <w:pPr>
              <w:pStyle w:val="TableParagraph"/>
              <w:spacing w:before="67"/>
              <w:ind w:left="108"/>
              <w:rPr>
                <w:sz w:val="22"/>
              </w:rPr>
            </w:pPr>
            <w:r>
              <w:rPr>
                <w:sz w:val="22"/>
              </w:rPr>
              <w:t>:</w:t>
            </w:r>
            <w:r>
              <w:rPr>
                <w:spacing w:val="-7"/>
                <w:sz w:val="22"/>
              </w:rPr>
              <w:t> </w:t>
            </w:r>
            <w:r>
              <w:rPr>
                <w:sz w:val="22"/>
              </w:rPr>
              <w:t>Fondo</w:t>
            </w:r>
            <w:r>
              <w:rPr>
                <w:spacing w:val="-7"/>
                <w:sz w:val="22"/>
              </w:rPr>
              <w:t> </w:t>
            </w:r>
            <w:r>
              <w:rPr>
                <w:sz w:val="22"/>
              </w:rPr>
              <w:t>Francés</w:t>
            </w:r>
            <w:r>
              <w:rPr>
                <w:spacing w:val="-7"/>
                <w:sz w:val="22"/>
              </w:rPr>
              <w:t> </w:t>
            </w:r>
            <w:r>
              <w:rPr>
                <w:sz w:val="22"/>
              </w:rPr>
              <w:t>para</w:t>
            </w:r>
            <w:r>
              <w:rPr>
                <w:spacing w:val="-5"/>
                <w:sz w:val="22"/>
              </w:rPr>
              <w:t> </w:t>
            </w:r>
            <w:r>
              <w:rPr>
                <w:sz w:val="22"/>
              </w:rPr>
              <w:t>el</w:t>
            </w:r>
            <w:r>
              <w:rPr>
                <w:spacing w:val="-7"/>
                <w:sz w:val="22"/>
              </w:rPr>
              <w:t> </w:t>
            </w:r>
            <w:r>
              <w:rPr>
                <w:sz w:val="22"/>
              </w:rPr>
              <w:t>Medio</w:t>
            </w:r>
            <w:r>
              <w:rPr>
                <w:spacing w:val="-7"/>
                <w:sz w:val="22"/>
              </w:rPr>
              <w:t> </w:t>
            </w:r>
            <w:r>
              <w:rPr>
                <w:sz w:val="22"/>
              </w:rPr>
              <w:t>Ambiente</w:t>
            </w:r>
            <w:r>
              <w:rPr>
                <w:spacing w:val="-5"/>
                <w:sz w:val="22"/>
              </w:rPr>
              <w:t> </w:t>
            </w:r>
            <w:r>
              <w:rPr>
                <w:spacing w:val="-2"/>
                <w:sz w:val="22"/>
              </w:rPr>
              <w:t>Mundial</w:t>
            </w:r>
          </w:p>
        </w:tc>
      </w:tr>
      <w:tr>
        <w:trPr>
          <w:trHeight w:val="442" w:hRule="atLeast"/>
        </w:trPr>
        <w:tc>
          <w:tcPr>
            <w:tcW w:w="1078" w:type="dxa"/>
          </w:tcPr>
          <w:p>
            <w:pPr>
              <w:pStyle w:val="TableParagraph"/>
              <w:spacing w:before="66"/>
              <w:ind w:left="50"/>
              <w:rPr>
                <w:b/>
                <w:sz w:val="22"/>
              </w:rPr>
            </w:pPr>
            <w:r>
              <w:rPr>
                <w:b/>
                <w:spacing w:val="-5"/>
                <w:sz w:val="22"/>
              </w:rPr>
              <w:t>GEI</w:t>
            </w:r>
          </w:p>
        </w:tc>
        <w:tc>
          <w:tcPr>
            <w:tcW w:w="7871" w:type="dxa"/>
          </w:tcPr>
          <w:p>
            <w:pPr>
              <w:pStyle w:val="TableParagraph"/>
              <w:spacing w:before="66"/>
              <w:ind w:left="108"/>
              <w:rPr>
                <w:sz w:val="22"/>
              </w:rPr>
            </w:pPr>
            <w:r>
              <w:rPr>
                <w:sz w:val="22"/>
              </w:rPr>
              <w:t>:</w:t>
            </w:r>
            <w:r>
              <w:rPr>
                <w:spacing w:val="-6"/>
                <w:sz w:val="22"/>
              </w:rPr>
              <w:t> </w:t>
            </w:r>
            <w:r>
              <w:rPr>
                <w:sz w:val="22"/>
              </w:rPr>
              <w:t>Gas</w:t>
            </w:r>
            <w:r>
              <w:rPr>
                <w:spacing w:val="-4"/>
                <w:sz w:val="22"/>
              </w:rPr>
              <w:t> </w:t>
            </w:r>
            <w:r>
              <w:rPr>
                <w:sz w:val="22"/>
              </w:rPr>
              <w:t>de</w:t>
            </w:r>
            <w:r>
              <w:rPr>
                <w:spacing w:val="-4"/>
                <w:sz w:val="22"/>
              </w:rPr>
              <w:t> </w:t>
            </w:r>
            <w:r>
              <w:rPr>
                <w:sz w:val="22"/>
              </w:rPr>
              <w:t>efecto</w:t>
            </w:r>
            <w:r>
              <w:rPr>
                <w:spacing w:val="-4"/>
                <w:sz w:val="22"/>
              </w:rPr>
              <w:t> </w:t>
            </w:r>
            <w:r>
              <w:rPr>
                <w:spacing w:val="-2"/>
                <w:sz w:val="22"/>
              </w:rPr>
              <w:t>invernadero</w:t>
            </w:r>
          </w:p>
        </w:tc>
      </w:tr>
      <w:tr>
        <w:trPr>
          <w:trHeight w:val="442" w:hRule="atLeast"/>
        </w:trPr>
        <w:tc>
          <w:tcPr>
            <w:tcW w:w="1078" w:type="dxa"/>
          </w:tcPr>
          <w:p>
            <w:pPr>
              <w:pStyle w:val="TableParagraph"/>
              <w:spacing w:before="67"/>
              <w:ind w:left="50"/>
              <w:rPr>
                <w:b/>
                <w:sz w:val="22"/>
              </w:rPr>
            </w:pPr>
            <w:r>
              <w:rPr>
                <w:b/>
                <w:spacing w:val="-5"/>
                <w:sz w:val="22"/>
              </w:rPr>
              <w:t>GIZ</w:t>
            </w:r>
          </w:p>
        </w:tc>
        <w:tc>
          <w:tcPr>
            <w:tcW w:w="7871" w:type="dxa"/>
          </w:tcPr>
          <w:p>
            <w:pPr>
              <w:pStyle w:val="TableParagraph"/>
              <w:spacing w:before="67"/>
              <w:ind w:left="108"/>
              <w:rPr>
                <w:sz w:val="22"/>
              </w:rPr>
            </w:pPr>
            <w:r>
              <w:rPr>
                <w:sz w:val="22"/>
              </w:rPr>
              <w:t>:</w:t>
            </w:r>
            <w:r>
              <w:rPr>
                <w:spacing w:val="-10"/>
                <w:sz w:val="22"/>
              </w:rPr>
              <w:t> </w:t>
            </w:r>
            <w:r>
              <w:rPr>
                <w:sz w:val="22"/>
              </w:rPr>
              <w:t>Cooperación</w:t>
            </w:r>
            <w:r>
              <w:rPr>
                <w:spacing w:val="-10"/>
                <w:sz w:val="22"/>
              </w:rPr>
              <w:t> </w:t>
            </w:r>
            <w:r>
              <w:rPr>
                <w:sz w:val="22"/>
              </w:rPr>
              <w:t>Técnica</w:t>
            </w:r>
            <w:r>
              <w:rPr>
                <w:spacing w:val="-9"/>
                <w:sz w:val="22"/>
              </w:rPr>
              <w:t> </w:t>
            </w:r>
            <w:r>
              <w:rPr>
                <w:spacing w:val="-2"/>
                <w:sz w:val="22"/>
              </w:rPr>
              <w:t>Alemana</w:t>
            </w:r>
          </w:p>
        </w:tc>
      </w:tr>
      <w:tr>
        <w:trPr>
          <w:trHeight w:val="442" w:hRule="atLeast"/>
        </w:trPr>
        <w:tc>
          <w:tcPr>
            <w:tcW w:w="1078" w:type="dxa"/>
          </w:tcPr>
          <w:p>
            <w:pPr>
              <w:pStyle w:val="TableParagraph"/>
              <w:spacing w:before="66"/>
              <w:ind w:left="50"/>
              <w:rPr>
                <w:b/>
                <w:sz w:val="22"/>
              </w:rPr>
            </w:pPr>
            <w:r>
              <w:rPr>
                <w:b/>
                <w:spacing w:val="-5"/>
                <w:sz w:val="22"/>
              </w:rPr>
              <w:t>MRV</w:t>
            </w:r>
          </w:p>
        </w:tc>
        <w:tc>
          <w:tcPr>
            <w:tcW w:w="7871" w:type="dxa"/>
          </w:tcPr>
          <w:p>
            <w:pPr>
              <w:pStyle w:val="TableParagraph"/>
              <w:spacing w:before="66"/>
              <w:ind w:left="108"/>
              <w:rPr>
                <w:sz w:val="22"/>
              </w:rPr>
            </w:pPr>
            <w:r>
              <w:rPr>
                <w:sz w:val="22"/>
              </w:rPr>
              <w:t>:</w:t>
            </w:r>
            <w:r>
              <w:rPr>
                <w:spacing w:val="-6"/>
                <w:sz w:val="22"/>
              </w:rPr>
              <w:t> </w:t>
            </w:r>
            <w:r>
              <w:rPr>
                <w:sz w:val="22"/>
              </w:rPr>
              <w:t>Measure</w:t>
            </w:r>
            <w:r>
              <w:rPr>
                <w:spacing w:val="-5"/>
                <w:sz w:val="22"/>
              </w:rPr>
              <w:t> </w:t>
            </w:r>
            <w:r>
              <w:rPr>
                <w:sz w:val="22"/>
              </w:rPr>
              <w:t>Report</w:t>
            </w:r>
            <w:r>
              <w:rPr>
                <w:spacing w:val="-6"/>
                <w:sz w:val="22"/>
              </w:rPr>
              <w:t> </w:t>
            </w:r>
            <w:r>
              <w:rPr>
                <w:spacing w:val="-2"/>
                <w:sz w:val="22"/>
              </w:rPr>
              <w:t>Verify</w:t>
            </w:r>
          </w:p>
        </w:tc>
      </w:tr>
      <w:tr>
        <w:trPr>
          <w:trHeight w:val="442" w:hRule="atLeast"/>
        </w:trPr>
        <w:tc>
          <w:tcPr>
            <w:tcW w:w="1078" w:type="dxa"/>
          </w:tcPr>
          <w:p>
            <w:pPr>
              <w:pStyle w:val="TableParagraph"/>
              <w:spacing w:before="67"/>
              <w:ind w:left="50"/>
              <w:rPr>
                <w:b/>
                <w:sz w:val="22"/>
              </w:rPr>
            </w:pPr>
            <w:r>
              <w:rPr>
                <w:b/>
                <w:spacing w:val="-4"/>
                <w:sz w:val="22"/>
              </w:rPr>
              <w:t>MTES</w:t>
            </w:r>
          </w:p>
        </w:tc>
        <w:tc>
          <w:tcPr>
            <w:tcW w:w="7871" w:type="dxa"/>
          </w:tcPr>
          <w:p>
            <w:pPr>
              <w:pStyle w:val="TableParagraph"/>
              <w:spacing w:before="67"/>
              <w:ind w:left="108"/>
              <w:rPr>
                <w:sz w:val="22"/>
              </w:rPr>
            </w:pPr>
            <w:r>
              <w:rPr>
                <w:sz w:val="22"/>
              </w:rPr>
              <w:t>:</w:t>
            </w:r>
            <w:r>
              <w:rPr>
                <w:spacing w:val="-9"/>
                <w:sz w:val="22"/>
              </w:rPr>
              <w:t> </w:t>
            </w:r>
            <w:r>
              <w:rPr>
                <w:sz w:val="22"/>
              </w:rPr>
              <w:t>Ministerio</w:t>
            </w:r>
            <w:r>
              <w:rPr>
                <w:spacing w:val="-9"/>
                <w:sz w:val="22"/>
              </w:rPr>
              <w:t> </w:t>
            </w:r>
            <w:r>
              <w:rPr>
                <w:sz w:val="22"/>
              </w:rPr>
              <w:t>de</w:t>
            </w:r>
            <w:r>
              <w:rPr>
                <w:spacing w:val="-8"/>
                <w:sz w:val="22"/>
              </w:rPr>
              <w:t> </w:t>
            </w:r>
            <w:r>
              <w:rPr>
                <w:sz w:val="22"/>
              </w:rPr>
              <w:t>Transición</w:t>
            </w:r>
            <w:r>
              <w:rPr>
                <w:spacing w:val="-7"/>
                <w:sz w:val="22"/>
              </w:rPr>
              <w:t> </w:t>
            </w:r>
            <w:r>
              <w:rPr>
                <w:sz w:val="22"/>
              </w:rPr>
              <w:t>Ecológica</w:t>
            </w:r>
            <w:r>
              <w:rPr>
                <w:spacing w:val="-7"/>
                <w:sz w:val="22"/>
              </w:rPr>
              <w:t> </w:t>
            </w:r>
            <w:r>
              <w:rPr>
                <w:sz w:val="22"/>
              </w:rPr>
              <w:t>y</w:t>
            </w:r>
            <w:r>
              <w:rPr>
                <w:spacing w:val="-9"/>
                <w:sz w:val="22"/>
              </w:rPr>
              <w:t> </w:t>
            </w:r>
            <w:r>
              <w:rPr>
                <w:sz w:val="22"/>
              </w:rPr>
              <w:t>Solidaridad,</w:t>
            </w:r>
            <w:r>
              <w:rPr>
                <w:spacing w:val="-8"/>
                <w:sz w:val="22"/>
              </w:rPr>
              <w:t> </w:t>
            </w:r>
            <w:r>
              <w:rPr>
                <w:spacing w:val="-2"/>
                <w:sz w:val="22"/>
              </w:rPr>
              <w:t>Francia</w:t>
            </w:r>
          </w:p>
        </w:tc>
      </w:tr>
      <w:tr>
        <w:trPr>
          <w:trHeight w:val="442" w:hRule="atLeast"/>
        </w:trPr>
        <w:tc>
          <w:tcPr>
            <w:tcW w:w="1078" w:type="dxa"/>
          </w:tcPr>
          <w:p>
            <w:pPr>
              <w:pStyle w:val="TableParagraph"/>
              <w:spacing w:before="66"/>
              <w:ind w:left="50"/>
              <w:rPr>
                <w:b/>
                <w:sz w:val="22"/>
              </w:rPr>
            </w:pPr>
            <w:r>
              <w:rPr>
                <w:b/>
                <w:spacing w:val="-5"/>
                <w:sz w:val="22"/>
              </w:rPr>
              <w:t>NDC</w:t>
            </w:r>
          </w:p>
        </w:tc>
        <w:tc>
          <w:tcPr>
            <w:tcW w:w="7871" w:type="dxa"/>
          </w:tcPr>
          <w:p>
            <w:pPr>
              <w:pStyle w:val="TableParagraph"/>
              <w:spacing w:before="66"/>
              <w:ind w:left="108"/>
              <w:rPr>
                <w:sz w:val="22"/>
              </w:rPr>
            </w:pPr>
            <w:r>
              <w:rPr>
                <w:sz w:val="22"/>
              </w:rPr>
              <w:t>:</w:t>
            </w:r>
            <w:r>
              <w:rPr>
                <w:spacing w:val="-9"/>
                <w:sz w:val="22"/>
              </w:rPr>
              <w:t> </w:t>
            </w:r>
            <w:r>
              <w:rPr>
                <w:sz w:val="22"/>
              </w:rPr>
              <w:t>Nationally</w:t>
            </w:r>
            <w:r>
              <w:rPr>
                <w:spacing w:val="-9"/>
                <w:sz w:val="22"/>
              </w:rPr>
              <w:t> </w:t>
            </w:r>
            <w:r>
              <w:rPr>
                <w:sz w:val="22"/>
              </w:rPr>
              <w:t>Determined</w:t>
            </w:r>
            <w:r>
              <w:rPr>
                <w:spacing w:val="-7"/>
                <w:sz w:val="22"/>
              </w:rPr>
              <w:t> </w:t>
            </w:r>
            <w:r>
              <w:rPr>
                <w:spacing w:val="-2"/>
                <w:sz w:val="22"/>
              </w:rPr>
              <w:t>Contribution</w:t>
            </w:r>
          </w:p>
        </w:tc>
      </w:tr>
      <w:tr>
        <w:trPr>
          <w:trHeight w:val="442" w:hRule="atLeast"/>
        </w:trPr>
        <w:tc>
          <w:tcPr>
            <w:tcW w:w="1078" w:type="dxa"/>
          </w:tcPr>
          <w:p>
            <w:pPr>
              <w:pStyle w:val="TableParagraph"/>
              <w:spacing w:before="67"/>
              <w:ind w:left="50"/>
              <w:rPr>
                <w:b/>
                <w:sz w:val="22"/>
              </w:rPr>
            </w:pPr>
            <w:r>
              <w:rPr>
                <w:b/>
                <w:spacing w:val="-4"/>
                <w:sz w:val="22"/>
              </w:rPr>
              <w:t>NUMP</w:t>
            </w:r>
          </w:p>
        </w:tc>
        <w:tc>
          <w:tcPr>
            <w:tcW w:w="7871" w:type="dxa"/>
          </w:tcPr>
          <w:p>
            <w:pPr>
              <w:pStyle w:val="TableParagraph"/>
              <w:spacing w:before="67"/>
              <w:ind w:left="108"/>
              <w:rPr>
                <w:sz w:val="22"/>
              </w:rPr>
            </w:pPr>
            <w:r>
              <w:rPr>
                <w:sz w:val="22"/>
              </w:rPr>
              <w:t>:</w:t>
            </w:r>
            <w:r>
              <w:rPr>
                <w:spacing w:val="-8"/>
                <w:sz w:val="22"/>
              </w:rPr>
              <w:t> </w:t>
            </w:r>
            <w:r>
              <w:rPr>
                <w:sz w:val="22"/>
              </w:rPr>
              <w:t>National</w:t>
            </w:r>
            <w:r>
              <w:rPr>
                <w:spacing w:val="-7"/>
                <w:sz w:val="22"/>
              </w:rPr>
              <w:t> </w:t>
            </w:r>
            <w:r>
              <w:rPr>
                <w:sz w:val="22"/>
              </w:rPr>
              <w:t>Urban</w:t>
            </w:r>
            <w:r>
              <w:rPr>
                <w:spacing w:val="-7"/>
                <w:sz w:val="22"/>
              </w:rPr>
              <w:t> </w:t>
            </w:r>
            <w:r>
              <w:rPr>
                <w:sz w:val="22"/>
              </w:rPr>
              <w:t>Mobility</w:t>
            </w:r>
            <w:r>
              <w:rPr>
                <w:spacing w:val="-6"/>
                <w:sz w:val="22"/>
              </w:rPr>
              <w:t> </w:t>
            </w:r>
            <w:r>
              <w:rPr>
                <w:spacing w:val="-2"/>
                <w:sz w:val="22"/>
              </w:rPr>
              <w:t>Policy</w:t>
            </w:r>
          </w:p>
        </w:tc>
      </w:tr>
      <w:tr>
        <w:trPr>
          <w:trHeight w:val="330" w:hRule="atLeast"/>
        </w:trPr>
        <w:tc>
          <w:tcPr>
            <w:tcW w:w="1078" w:type="dxa"/>
          </w:tcPr>
          <w:p>
            <w:pPr>
              <w:pStyle w:val="TableParagraph"/>
              <w:spacing w:line="244" w:lineRule="exact" w:before="66"/>
              <w:ind w:left="50"/>
              <w:rPr>
                <w:b/>
                <w:sz w:val="22"/>
              </w:rPr>
            </w:pPr>
            <w:r>
              <w:rPr>
                <w:b/>
                <w:spacing w:val="-4"/>
                <w:sz w:val="22"/>
              </w:rPr>
              <w:t>SUMP</w:t>
            </w:r>
          </w:p>
        </w:tc>
        <w:tc>
          <w:tcPr>
            <w:tcW w:w="7871" w:type="dxa"/>
          </w:tcPr>
          <w:p>
            <w:pPr>
              <w:pStyle w:val="TableParagraph"/>
              <w:spacing w:line="244" w:lineRule="exact" w:before="66"/>
              <w:ind w:left="108"/>
              <w:rPr>
                <w:sz w:val="22"/>
              </w:rPr>
            </w:pPr>
            <w:r>
              <w:rPr>
                <w:sz w:val="22"/>
              </w:rPr>
              <w:t>:</w:t>
            </w:r>
            <w:r>
              <w:rPr>
                <w:spacing w:val="-9"/>
                <w:sz w:val="22"/>
              </w:rPr>
              <w:t> </w:t>
            </w:r>
            <w:r>
              <w:rPr>
                <w:sz w:val="22"/>
              </w:rPr>
              <w:t>Sustainable</w:t>
            </w:r>
            <w:r>
              <w:rPr>
                <w:spacing w:val="-8"/>
                <w:sz w:val="22"/>
              </w:rPr>
              <w:t> </w:t>
            </w:r>
            <w:r>
              <w:rPr>
                <w:sz w:val="22"/>
              </w:rPr>
              <w:t>Urban</w:t>
            </w:r>
            <w:r>
              <w:rPr>
                <w:spacing w:val="-9"/>
                <w:sz w:val="22"/>
              </w:rPr>
              <w:t> </w:t>
            </w:r>
            <w:r>
              <w:rPr>
                <w:sz w:val="22"/>
              </w:rPr>
              <w:t>Mobility</w:t>
            </w:r>
            <w:r>
              <w:rPr>
                <w:spacing w:val="-8"/>
                <w:sz w:val="22"/>
              </w:rPr>
              <w:t> </w:t>
            </w:r>
            <w:r>
              <w:rPr>
                <w:spacing w:val="-4"/>
                <w:sz w:val="22"/>
              </w:rPr>
              <w:t>Plan</w:t>
            </w:r>
          </w:p>
        </w:tc>
      </w:tr>
    </w:tbl>
    <w:p>
      <w:pPr>
        <w:pStyle w:val="BodyText"/>
        <w:rPr>
          <w:rFonts w:ascii="Agency FB"/>
          <w:b/>
        </w:rPr>
      </w:pPr>
    </w:p>
    <w:p>
      <w:pPr>
        <w:pStyle w:val="BodyText"/>
        <w:rPr>
          <w:rFonts w:ascii="Agency FB"/>
          <w:b/>
        </w:rPr>
      </w:pPr>
    </w:p>
    <w:p>
      <w:pPr>
        <w:pStyle w:val="BodyText"/>
        <w:spacing w:before="217"/>
        <w:rPr>
          <w:rFonts w:ascii="Agency FB"/>
          <w:b/>
        </w:rPr>
      </w:pPr>
    </w:p>
    <w:p>
      <w:pPr>
        <w:spacing w:before="0"/>
        <w:ind w:left="218" w:right="0" w:firstLine="0"/>
        <w:jc w:val="left"/>
        <w:rPr>
          <w:i/>
          <w:sz w:val="22"/>
        </w:rPr>
      </w:pPr>
      <w:r>
        <w:rPr>
          <w:i/>
          <w:color w:val="000000"/>
          <w:sz w:val="22"/>
          <w:highlight w:val="lightGray"/>
        </w:rPr>
        <w:t>&lt;Agregue</w:t>
      </w:r>
      <w:r>
        <w:rPr>
          <w:i/>
          <w:color w:val="000000"/>
          <w:spacing w:val="-9"/>
          <w:sz w:val="22"/>
          <w:highlight w:val="lightGray"/>
        </w:rPr>
        <w:t> </w:t>
      </w:r>
      <w:r>
        <w:rPr>
          <w:i/>
          <w:color w:val="000000"/>
          <w:sz w:val="22"/>
          <w:highlight w:val="lightGray"/>
        </w:rPr>
        <w:t>aquí</w:t>
      </w:r>
      <w:r>
        <w:rPr>
          <w:i/>
          <w:color w:val="000000"/>
          <w:spacing w:val="-9"/>
          <w:sz w:val="22"/>
          <w:highlight w:val="lightGray"/>
        </w:rPr>
        <w:t> </w:t>
      </w:r>
      <w:r>
        <w:rPr>
          <w:i/>
          <w:color w:val="000000"/>
          <w:sz w:val="22"/>
          <w:highlight w:val="lightGray"/>
        </w:rPr>
        <w:t>siglas</w:t>
      </w:r>
      <w:r>
        <w:rPr>
          <w:i/>
          <w:color w:val="000000"/>
          <w:spacing w:val="-9"/>
          <w:sz w:val="22"/>
          <w:highlight w:val="lightGray"/>
        </w:rPr>
        <w:t> </w:t>
      </w:r>
      <w:r>
        <w:rPr>
          <w:i/>
          <w:color w:val="000000"/>
          <w:sz w:val="22"/>
          <w:highlight w:val="lightGray"/>
        </w:rPr>
        <w:t>y</w:t>
      </w:r>
      <w:r>
        <w:rPr>
          <w:i/>
          <w:color w:val="000000"/>
          <w:spacing w:val="-9"/>
          <w:sz w:val="22"/>
          <w:highlight w:val="lightGray"/>
        </w:rPr>
        <w:t> </w:t>
      </w:r>
      <w:r>
        <w:rPr>
          <w:i/>
          <w:color w:val="000000"/>
          <w:sz w:val="22"/>
          <w:highlight w:val="lightGray"/>
        </w:rPr>
        <w:t>acrónimos</w:t>
      </w:r>
      <w:r>
        <w:rPr>
          <w:i/>
          <w:color w:val="000000"/>
          <w:spacing w:val="-9"/>
          <w:sz w:val="22"/>
          <w:highlight w:val="lightGray"/>
        </w:rPr>
        <w:t> </w:t>
      </w:r>
      <w:r>
        <w:rPr>
          <w:i/>
          <w:color w:val="000000"/>
          <w:sz w:val="22"/>
          <w:highlight w:val="lightGray"/>
        </w:rPr>
        <w:t>adicionales</w:t>
      </w:r>
      <w:r>
        <w:rPr>
          <w:i/>
          <w:color w:val="000000"/>
          <w:spacing w:val="-9"/>
          <w:sz w:val="22"/>
          <w:highlight w:val="lightGray"/>
        </w:rPr>
        <w:t> </w:t>
      </w:r>
      <w:r>
        <w:rPr>
          <w:i/>
          <w:color w:val="000000"/>
          <w:sz w:val="22"/>
          <w:highlight w:val="lightGray"/>
        </w:rPr>
        <w:t>que</w:t>
      </w:r>
      <w:r>
        <w:rPr>
          <w:i/>
          <w:color w:val="000000"/>
          <w:spacing w:val="-9"/>
          <w:sz w:val="22"/>
          <w:highlight w:val="lightGray"/>
        </w:rPr>
        <w:t> </w:t>
      </w:r>
      <w:r>
        <w:rPr>
          <w:i/>
          <w:color w:val="000000"/>
          <w:sz w:val="22"/>
          <w:highlight w:val="lightGray"/>
        </w:rPr>
        <w:t>sean</w:t>
      </w:r>
      <w:r>
        <w:rPr>
          <w:i/>
          <w:color w:val="000000"/>
          <w:spacing w:val="-10"/>
          <w:sz w:val="22"/>
          <w:highlight w:val="lightGray"/>
        </w:rPr>
        <w:t> </w:t>
      </w:r>
      <w:r>
        <w:rPr>
          <w:i/>
          <w:color w:val="000000"/>
          <w:spacing w:val="-2"/>
          <w:sz w:val="22"/>
          <w:highlight w:val="lightGray"/>
        </w:rPr>
        <w:t>necesarios&gt;</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6"/>
        <w:rPr>
          <w:i/>
          <w:sz w:val="20"/>
        </w:rPr>
      </w:pPr>
      <w:r>
        <w:rPr/>
        <mc:AlternateContent>
          <mc:Choice Requires="wps">
            <w:drawing>
              <wp:anchor distT="0" distB="0" distL="0" distR="0" allowOverlap="1" layoutInCell="1" locked="0" behindDoc="1" simplePos="0" relativeHeight="487591936">
                <wp:simplePos x="0" y="0"/>
                <wp:positionH relativeFrom="page">
                  <wp:posOffset>6695470</wp:posOffset>
                </wp:positionH>
                <wp:positionV relativeFrom="paragraph">
                  <wp:posOffset>231229</wp:posOffset>
                </wp:positionV>
                <wp:extent cx="682625" cy="1080770"/>
                <wp:effectExtent l="0" t="0" r="0" b="0"/>
                <wp:wrapTopAndBottom/>
                <wp:docPr id="41" name="Group 41"/>
                <wp:cNvGraphicFramePr>
                  <a:graphicFrameLocks/>
                </wp:cNvGraphicFramePr>
                <a:graphic>
                  <a:graphicData uri="http://schemas.microsoft.com/office/word/2010/wordprocessingGroup">
                    <wpg:wgp>
                      <wpg:cNvPr id="41" name="Group 41"/>
                      <wpg:cNvGrpSpPr/>
                      <wpg:grpSpPr>
                        <a:xfrm>
                          <a:off x="0" y="0"/>
                          <a:ext cx="682625" cy="1080770"/>
                          <a:chExt cx="682625" cy="1080770"/>
                        </a:xfrm>
                      </wpg:grpSpPr>
                      <wps:wsp>
                        <wps:cNvPr id="42" name="Graphic 42"/>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43" name="Textbox 43"/>
                        <wps:cNvSpPr txBox="1"/>
                        <wps:spPr>
                          <a:xfrm>
                            <a:off x="0" y="0"/>
                            <a:ext cx="682625" cy="1080770"/>
                          </a:xfrm>
                          <a:prstGeom prst="rect">
                            <a:avLst/>
                          </a:prstGeom>
                        </wps:spPr>
                        <wps:txbx>
                          <w:txbxContent>
                            <w:p>
                              <w:pPr>
                                <w:spacing w:line="240" w:lineRule="auto" w:before="42"/>
                                <w:rPr>
                                  <w:i/>
                                  <w:sz w:val="48"/>
                                </w:rPr>
                              </w:pPr>
                            </w:p>
                            <w:p>
                              <w:pPr>
                                <w:spacing w:before="0"/>
                                <w:ind w:left="542" w:right="0" w:firstLine="0"/>
                                <w:jc w:val="left"/>
                                <w:rPr>
                                  <w:rFonts w:ascii="Agency FB"/>
                                  <w:b/>
                                  <w:sz w:val="48"/>
                                </w:rPr>
                              </w:pPr>
                              <w:r>
                                <w:rPr>
                                  <w:rFonts w:ascii="Agency FB"/>
                                  <w:b/>
                                  <w:color w:val="FFFFFF"/>
                                  <w:spacing w:val="-10"/>
                                  <w:sz w:val="48"/>
                                </w:rPr>
                                <w:t>7</w:t>
                              </w:r>
                            </w:p>
                          </w:txbxContent>
                        </wps:txbx>
                        <wps:bodyPr wrap="square" lIns="0" tIns="0" rIns="0" bIns="0" rtlCol="0">
                          <a:noAutofit/>
                        </wps:bodyPr>
                      </wps:wsp>
                    </wpg:wgp>
                  </a:graphicData>
                </a:graphic>
              </wp:anchor>
            </w:drawing>
          </mc:Choice>
          <mc:Fallback>
            <w:pict>
              <v:group style="position:absolute;margin-left:527.202393pt;margin-top:18.207031pt;width:53.75pt;height:85.1pt;mso-position-horizontal-relative:page;mso-position-vertical-relative:paragraph;z-index:-15724544;mso-wrap-distance-left:0;mso-wrap-distance-right:0" id="docshapegroup21" coordorigin="10544,364" coordsize="1075,1702">
                <v:shape style="position:absolute;left:10544;top:364;width:1075;height:1702" id="docshape22" coordorigin="10544,364" coordsize="1075,1702" path="m11619,364l10999,364,10544,2066,11619,2066,11619,364xe" filled="true" fillcolor="#9e2a85" stroked="false">
                  <v:path arrowok="t"/>
                  <v:fill type="solid"/>
                </v:shape>
                <v:shape style="position:absolute;left:10544;top:364;width:1075;height:1702" type="#_x0000_t202" id="docshape23" filled="false" stroked="false">
                  <v:textbox inset="0,0,0,0">
                    <w:txbxContent>
                      <w:p>
                        <w:pPr>
                          <w:spacing w:line="240" w:lineRule="auto" w:before="42"/>
                          <w:rPr>
                            <w:i/>
                            <w:sz w:val="48"/>
                          </w:rPr>
                        </w:pPr>
                      </w:p>
                      <w:p>
                        <w:pPr>
                          <w:spacing w:before="0"/>
                          <w:ind w:left="542" w:right="0" w:firstLine="0"/>
                          <w:jc w:val="left"/>
                          <w:rPr>
                            <w:rFonts w:ascii="Agency FB"/>
                            <w:b/>
                            <w:sz w:val="48"/>
                          </w:rPr>
                        </w:pPr>
                        <w:r>
                          <w:rPr>
                            <w:rFonts w:ascii="Agency FB"/>
                            <w:b/>
                            <w:color w:val="FFFFFF"/>
                            <w:spacing w:val="-10"/>
                            <w:sz w:val="48"/>
                          </w:rPr>
                          <w:t>7</w:t>
                        </w:r>
                      </w:p>
                    </w:txbxContent>
                  </v:textbox>
                  <w10:wrap type="none"/>
                </v:shape>
                <w10:wrap type="topAndBottom"/>
              </v:group>
            </w:pict>
          </mc:Fallback>
        </mc:AlternateContent>
      </w:r>
    </w:p>
    <w:p>
      <w:pPr>
        <w:spacing w:after="0"/>
        <w:rPr>
          <w:sz w:val="20"/>
        </w:rPr>
        <w:sectPr>
          <w:pgSz w:w="11910" w:h="16840"/>
          <w:pgMar w:top="1880" w:bottom="0" w:left="1200" w:right="180"/>
        </w:sectPr>
      </w:pPr>
    </w:p>
    <w:p>
      <w:pPr>
        <w:pStyle w:val="BodyText"/>
        <w:rPr>
          <w:i/>
          <w:sz w:val="18"/>
        </w:rPr>
      </w:pPr>
      <w:r>
        <w:rPr/>
        <mc:AlternateContent>
          <mc:Choice Requires="wps">
            <w:drawing>
              <wp:anchor distT="0" distB="0" distL="0" distR="0" allowOverlap="1" layoutInCell="1" locked="0" behindDoc="0" simplePos="0" relativeHeight="15733760">
                <wp:simplePos x="0" y="0"/>
                <wp:positionH relativeFrom="page">
                  <wp:posOffset>180581</wp:posOffset>
                </wp:positionH>
                <wp:positionV relativeFrom="page">
                  <wp:posOffset>145047</wp:posOffset>
                </wp:positionV>
                <wp:extent cx="898525" cy="901065"/>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898525" cy="901065"/>
                          <a:chExt cx="898525" cy="901065"/>
                        </a:xfrm>
                      </wpg:grpSpPr>
                      <wps:wsp>
                        <wps:cNvPr id="45" name="Graphic 45"/>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46" name="Textbox 46"/>
                        <wps:cNvSpPr txBox="1"/>
                        <wps:spPr>
                          <a:xfrm>
                            <a:off x="0" y="0"/>
                            <a:ext cx="898525" cy="901065"/>
                          </a:xfrm>
                          <a:prstGeom prst="rect">
                            <a:avLst/>
                          </a:prstGeom>
                        </wps:spPr>
                        <wps:txbx>
                          <w:txbxContent>
                            <w:p>
                              <w:pPr>
                                <w:spacing w:before="363"/>
                                <w:ind w:left="0" w:right="224" w:firstLine="0"/>
                                <w:jc w:val="center"/>
                                <w:rPr>
                                  <w:rFonts w:ascii="Agency FB"/>
                                  <w:b/>
                                  <w:sz w:val="48"/>
                                </w:rPr>
                              </w:pPr>
                              <w:r>
                                <w:rPr>
                                  <w:rFonts w:ascii="Agency FB"/>
                                  <w:b/>
                                  <w:color w:val="FFFFFF"/>
                                  <w:spacing w:val="-10"/>
                                  <w:sz w:val="48"/>
                                </w:rPr>
                                <w:t>8</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33760" id="docshapegroup24" coordorigin="284,228" coordsize="1415,1419">
                <v:shape style="position:absolute;left:284;top:228;width:1415;height:1419" id="docshape25" coordorigin="284,228" coordsize="1415,1419" path="m1699,228l284,228,284,1647,1320,1647,1699,228xe" filled="true" fillcolor="#20b8da" stroked="false">
                  <v:path arrowok="t"/>
                  <v:fill type="solid"/>
                </v:shape>
                <v:shape style="position:absolute;left:284;top:228;width:1415;height:1419" type="#_x0000_t202" id="docshape26" filled="false" stroked="false">
                  <v:textbox inset="0,0,0,0">
                    <w:txbxContent>
                      <w:p>
                        <w:pPr>
                          <w:spacing w:before="363"/>
                          <w:ind w:left="0" w:right="224" w:firstLine="0"/>
                          <w:jc w:val="center"/>
                          <w:rPr>
                            <w:rFonts w:ascii="Agency FB"/>
                            <w:b/>
                            <w:sz w:val="48"/>
                          </w:rPr>
                        </w:pPr>
                        <w:r>
                          <w:rPr>
                            <w:rFonts w:ascii="Agency FB"/>
                            <w:b/>
                            <w:color w:val="FFFFFF"/>
                            <w:spacing w:val="-10"/>
                            <w:sz w:val="48"/>
                          </w:rPr>
                          <w:t>8</w:t>
                        </w:r>
                      </w:p>
                    </w:txbxContent>
                  </v:textbox>
                  <w10:wrap type="none"/>
                </v:shape>
                <w10:wrap type="none"/>
              </v:group>
            </w:pict>
          </mc:Fallback>
        </mc:AlternateContent>
      </w:r>
    </w:p>
    <w:p>
      <w:pPr>
        <w:pStyle w:val="BodyText"/>
        <w:rPr>
          <w:i/>
          <w:sz w:val="18"/>
        </w:rPr>
      </w:pPr>
    </w:p>
    <w:p>
      <w:pPr>
        <w:pStyle w:val="BodyText"/>
        <w:spacing w:before="9"/>
        <w:rPr>
          <w:i/>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spacing w:before="397"/>
        <w:rPr>
          <w:b/>
          <w:sz w:val="36"/>
        </w:rPr>
      </w:pPr>
    </w:p>
    <w:p>
      <w:pPr>
        <w:pStyle w:val="Heading1"/>
        <w:numPr>
          <w:ilvl w:val="0"/>
          <w:numId w:val="3"/>
        </w:numPr>
        <w:tabs>
          <w:tab w:pos="786" w:val="left" w:leader="none"/>
        </w:tabs>
        <w:spacing w:line="240" w:lineRule="auto" w:before="1" w:after="0"/>
        <w:ind w:left="786" w:right="0" w:hanging="568"/>
        <w:jc w:val="left"/>
        <w:rPr>
          <w:color w:val="9E2A85"/>
        </w:rPr>
      </w:pPr>
      <w:bookmarkStart w:name="_bookmark1" w:id="2"/>
      <w:bookmarkEnd w:id="2"/>
      <w:r>
        <w:rPr>
          <w:b w:val="0"/>
        </w:rPr>
      </w:r>
      <w:r>
        <w:rPr>
          <w:color w:val="9E2A85"/>
        </w:rPr>
        <w:t>Visión</w:t>
      </w:r>
      <w:r>
        <w:rPr>
          <w:color w:val="9E2A85"/>
          <w:spacing w:val="-5"/>
        </w:rPr>
        <w:t> </w:t>
      </w:r>
      <w:r>
        <w:rPr>
          <w:color w:val="9E2A85"/>
        </w:rPr>
        <w:t>general</w:t>
      </w:r>
      <w:r>
        <w:rPr>
          <w:color w:val="9E2A85"/>
          <w:spacing w:val="-1"/>
        </w:rPr>
        <w:t> </w:t>
      </w:r>
      <w:r>
        <w:rPr>
          <w:color w:val="9E2A85"/>
        </w:rPr>
        <w:t>de</w:t>
      </w:r>
      <w:r>
        <w:rPr>
          <w:color w:val="9E2A85"/>
          <w:spacing w:val="-1"/>
        </w:rPr>
        <w:t> </w:t>
      </w:r>
      <w:r>
        <w:rPr>
          <w:color w:val="9E2A85"/>
        </w:rPr>
        <w:t>la</w:t>
      </w:r>
      <w:r>
        <w:rPr>
          <w:color w:val="9E2A85"/>
          <w:spacing w:val="-4"/>
        </w:rPr>
        <w:t> </w:t>
      </w:r>
      <w:r>
        <w:rPr>
          <w:color w:val="9E2A85"/>
        </w:rPr>
        <w:t>movilidad</w:t>
      </w:r>
      <w:r>
        <w:rPr>
          <w:color w:val="9E2A85"/>
          <w:spacing w:val="-2"/>
        </w:rPr>
        <w:t> </w:t>
      </w:r>
      <w:r>
        <w:rPr>
          <w:color w:val="9E2A85"/>
        </w:rPr>
        <w:t>urbana</w:t>
      </w:r>
      <w:r>
        <w:rPr>
          <w:color w:val="9E2A85"/>
          <w:spacing w:val="-1"/>
        </w:rPr>
        <w:t> </w:t>
      </w:r>
      <w:r>
        <w:rPr>
          <w:color w:val="9E2A85"/>
        </w:rPr>
        <w:t>en</w:t>
      </w:r>
      <w:r>
        <w:rPr>
          <w:color w:val="9E2A85"/>
          <w:spacing w:val="1"/>
        </w:rPr>
        <w:t> </w:t>
      </w:r>
      <w:r>
        <w:rPr>
          <w:i/>
          <w:color w:val="9E2A85"/>
          <w:spacing w:val="-2"/>
          <w:sz w:val="38"/>
          <w:highlight w:val="lightGray"/>
        </w:rPr>
        <w:t>&lt;Ciudad&gt;</w:t>
      </w:r>
    </w:p>
    <w:p>
      <w:pPr>
        <w:pStyle w:val="BodyText"/>
        <w:spacing w:before="8"/>
        <w:rPr>
          <w:rFonts w:ascii="Agency FB"/>
          <w:b/>
          <w:i/>
          <w:sz w:val="7"/>
        </w:rPr>
      </w:pPr>
      <w:r>
        <w:rPr/>
        <mc:AlternateContent>
          <mc:Choice Requires="wps">
            <w:drawing>
              <wp:anchor distT="0" distB="0" distL="0" distR="0" allowOverlap="1" layoutInCell="1" locked="0" behindDoc="1" simplePos="0" relativeHeight="487592448">
                <wp:simplePos x="0" y="0"/>
                <wp:positionH relativeFrom="page">
                  <wp:posOffset>881633</wp:posOffset>
                </wp:positionH>
                <wp:positionV relativeFrom="paragraph">
                  <wp:posOffset>73583</wp:posOffset>
                </wp:positionV>
                <wp:extent cx="5798185" cy="3810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798185" cy="38100"/>
                        </a:xfrm>
                        <a:custGeom>
                          <a:avLst/>
                          <a:gdLst/>
                          <a:ahLst/>
                          <a:cxnLst/>
                          <a:rect l="l" t="t" r="r" b="b"/>
                          <a:pathLst>
                            <a:path w="5798185" h="38100">
                              <a:moveTo>
                                <a:pt x="5798058" y="0"/>
                              </a:moveTo>
                              <a:lnTo>
                                <a:pt x="0" y="0"/>
                              </a:lnTo>
                              <a:lnTo>
                                <a:pt x="0" y="38100"/>
                              </a:lnTo>
                              <a:lnTo>
                                <a:pt x="5798058" y="38100"/>
                              </a:lnTo>
                              <a:lnTo>
                                <a:pt x="5798058" y="0"/>
                              </a:lnTo>
                              <a:close/>
                            </a:path>
                          </a:pathLst>
                        </a:custGeom>
                        <a:solidFill>
                          <a:srgbClr val="9E2A85"/>
                        </a:solidFill>
                      </wps:spPr>
                      <wps:bodyPr wrap="square" lIns="0" tIns="0" rIns="0" bIns="0" rtlCol="0">
                        <a:prstTxWarp prst="textNoShape">
                          <a:avLst/>
                        </a:prstTxWarp>
                        <a:noAutofit/>
                      </wps:bodyPr>
                    </wps:wsp>
                  </a:graphicData>
                </a:graphic>
              </wp:anchor>
            </w:drawing>
          </mc:Choice>
          <mc:Fallback>
            <w:pict>
              <v:rect style="position:absolute;margin-left:69.419998pt;margin-top:5.793984pt;width:456.54pt;height:3pt;mso-position-horizontal-relative:page;mso-position-vertical-relative:paragraph;z-index:-15724032;mso-wrap-distance-left:0;mso-wrap-distance-right:0" id="docshape27" filled="true" fillcolor="#9e2a85" stroked="false">
                <v:fill type="solid"/>
                <w10:wrap type="topAndBottom"/>
              </v:rect>
            </w:pict>
          </mc:Fallback>
        </mc:AlternateContent>
      </w:r>
    </w:p>
    <w:p>
      <w:pPr>
        <w:pStyle w:val="Heading2"/>
        <w:numPr>
          <w:ilvl w:val="1"/>
          <w:numId w:val="3"/>
        </w:numPr>
        <w:tabs>
          <w:tab w:pos="786" w:val="left" w:leader="none"/>
        </w:tabs>
        <w:spacing w:line="240" w:lineRule="auto" w:before="240" w:after="0"/>
        <w:ind w:left="786" w:right="0" w:hanging="568"/>
        <w:jc w:val="left"/>
        <w:rPr>
          <w:color w:val="9E2A85"/>
        </w:rPr>
      </w:pPr>
      <w:bookmarkStart w:name="_bookmark2" w:id="3"/>
      <w:bookmarkEnd w:id="3"/>
      <w:r>
        <w:rPr>
          <w:b w:val="0"/>
        </w:rPr>
      </w:r>
      <w:r>
        <w:rPr>
          <w:color w:val="9E2A85"/>
        </w:rPr>
        <w:t>Contexto </w:t>
      </w:r>
      <w:r>
        <w:rPr>
          <w:color w:val="9E2A85"/>
          <w:spacing w:val="-2"/>
        </w:rPr>
        <w:t>nacional</w:t>
      </w:r>
    </w:p>
    <w:p>
      <w:pPr>
        <w:spacing w:line="276" w:lineRule="auto" w:before="241"/>
        <w:ind w:left="218" w:right="1244" w:firstLine="0"/>
        <w:jc w:val="both"/>
        <w:rPr>
          <w:i/>
          <w:sz w:val="22"/>
        </w:rPr>
      </w:pPr>
      <w:r>
        <w:rPr>
          <w:i/>
          <w:color w:val="000000"/>
          <w:sz w:val="22"/>
          <w:highlight w:val="lightGray"/>
        </w:rPr>
        <w:t>&lt;Insertar</w:t>
      </w:r>
      <w:r>
        <w:rPr>
          <w:i/>
          <w:color w:val="000000"/>
          <w:spacing w:val="-2"/>
          <w:sz w:val="22"/>
          <w:highlight w:val="lightGray"/>
        </w:rPr>
        <w:t> </w:t>
      </w:r>
      <w:r>
        <w:rPr>
          <w:i/>
          <w:color w:val="000000"/>
          <w:sz w:val="22"/>
          <w:highlight w:val="lightGray"/>
        </w:rPr>
        <w:t>aquí</w:t>
      </w:r>
      <w:r>
        <w:rPr>
          <w:i/>
          <w:color w:val="000000"/>
          <w:spacing w:val="-3"/>
          <w:sz w:val="22"/>
          <w:highlight w:val="lightGray"/>
        </w:rPr>
        <w:t> </w:t>
      </w:r>
      <w:r>
        <w:rPr>
          <w:i/>
          <w:color w:val="000000"/>
          <w:sz w:val="22"/>
          <w:highlight w:val="lightGray"/>
        </w:rPr>
        <w:t>la</w:t>
      </w:r>
      <w:r>
        <w:rPr>
          <w:i/>
          <w:color w:val="000000"/>
          <w:spacing w:val="-1"/>
          <w:sz w:val="22"/>
          <w:highlight w:val="lightGray"/>
        </w:rPr>
        <w:t> </w:t>
      </w:r>
      <w:r>
        <w:rPr>
          <w:i/>
          <w:color w:val="000000"/>
          <w:sz w:val="22"/>
          <w:highlight w:val="lightGray"/>
        </w:rPr>
        <w:t>descripción:</w:t>
      </w:r>
      <w:r>
        <w:rPr>
          <w:i/>
          <w:color w:val="000000"/>
          <w:spacing w:val="-4"/>
          <w:sz w:val="22"/>
          <w:highlight w:val="lightGray"/>
        </w:rPr>
        <w:t> </w:t>
      </w:r>
      <w:r>
        <w:rPr>
          <w:i/>
          <w:color w:val="000000"/>
          <w:sz w:val="22"/>
          <w:highlight w:val="lightGray"/>
        </w:rPr>
        <w:t>desarrollo urbano</w:t>
      </w:r>
      <w:r>
        <w:rPr>
          <w:i/>
          <w:color w:val="000000"/>
          <w:spacing w:val="-2"/>
          <w:sz w:val="22"/>
          <w:highlight w:val="lightGray"/>
        </w:rPr>
        <w:t> </w:t>
      </w:r>
      <w:r>
        <w:rPr>
          <w:i/>
          <w:color w:val="000000"/>
          <w:sz w:val="22"/>
          <w:highlight w:val="lightGray"/>
        </w:rPr>
        <w:t>nacional,</w:t>
      </w:r>
      <w:r>
        <w:rPr>
          <w:i/>
          <w:color w:val="000000"/>
          <w:spacing w:val="-3"/>
          <w:sz w:val="22"/>
          <w:highlight w:val="lightGray"/>
        </w:rPr>
        <w:t> </w:t>
      </w:r>
      <w:r>
        <w:rPr>
          <w:i/>
          <w:color w:val="000000"/>
          <w:sz w:val="22"/>
          <w:highlight w:val="lightGray"/>
        </w:rPr>
        <w:t>marco</w:t>
      </w:r>
      <w:r>
        <w:rPr>
          <w:i/>
          <w:color w:val="000000"/>
          <w:spacing w:val="-3"/>
          <w:sz w:val="22"/>
          <w:highlight w:val="lightGray"/>
        </w:rPr>
        <w:t> </w:t>
      </w:r>
      <w:r>
        <w:rPr>
          <w:i/>
          <w:color w:val="000000"/>
          <w:sz w:val="22"/>
          <w:highlight w:val="lightGray"/>
        </w:rPr>
        <w:t>jurídico</w:t>
      </w:r>
      <w:r>
        <w:rPr>
          <w:i/>
          <w:color w:val="000000"/>
          <w:spacing w:val="-3"/>
          <w:sz w:val="22"/>
          <w:highlight w:val="lightGray"/>
        </w:rPr>
        <w:t> </w:t>
      </w:r>
      <w:r>
        <w:rPr>
          <w:i/>
          <w:color w:val="000000"/>
          <w:sz w:val="22"/>
          <w:highlight w:val="lightGray"/>
        </w:rPr>
        <w:t>y</w:t>
      </w:r>
      <w:r>
        <w:rPr>
          <w:i/>
          <w:color w:val="000000"/>
          <w:spacing w:val="-2"/>
          <w:sz w:val="22"/>
          <w:highlight w:val="lightGray"/>
        </w:rPr>
        <w:t> </w:t>
      </w:r>
      <w:r>
        <w:rPr>
          <w:i/>
          <w:color w:val="000000"/>
          <w:sz w:val="22"/>
          <w:highlight w:val="lightGray"/>
        </w:rPr>
        <w:t>normativo</w:t>
      </w:r>
      <w:r>
        <w:rPr>
          <w:i/>
          <w:color w:val="000000"/>
          <w:spacing w:val="-2"/>
          <w:sz w:val="22"/>
          <w:highlight w:val="lightGray"/>
        </w:rPr>
        <w:t> </w:t>
      </w:r>
      <w:r>
        <w:rPr>
          <w:i/>
          <w:color w:val="000000"/>
          <w:sz w:val="22"/>
          <w:highlight w:val="lightGray"/>
        </w:rPr>
        <w:t>nacional</w:t>
      </w:r>
      <w:r>
        <w:rPr>
          <w:i/>
          <w:color w:val="000000"/>
          <w:spacing w:val="-3"/>
          <w:sz w:val="22"/>
          <w:highlight w:val="lightGray"/>
        </w:rPr>
        <w:t> </w:t>
      </w:r>
      <w:r>
        <w:rPr>
          <w:i/>
          <w:color w:val="000000"/>
          <w:sz w:val="22"/>
          <w:highlight w:val="lightGray"/>
        </w:rPr>
        <w:t>relativo</w:t>
      </w:r>
      <w:r>
        <w:rPr>
          <w:i/>
          <w:color w:val="000000"/>
          <w:sz w:val="22"/>
        </w:rPr>
        <w:t> </w:t>
      </w:r>
      <w:r>
        <w:rPr>
          <w:i/>
          <w:color w:val="000000"/>
          <w:sz w:val="22"/>
          <w:highlight w:val="lightGray"/>
        </w:rPr>
        <w:t>a la movilidad urbana, principales interesados, principales hechos/cuestiones destacados relativos a</w:t>
      </w:r>
      <w:r>
        <w:rPr>
          <w:i/>
          <w:color w:val="000000"/>
          <w:spacing w:val="40"/>
          <w:sz w:val="22"/>
        </w:rPr>
        <w:t> </w:t>
      </w:r>
      <w:r>
        <w:rPr>
          <w:i/>
          <w:color w:val="000000"/>
          <w:sz w:val="22"/>
          <w:highlight w:val="lightGray"/>
        </w:rPr>
        <w:t>la movilidad urbana a nivel nacional...&gt;.</w:t>
      </w:r>
    </w:p>
    <w:p>
      <w:pPr>
        <w:pStyle w:val="Heading2"/>
        <w:numPr>
          <w:ilvl w:val="1"/>
          <w:numId w:val="3"/>
        </w:numPr>
        <w:tabs>
          <w:tab w:pos="786" w:val="left" w:leader="none"/>
        </w:tabs>
        <w:spacing w:line="240" w:lineRule="auto" w:before="239" w:after="0"/>
        <w:ind w:left="786" w:right="0" w:hanging="568"/>
        <w:jc w:val="left"/>
        <w:rPr>
          <w:color w:val="9E2A85"/>
        </w:rPr>
      </w:pPr>
      <w:bookmarkStart w:name="_bookmark3" w:id="4"/>
      <w:bookmarkEnd w:id="4"/>
      <w:r>
        <w:rPr>
          <w:b w:val="0"/>
        </w:rPr>
      </w:r>
      <w:r>
        <w:rPr>
          <w:color w:val="9E2A85"/>
        </w:rPr>
        <w:t>Contexto </w:t>
      </w:r>
      <w:r>
        <w:rPr>
          <w:color w:val="9E2A85"/>
          <w:spacing w:val="-2"/>
        </w:rPr>
        <w:t>local</w:t>
      </w:r>
    </w:p>
    <w:p>
      <w:pPr>
        <w:spacing w:line="276" w:lineRule="auto" w:before="241"/>
        <w:ind w:left="218" w:right="1238" w:firstLine="0"/>
        <w:jc w:val="left"/>
        <w:rPr>
          <w:sz w:val="22"/>
        </w:rPr>
      </w:pPr>
      <w:r>
        <w:rPr>
          <w:i/>
          <w:color w:val="000000"/>
          <w:sz w:val="22"/>
          <w:highlight w:val="lightGray"/>
        </w:rPr>
        <w:t>&lt;Insertar la descripción aquí: marco institucional, oferta/demanda de movilidad urbana, principales</w:t>
      </w:r>
      <w:r>
        <w:rPr>
          <w:i/>
          <w:color w:val="000000"/>
          <w:sz w:val="22"/>
        </w:rPr>
        <w:t> </w:t>
      </w:r>
      <w:r>
        <w:rPr>
          <w:i/>
          <w:color w:val="000000"/>
          <w:spacing w:val="-2"/>
          <w:sz w:val="22"/>
          <w:highlight w:val="lightGray"/>
        </w:rPr>
        <w:t>problemas…&gt;</w:t>
      </w:r>
      <w:r>
        <w:rPr>
          <w:color w:val="000000"/>
          <w:spacing w:val="-2"/>
          <w:sz w:val="22"/>
          <w:highlight w:val="lightGray"/>
        </w:rPr>
        <w:t>.</w:t>
      </w:r>
    </w:p>
    <w:p>
      <w:pPr>
        <w:pStyle w:val="Heading2"/>
        <w:numPr>
          <w:ilvl w:val="1"/>
          <w:numId w:val="3"/>
        </w:numPr>
        <w:tabs>
          <w:tab w:pos="786" w:val="left" w:leader="none"/>
        </w:tabs>
        <w:spacing w:line="240" w:lineRule="auto" w:before="239" w:after="0"/>
        <w:ind w:left="786" w:right="0" w:hanging="568"/>
        <w:jc w:val="left"/>
        <w:rPr>
          <w:color w:val="9E2A85"/>
        </w:rPr>
      </w:pPr>
      <w:bookmarkStart w:name="_bookmark4" w:id="5"/>
      <w:bookmarkEnd w:id="5"/>
      <w:r>
        <w:rPr>
          <w:b w:val="0"/>
        </w:rPr>
      </w:r>
      <w:r>
        <w:rPr>
          <w:color w:val="9E2A85"/>
        </w:rPr>
        <w:t>Datos</w:t>
      </w:r>
      <w:r>
        <w:rPr>
          <w:color w:val="9E2A85"/>
          <w:spacing w:val="-5"/>
        </w:rPr>
        <w:t> </w:t>
      </w:r>
      <w:r>
        <w:rPr>
          <w:color w:val="9E2A85"/>
          <w:spacing w:val="-2"/>
        </w:rPr>
        <w:t>disponibles</w:t>
      </w:r>
    </w:p>
    <w:p>
      <w:pPr>
        <w:spacing w:before="241"/>
        <w:ind w:left="218" w:right="0" w:firstLine="0"/>
        <w:jc w:val="left"/>
        <w:rPr>
          <w:sz w:val="22"/>
        </w:rPr>
      </w:pPr>
      <w:r>
        <w:rPr>
          <w:i/>
          <w:color w:val="000000"/>
          <w:sz w:val="22"/>
          <w:highlight w:val="lightGray"/>
        </w:rPr>
        <w:t>&lt;Insertar</w:t>
      </w:r>
      <w:r>
        <w:rPr>
          <w:i/>
          <w:color w:val="000000"/>
          <w:spacing w:val="-10"/>
          <w:sz w:val="22"/>
          <w:highlight w:val="lightGray"/>
        </w:rPr>
        <w:t> </w:t>
      </w:r>
      <w:r>
        <w:rPr>
          <w:i/>
          <w:color w:val="000000"/>
          <w:sz w:val="22"/>
          <w:highlight w:val="lightGray"/>
        </w:rPr>
        <w:t>la</w:t>
      </w:r>
      <w:r>
        <w:rPr>
          <w:i/>
          <w:color w:val="000000"/>
          <w:spacing w:val="-10"/>
          <w:sz w:val="22"/>
          <w:highlight w:val="lightGray"/>
        </w:rPr>
        <w:t> </w:t>
      </w:r>
      <w:r>
        <w:rPr>
          <w:i/>
          <w:color w:val="000000"/>
          <w:sz w:val="22"/>
          <w:highlight w:val="lightGray"/>
        </w:rPr>
        <w:t>descripción</w:t>
      </w:r>
      <w:r>
        <w:rPr>
          <w:i/>
          <w:color w:val="000000"/>
          <w:spacing w:val="-11"/>
          <w:sz w:val="22"/>
          <w:highlight w:val="lightGray"/>
        </w:rPr>
        <w:t> </w:t>
      </w:r>
      <w:r>
        <w:rPr>
          <w:i/>
          <w:color w:val="000000"/>
          <w:sz w:val="22"/>
          <w:highlight w:val="lightGray"/>
        </w:rPr>
        <w:t>aquí:</w:t>
      </w:r>
      <w:r>
        <w:rPr>
          <w:i/>
          <w:color w:val="000000"/>
          <w:spacing w:val="-10"/>
          <w:sz w:val="22"/>
          <w:highlight w:val="lightGray"/>
        </w:rPr>
        <w:t> </w:t>
      </w:r>
      <w:r>
        <w:rPr>
          <w:i/>
          <w:color w:val="000000"/>
          <w:sz w:val="22"/>
          <w:highlight w:val="lightGray"/>
        </w:rPr>
        <w:t>documentos</w:t>
      </w:r>
      <w:r>
        <w:rPr>
          <w:i/>
          <w:color w:val="000000"/>
          <w:spacing w:val="-10"/>
          <w:sz w:val="22"/>
          <w:highlight w:val="lightGray"/>
        </w:rPr>
        <w:t> </w:t>
      </w:r>
      <w:r>
        <w:rPr>
          <w:i/>
          <w:color w:val="000000"/>
          <w:sz w:val="22"/>
          <w:highlight w:val="lightGray"/>
        </w:rPr>
        <w:t>existentes</w:t>
      </w:r>
      <w:r>
        <w:rPr>
          <w:i/>
          <w:color w:val="000000"/>
          <w:spacing w:val="-10"/>
          <w:sz w:val="22"/>
          <w:highlight w:val="lightGray"/>
        </w:rPr>
        <w:t> </w:t>
      </w:r>
      <w:r>
        <w:rPr>
          <w:i/>
          <w:color w:val="000000"/>
          <w:sz w:val="22"/>
          <w:highlight w:val="lightGray"/>
        </w:rPr>
        <w:t>de</w:t>
      </w:r>
      <w:r>
        <w:rPr>
          <w:i/>
          <w:color w:val="000000"/>
          <w:spacing w:val="-9"/>
          <w:sz w:val="22"/>
          <w:highlight w:val="lightGray"/>
        </w:rPr>
        <w:t> </w:t>
      </w:r>
      <w:r>
        <w:rPr>
          <w:i/>
          <w:color w:val="000000"/>
          <w:sz w:val="22"/>
          <w:highlight w:val="lightGray"/>
        </w:rPr>
        <w:t>planificación,</w:t>
      </w:r>
      <w:r>
        <w:rPr>
          <w:i/>
          <w:color w:val="000000"/>
          <w:spacing w:val="-10"/>
          <w:sz w:val="22"/>
          <w:highlight w:val="lightGray"/>
        </w:rPr>
        <w:t> </w:t>
      </w:r>
      <w:r>
        <w:rPr>
          <w:i/>
          <w:color w:val="000000"/>
          <w:sz w:val="22"/>
          <w:highlight w:val="lightGray"/>
        </w:rPr>
        <w:t>proyectos</w:t>
      </w:r>
      <w:r>
        <w:rPr>
          <w:i/>
          <w:color w:val="000000"/>
          <w:spacing w:val="-10"/>
          <w:sz w:val="22"/>
          <w:highlight w:val="lightGray"/>
        </w:rPr>
        <w:t> </w:t>
      </w:r>
      <w:r>
        <w:rPr>
          <w:i/>
          <w:color w:val="000000"/>
          <w:sz w:val="22"/>
          <w:highlight w:val="lightGray"/>
        </w:rPr>
        <w:t>en</w:t>
      </w:r>
      <w:r>
        <w:rPr>
          <w:i/>
          <w:color w:val="000000"/>
          <w:spacing w:val="-9"/>
          <w:sz w:val="22"/>
          <w:highlight w:val="lightGray"/>
        </w:rPr>
        <w:t> </w:t>
      </w:r>
      <w:r>
        <w:rPr>
          <w:i/>
          <w:color w:val="000000"/>
          <w:spacing w:val="-2"/>
          <w:sz w:val="22"/>
          <w:highlight w:val="lightGray"/>
        </w:rPr>
        <w:t>curso…&gt;</w:t>
      </w:r>
      <w:r>
        <w:rPr>
          <w:color w:val="000000"/>
          <w:spacing w:val="-2"/>
          <w:sz w:val="22"/>
          <w:highlight w:val="lightGray"/>
        </w:rPr>
        <w:t>.</w:t>
      </w:r>
    </w:p>
    <w:p>
      <w:pPr>
        <w:spacing w:after="0"/>
        <w:jc w:val="left"/>
        <w:rPr>
          <w:sz w:val="22"/>
        </w:rPr>
        <w:sectPr>
          <w:pgSz w:w="11910" w:h="16840"/>
          <w:pgMar w:top="220" w:bottom="280" w:left="1200" w:right="180"/>
        </w:sectPr>
      </w:pPr>
    </w:p>
    <w:p>
      <w:pPr>
        <w:pStyle w:val="Heading1"/>
        <w:numPr>
          <w:ilvl w:val="0"/>
          <w:numId w:val="3"/>
        </w:numPr>
        <w:tabs>
          <w:tab w:pos="786" w:val="left" w:leader="none"/>
        </w:tabs>
        <w:spacing w:line="240" w:lineRule="auto" w:before="86" w:after="0"/>
        <w:ind w:left="786" w:right="0" w:hanging="568"/>
        <w:jc w:val="left"/>
        <w:rPr>
          <w:color w:val="9E2A85"/>
        </w:rPr>
      </w:pPr>
      <w:bookmarkStart w:name="_bookmark5" w:id="6"/>
      <w:bookmarkEnd w:id="6"/>
      <w:r>
        <w:rPr>
          <w:b w:val="0"/>
        </w:rPr>
      </w:r>
      <w:r>
        <w:rPr>
          <w:color w:val="9E2A85"/>
        </w:rPr>
        <w:t>El marco</w:t>
      </w:r>
      <w:r>
        <w:rPr>
          <w:color w:val="9E2A85"/>
          <w:spacing w:val="-2"/>
        </w:rPr>
        <w:t> </w:t>
      </w:r>
      <w:r>
        <w:rPr>
          <w:color w:val="9E2A85"/>
        </w:rPr>
        <w:t>de </w:t>
      </w:r>
      <w:r>
        <w:rPr>
          <w:color w:val="9E2A85"/>
          <w:spacing w:val="-2"/>
        </w:rPr>
        <w:t>MobiliseYourCity</w:t>
      </w:r>
    </w:p>
    <w:p>
      <w:pPr>
        <w:pStyle w:val="BodyText"/>
        <w:rPr>
          <w:rFonts w:ascii="Agency FB"/>
          <w:b/>
          <w:sz w:val="8"/>
        </w:rPr>
      </w:pPr>
      <w:r>
        <w:rPr/>
        <mc:AlternateContent>
          <mc:Choice Requires="wps">
            <w:drawing>
              <wp:anchor distT="0" distB="0" distL="0" distR="0" allowOverlap="1" layoutInCell="1" locked="0" behindDoc="1" simplePos="0" relativeHeight="487593472">
                <wp:simplePos x="0" y="0"/>
                <wp:positionH relativeFrom="page">
                  <wp:posOffset>881633</wp:posOffset>
                </wp:positionH>
                <wp:positionV relativeFrom="paragraph">
                  <wp:posOffset>76317</wp:posOffset>
                </wp:positionV>
                <wp:extent cx="5798185" cy="3810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798185" cy="38100"/>
                        </a:xfrm>
                        <a:custGeom>
                          <a:avLst/>
                          <a:gdLst/>
                          <a:ahLst/>
                          <a:cxnLst/>
                          <a:rect l="l" t="t" r="r" b="b"/>
                          <a:pathLst>
                            <a:path w="5798185" h="38100">
                              <a:moveTo>
                                <a:pt x="5798058" y="0"/>
                              </a:moveTo>
                              <a:lnTo>
                                <a:pt x="0" y="0"/>
                              </a:lnTo>
                              <a:lnTo>
                                <a:pt x="0" y="38100"/>
                              </a:lnTo>
                              <a:lnTo>
                                <a:pt x="5798058" y="38100"/>
                              </a:lnTo>
                              <a:lnTo>
                                <a:pt x="5798058" y="0"/>
                              </a:lnTo>
                              <a:close/>
                            </a:path>
                          </a:pathLst>
                        </a:custGeom>
                        <a:solidFill>
                          <a:srgbClr val="9E2A85"/>
                        </a:solidFill>
                      </wps:spPr>
                      <wps:bodyPr wrap="square" lIns="0" tIns="0" rIns="0" bIns="0" rtlCol="0">
                        <a:prstTxWarp prst="textNoShape">
                          <a:avLst/>
                        </a:prstTxWarp>
                        <a:noAutofit/>
                      </wps:bodyPr>
                    </wps:wsp>
                  </a:graphicData>
                </a:graphic>
              </wp:anchor>
            </w:drawing>
          </mc:Choice>
          <mc:Fallback>
            <w:pict>
              <v:rect style="position:absolute;margin-left:69.419998pt;margin-top:6.009219pt;width:456.54pt;height:3pt;mso-position-horizontal-relative:page;mso-position-vertical-relative:paragraph;z-index:-15723008;mso-wrap-distance-left:0;mso-wrap-distance-right:0" id="docshape28" filled="true" fillcolor="#9e2a85" stroked="false">
                <v:fill type="solid"/>
                <w10:wrap type="topAndBottom"/>
              </v:rect>
            </w:pict>
          </mc:Fallback>
        </mc:AlternateContent>
      </w:r>
    </w:p>
    <w:p>
      <w:pPr>
        <w:pStyle w:val="Heading2"/>
        <w:numPr>
          <w:ilvl w:val="1"/>
          <w:numId w:val="3"/>
        </w:numPr>
        <w:tabs>
          <w:tab w:pos="786" w:val="left" w:leader="none"/>
        </w:tabs>
        <w:spacing w:line="240" w:lineRule="auto" w:before="240" w:after="0"/>
        <w:ind w:left="786" w:right="0" w:hanging="568"/>
        <w:jc w:val="left"/>
        <w:rPr>
          <w:color w:val="9E2A85"/>
        </w:rPr>
      </w:pPr>
      <w:bookmarkStart w:name="_bookmark6" w:id="7"/>
      <w:bookmarkEnd w:id="7"/>
      <w:r>
        <w:rPr>
          <w:b w:val="0"/>
        </w:rPr>
      </w:r>
      <w:r>
        <w:rPr>
          <w:color w:val="9E2A85"/>
        </w:rPr>
        <w:t>Alianza </w:t>
      </w:r>
      <w:r>
        <w:rPr>
          <w:color w:val="9E2A85"/>
          <w:spacing w:val="-2"/>
        </w:rPr>
        <w:t>MobiliseYourCity</w:t>
      </w:r>
    </w:p>
    <w:p>
      <w:pPr>
        <w:pStyle w:val="BodyText"/>
        <w:spacing w:line="288" w:lineRule="auto" w:before="241"/>
        <w:ind w:left="218" w:right="1235"/>
        <w:jc w:val="both"/>
      </w:pPr>
      <w:r>
        <w:rPr>
          <w:b/>
          <w:color w:val="944384"/>
        </w:rPr>
        <w:t>MobiliseYourCity </w:t>
      </w:r>
      <w:r>
        <w:rPr/>
        <w:t>es una iniciativa de colaboración múltiple que opera a nivel mundial, lanzada en París en la vigésimo primera Conferencia de las Partes (COP21) en diciembre de 2015 por los Gobiernos de Francia y Alemania y por sus socios fundadores</w:t>
      </w:r>
      <w:r>
        <w:rPr>
          <w:spacing w:val="40"/>
        </w:rPr>
        <w:t> </w:t>
      </w:r>
      <w:r>
        <w:rPr/>
        <w:t>ADEME, AFD, CEREMA, CODATU y GIZ, y apoyada por la Comisión Europea.</w:t>
      </w:r>
    </w:p>
    <w:p>
      <w:pPr>
        <w:pStyle w:val="BodyText"/>
        <w:spacing w:line="288" w:lineRule="auto" w:before="120"/>
        <w:ind w:left="218" w:right="1240"/>
        <w:jc w:val="both"/>
      </w:pPr>
      <w:r>
        <w:rPr/>
        <w:t>Esta acción de múltiples donantes es cofinanciada por la Dirección General de Cooperación Internacional y Desarrollo de la Comisión Europea (DG DEVCO), el Ministerio de Transición Ecológica</w:t>
      </w:r>
      <w:r>
        <w:rPr>
          <w:spacing w:val="40"/>
        </w:rPr>
        <w:t> </w:t>
      </w:r>
      <w:r>
        <w:rPr/>
        <w:t>y Solidaridad (MTES) de Francia, el Fondo Francés para el Medio Ambiente Mundial (FFEM), el Ministerio Federal de Medio Ambiente, Protección de la Naturaleza, Obras Públicas y Seguridad Nuclear (BMUB) de Alemania y la Agencia Francesa de Desarrollo (AFD).</w:t>
      </w:r>
    </w:p>
    <w:p>
      <w:pPr>
        <w:pStyle w:val="BodyText"/>
        <w:spacing w:line="288" w:lineRule="auto" w:before="120"/>
        <w:ind w:left="218" w:right="1235"/>
        <w:jc w:val="both"/>
      </w:pPr>
      <w:r>
        <w:rPr/>
        <w:t>La alianza busca apoyar a los gobiernos de los países emergentes y en desarrollo, tanto a nivel local como nacional, en su involucramiento en medidas transformacionales de planificación de la</w:t>
      </w:r>
      <w:r>
        <w:rPr>
          <w:spacing w:val="40"/>
        </w:rPr>
        <w:t> </w:t>
      </w:r>
      <w:r>
        <w:rPr/>
        <w:t>movilidad urbana sostenible.</w:t>
      </w:r>
    </w:p>
    <w:p>
      <w:pPr>
        <w:pStyle w:val="BodyText"/>
        <w:spacing w:line="288" w:lineRule="auto" w:before="120"/>
        <w:ind w:left="218" w:right="1236"/>
        <w:jc w:val="both"/>
      </w:pPr>
      <w:r>
        <w:rPr/>
        <w:t>La alianza es una iniciativa mundial sobre el clima con una fuerte dimensión política.</w:t>
      </w:r>
      <w:r>
        <w:rPr>
          <w:spacing w:val="40"/>
        </w:rPr>
        <w:t> </w:t>
      </w:r>
      <w:r>
        <w:rPr/>
        <w:t>Forma parte de las iniciativas internacionales para el transporte</w:t>
      </w:r>
      <w:r>
        <w:rPr>
          <w:spacing w:val="40"/>
        </w:rPr>
        <w:t> </w:t>
      </w:r>
      <w:r>
        <w:rPr/>
        <w:t>de la Acción Climática Mundial (GCA por su sigla en inglés)</w:t>
      </w:r>
      <w:r>
        <w:rPr>
          <w:spacing w:val="-2"/>
        </w:rPr>
        <w:t> </w:t>
      </w:r>
      <w:r>
        <w:rPr/>
        <w:t>de</w:t>
      </w:r>
      <w:r>
        <w:rPr>
          <w:spacing w:val="-2"/>
        </w:rPr>
        <w:t> </w:t>
      </w:r>
      <w:r>
        <w:rPr/>
        <w:t>las</w:t>
      </w:r>
      <w:r>
        <w:rPr>
          <w:spacing w:val="-1"/>
        </w:rPr>
        <w:t> </w:t>
      </w:r>
      <w:r>
        <w:rPr/>
        <w:t>Naciones</w:t>
      </w:r>
      <w:r>
        <w:rPr>
          <w:spacing w:val="-1"/>
        </w:rPr>
        <w:t> </w:t>
      </w:r>
      <w:r>
        <w:rPr/>
        <w:t>Unidas. A</w:t>
      </w:r>
      <w:r>
        <w:rPr>
          <w:spacing w:val="-3"/>
        </w:rPr>
        <w:t> </w:t>
      </w:r>
      <w:r>
        <w:rPr/>
        <w:t>través</w:t>
      </w:r>
      <w:r>
        <w:rPr>
          <w:spacing w:val="-1"/>
        </w:rPr>
        <w:t> </w:t>
      </w:r>
      <w:r>
        <w:rPr/>
        <w:t>de</w:t>
      </w:r>
      <w:r>
        <w:rPr>
          <w:spacing w:val="-3"/>
        </w:rPr>
        <w:t> </w:t>
      </w:r>
      <w:r>
        <w:rPr/>
        <w:t>sus</w:t>
      </w:r>
      <w:r>
        <w:rPr>
          <w:spacing w:val="-3"/>
        </w:rPr>
        <w:t> </w:t>
      </w:r>
      <w:r>
        <w:rPr/>
        <w:t>actividades,</w:t>
      </w:r>
      <w:r>
        <w:rPr>
          <w:spacing w:val="40"/>
        </w:rPr>
        <w:t> </w:t>
      </w:r>
      <w:r>
        <w:rPr>
          <w:b/>
          <w:color w:val="944384"/>
        </w:rPr>
        <w:t>MobiliseYourCity</w:t>
      </w:r>
      <w:r>
        <w:rPr>
          <w:b/>
          <w:color w:val="944384"/>
          <w:spacing w:val="-1"/>
        </w:rPr>
        <w:t> </w:t>
      </w:r>
      <w:r>
        <w:rPr/>
        <w:t>contribuye</w:t>
      </w:r>
      <w:r>
        <w:rPr>
          <w:spacing w:val="-2"/>
        </w:rPr>
        <w:t> </w:t>
      </w:r>
      <w:r>
        <w:rPr/>
        <w:t>a</w:t>
      </w:r>
      <w:r>
        <w:rPr>
          <w:spacing w:val="-2"/>
        </w:rPr>
        <w:t> </w:t>
      </w:r>
      <w:r>
        <w:rPr/>
        <w:t>reducir</w:t>
      </w:r>
      <w:r>
        <w:rPr>
          <w:spacing w:val="-2"/>
        </w:rPr>
        <w:t> </w:t>
      </w:r>
      <w:r>
        <w:rPr/>
        <w:t>las emisiones</w:t>
      </w:r>
      <w:r>
        <w:rPr>
          <w:spacing w:val="-1"/>
        </w:rPr>
        <w:t> </w:t>
      </w:r>
      <w:r>
        <w:rPr/>
        <w:t>de</w:t>
      </w:r>
      <w:r>
        <w:rPr>
          <w:spacing w:val="-1"/>
        </w:rPr>
        <w:t> </w:t>
      </w:r>
      <w:r>
        <w:rPr/>
        <w:t>Gases</w:t>
      </w:r>
      <w:r>
        <w:rPr>
          <w:spacing w:val="-1"/>
        </w:rPr>
        <w:t> </w:t>
      </w:r>
      <w:r>
        <w:rPr/>
        <w:t>de</w:t>
      </w:r>
      <w:r>
        <w:rPr>
          <w:spacing w:val="-2"/>
        </w:rPr>
        <w:t> </w:t>
      </w:r>
      <w:r>
        <w:rPr/>
        <w:t>Efecto</w:t>
      </w:r>
      <w:r>
        <w:rPr>
          <w:spacing w:val="-1"/>
        </w:rPr>
        <w:t> </w:t>
      </w:r>
      <w:r>
        <w:rPr/>
        <w:t>Invernadero</w:t>
      </w:r>
      <w:r>
        <w:rPr>
          <w:spacing w:val="-1"/>
        </w:rPr>
        <w:t> </w:t>
      </w:r>
      <w:r>
        <w:rPr/>
        <w:t>(GEI) en</w:t>
      </w:r>
      <w:r>
        <w:rPr>
          <w:spacing w:val="-2"/>
        </w:rPr>
        <w:t> </w:t>
      </w:r>
      <w:r>
        <w:rPr/>
        <w:t>el</w:t>
      </w:r>
      <w:r>
        <w:rPr>
          <w:spacing w:val="-2"/>
        </w:rPr>
        <w:t> </w:t>
      </w:r>
      <w:r>
        <w:rPr/>
        <w:t>transporte</w:t>
      </w:r>
      <w:r>
        <w:rPr>
          <w:spacing w:val="-2"/>
        </w:rPr>
        <w:t> </w:t>
      </w:r>
      <w:r>
        <w:rPr/>
        <w:t>urbano</w:t>
      </w:r>
      <w:r>
        <w:rPr>
          <w:spacing w:val="-1"/>
        </w:rPr>
        <w:t> </w:t>
      </w:r>
      <w:r>
        <w:rPr/>
        <w:t>y</w:t>
      </w:r>
      <w:r>
        <w:rPr>
          <w:spacing w:val="-2"/>
        </w:rPr>
        <w:t> </w:t>
      </w:r>
      <w:r>
        <w:rPr/>
        <w:t>a propiciar</w:t>
      </w:r>
      <w:r>
        <w:rPr>
          <w:spacing w:val="-1"/>
        </w:rPr>
        <w:t> </w:t>
      </w:r>
      <w:r>
        <w:rPr/>
        <w:t>el</w:t>
      </w:r>
      <w:r>
        <w:rPr>
          <w:spacing w:val="-2"/>
        </w:rPr>
        <w:t> </w:t>
      </w:r>
      <w:r>
        <w:rPr/>
        <w:t>desarrollo</w:t>
      </w:r>
      <w:r>
        <w:rPr>
          <w:spacing w:val="-1"/>
        </w:rPr>
        <w:t> </w:t>
      </w:r>
      <w:r>
        <w:rPr/>
        <w:t>de ciudades inclusivas, habitables y económicamente eficientes.</w:t>
      </w:r>
    </w:p>
    <w:p>
      <w:pPr>
        <w:pStyle w:val="Heading2"/>
        <w:numPr>
          <w:ilvl w:val="1"/>
          <w:numId w:val="3"/>
        </w:numPr>
        <w:tabs>
          <w:tab w:pos="782" w:val="left" w:leader="none"/>
        </w:tabs>
        <w:spacing w:line="240" w:lineRule="auto" w:before="239" w:after="0"/>
        <w:ind w:left="782" w:right="0" w:hanging="564"/>
        <w:jc w:val="left"/>
        <w:rPr>
          <w:color w:val="9E2A85"/>
        </w:rPr>
      </w:pPr>
      <w:bookmarkStart w:name="_bookmark7" w:id="8"/>
      <w:bookmarkEnd w:id="8"/>
      <w:r>
        <w:rPr>
          <w:b w:val="0"/>
        </w:rPr>
      </w:r>
      <w:r>
        <w:rPr>
          <w:color w:val="9E2A85"/>
        </w:rPr>
        <w:t>Objetivos</w:t>
      </w:r>
      <w:r>
        <w:rPr>
          <w:color w:val="9E2A85"/>
          <w:spacing w:val="-2"/>
        </w:rPr>
        <w:t> </w:t>
      </w:r>
      <w:r>
        <w:rPr>
          <w:color w:val="9E2A85"/>
        </w:rPr>
        <w:t>de</w:t>
      </w:r>
      <w:r>
        <w:rPr>
          <w:color w:val="9E2A85"/>
          <w:spacing w:val="-1"/>
        </w:rPr>
        <w:t> </w:t>
      </w:r>
      <w:r>
        <w:rPr>
          <w:color w:val="9E2A85"/>
          <w:spacing w:val="-2"/>
        </w:rPr>
        <w:t>MobiliseYourCity</w:t>
      </w:r>
    </w:p>
    <w:p>
      <w:pPr>
        <w:spacing w:before="313"/>
        <w:ind w:left="218" w:right="0" w:firstLine="0"/>
        <w:jc w:val="both"/>
        <w:rPr>
          <w:b/>
          <w:sz w:val="22"/>
        </w:rPr>
      </w:pPr>
      <w:r>
        <w:rPr>
          <w:b/>
          <w:sz w:val="22"/>
        </w:rPr>
        <w:t>En</w:t>
      </w:r>
      <w:r>
        <w:rPr>
          <w:b/>
          <w:spacing w:val="-9"/>
          <w:sz w:val="22"/>
        </w:rPr>
        <w:t> </w:t>
      </w:r>
      <w:r>
        <w:rPr>
          <w:b/>
          <w:sz w:val="22"/>
        </w:rPr>
        <w:t>términos</w:t>
      </w:r>
      <w:r>
        <w:rPr>
          <w:b/>
          <w:spacing w:val="-6"/>
          <w:sz w:val="22"/>
        </w:rPr>
        <w:t> </w:t>
      </w:r>
      <w:r>
        <w:rPr>
          <w:b/>
          <w:sz w:val="22"/>
        </w:rPr>
        <w:t>de</w:t>
      </w:r>
      <w:r>
        <w:rPr>
          <w:b/>
          <w:spacing w:val="-9"/>
          <w:sz w:val="22"/>
        </w:rPr>
        <w:t> </w:t>
      </w:r>
      <w:r>
        <w:rPr>
          <w:b/>
          <w:sz w:val="22"/>
        </w:rPr>
        <w:t>liderazgo</w:t>
      </w:r>
      <w:r>
        <w:rPr>
          <w:b/>
          <w:spacing w:val="-8"/>
          <w:sz w:val="22"/>
        </w:rPr>
        <w:t> </w:t>
      </w:r>
      <w:r>
        <w:rPr>
          <w:b/>
          <w:sz w:val="22"/>
        </w:rPr>
        <w:t>político,</w:t>
      </w:r>
      <w:r>
        <w:rPr>
          <w:b/>
          <w:spacing w:val="-6"/>
          <w:sz w:val="22"/>
        </w:rPr>
        <w:t> </w:t>
      </w:r>
      <w:r>
        <w:rPr>
          <w:sz w:val="22"/>
        </w:rPr>
        <w:t>los</w:t>
      </w:r>
      <w:r>
        <w:rPr>
          <w:spacing w:val="-7"/>
          <w:sz w:val="22"/>
        </w:rPr>
        <w:t> </w:t>
      </w:r>
      <w:r>
        <w:rPr>
          <w:sz w:val="22"/>
        </w:rPr>
        <w:t>objetivos</w:t>
      </w:r>
      <w:r>
        <w:rPr>
          <w:spacing w:val="-8"/>
          <w:sz w:val="22"/>
        </w:rPr>
        <w:t> </w:t>
      </w:r>
      <w:r>
        <w:rPr>
          <w:sz w:val="22"/>
        </w:rPr>
        <w:t>estratégicos</w:t>
      </w:r>
      <w:r>
        <w:rPr>
          <w:spacing w:val="-7"/>
          <w:sz w:val="22"/>
        </w:rPr>
        <w:t> </w:t>
      </w:r>
      <w:r>
        <w:rPr>
          <w:sz w:val="22"/>
        </w:rPr>
        <w:t>de</w:t>
      </w:r>
      <w:r>
        <w:rPr>
          <w:spacing w:val="-6"/>
          <w:sz w:val="22"/>
        </w:rPr>
        <w:t> </w:t>
      </w:r>
      <w:r>
        <w:rPr>
          <w:b/>
          <w:color w:val="944384"/>
          <w:sz w:val="22"/>
        </w:rPr>
        <w:t>MobiliseYourCity</w:t>
      </w:r>
      <w:r>
        <w:rPr>
          <w:b/>
          <w:color w:val="944384"/>
          <w:spacing w:val="35"/>
          <w:sz w:val="22"/>
        </w:rPr>
        <w:t> </w:t>
      </w:r>
      <w:r>
        <w:rPr>
          <w:b/>
          <w:sz w:val="22"/>
        </w:rPr>
        <w:t>son</w:t>
      </w:r>
      <w:r>
        <w:rPr>
          <w:b/>
          <w:spacing w:val="-8"/>
          <w:sz w:val="22"/>
        </w:rPr>
        <w:t> </w:t>
      </w:r>
      <w:r>
        <w:rPr>
          <w:b/>
          <w:sz w:val="22"/>
        </w:rPr>
        <w:t>los</w:t>
      </w:r>
      <w:r>
        <w:rPr>
          <w:b/>
          <w:spacing w:val="-8"/>
          <w:sz w:val="22"/>
        </w:rPr>
        <w:t> </w:t>
      </w:r>
      <w:r>
        <w:rPr>
          <w:b/>
          <w:spacing w:val="-2"/>
          <w:sz w:val="22"/>
        </w:rPr>
        <w:t>siguientes:</w:t>
      </w:r>
    </w:p>
    <w:p>
      <w:pPr>
        <w:pStyle w:val="ListParagraph"/>
        <w:numPr>
          <w:ilvl w:val="0"/>
          <w:numId w:val="4"/>
        </w:numPr>
        <w:tabs>
          <w:tab w:pos="501" w:val="left" w:leader="none"/>
          <w:tab w:pos="503" w:val="left" w:leader="none"/>
        </w:tabs>
        <w:spacing w:line="280" w:lineRule="auto" w:before="161" w:after="0"/>
        <w:ind w:left="503" w:right="1267" w:hanging="285"/>
        <w:jc w:val="left"/>
        <w:rPr>
          <w:sz w:val="22"/>
        </w:rPr>
      </w:pPr>
      <w:r>
        <w:rPr>
          <w:sz w:val="22"/>
        </w:rPr>
        <w:t>Al</w:t>
      </w:r>
      <w:r>
        <w:rPr>
          <w:spacing w:val="-3"/>
          <w:sz w:val="22"/>
        </w:rPr>
        <w:t> </w:t>
      </w:r>
      <w:r>
        <w:rPr>
          <w:sz w:val="22"/>
        </w:rPr>
        <w:t>menos</w:t>
      </w:r>
      <w:r>
        <w:rPr>
          <w:spacing w:val="-3"/>
          <w:sz w:val="22"/>
        </w:rPr>
        <w:t> </w:t>
      </w:r>
      <w:r>
        <w:rPr>
          <w:sz w:val="22"/>
        </w:rPr>
        <w:t>20</w:t>
      </w:r>
      <w:r>
        <w:rPr>
          <w:spacing w:val="-3"/>
          <w:sz w:val="22"/>
        </w:rPr>
        <w:t> </w:t>
      </w:r>
      <w:r>
        <w:rPr>
          <w:sz w:val="22"/>
        </w:rPr>
        <w:t>países</w:t>
      </w:r>
      <w:r>
        <w:rPr>
          <w:spacing w:val="-4"/>
          <w:sz w:val="22"/>
        </w:rPr>
        <w:t> </w:t>
      </w:r>
      <w:r>
        <w:rPr>
          <w:sz w:val="22"/>
        </w:rPr>
        <w:t>se</w:t>
      </w:r>
      <w:r>
        <w:rPr>
          <w:spacing w:val="-3"/>
          <w:sz w:val="22"/>
        </w:rPr>
        <w:t> </w:t>
      </w:r>
      <w:r>
        <w:rPr>
          <w:sz w:val="22"/>
        </w:rPr>
        <w:t>comprometen</w:t>
      </w:r>
      <w:r>
        <w:rPr>
          <w:spacing w:val="-4"/>
          <w:sz w:val="22"/>
        </w:rPr>
        <w:t> </w:t>
      </w:r>
      <w:r>
        <w:rPr>
          <w:sz w:val="22"/>
        </w:rPr>
        <w:t>a</w:t>
      </w:r>
      <w:r>
        <w:rPr>
          <w:spacing w:val="-2"/>
          <w:sz w:val="22"/>
        </w:rPr>
        <w:t> </w:t>
      </w:r>
      <w:r>
        <w:rPr>
          <w:sz w:val="22"/>
        </w:rPr>
        <w:t>implementar</w:t>
      </w:r>
      <w:r>
        <w:rPr>
          <w:spacing w:val="-2"/>
          <w:sz w:val="22"/>
        </w:rPr>
        <w:t> </w:t>
      </w:r>
      <w:r>
        <w:rPr>
          <w:sz w:val="22"/>
        </w:rPr>
        <w:t>una</w:t>
      </w:r>
      <w:r>
        <w:rPr>
          <w:spacing w:val="-4"/>
          <w:sz w:val="22"/>
        </w:rPr>
        <w:t> </w:t>
      </w:r>
      <w:r>
        <w:rPr>
          <w:sz w:val="22"/>
        </w:rPr>
        <w:t>política</w:t>
      </w:r>
      <w:r>
        <w:rPr>
          <w:spacing w:val="-2"/>
          <w:sz w:val="22"/>
        </w:rPr>
        <w:t> </w:t>
      </w:r>
      <w:r>
        <w:rPr>
          <w:sz w:val="22"/>
        </w:rPr>
        <w:t>nacional</w:t>
      </w:r>
      <w:r>
        <w:rPr>
          <w:spacing w:val="-3"/>
          <w:sz w:val="22"/>
        </w:rPr>
        <w:t> </w:t>
      </w:r>
      <w:r>
        <w:rPr>
          <w:sz w:val="22"/>
        </w:rPr>
        <w:t>que</w:t>
      </w:r>
      <w:r>
        <w:rPr>
          <w:spacing w:val="-3"/>
          <w:sz w:val="22"/>
        </w:rPr>
        <w:t> </w:t>
      </w:r>
      <w:r>
        <w:rPr>
          <w:sz w:val="22"/>
        </w:rPr>
        <w:t>promueva,</w:t>
      </w:r>
      <w:r>
        <w:rPr>
          <w:spacing w:val="-3"/>
          <w:sz w:val="22"/>
        </w:rPr>
        <w:t> </w:t>
      </w:r>
      <w:r>
        <w:rPr>
          <w:sz w:val="22"/>
        </w:rPr>
        <w:t>en</w:t>
      </w:r>
      <w:r>
        <w:rPr>
          <w:spacing w:val="-4"/>
          <w:sz w:val="22"/>
        </w:rPr>
        <w:t> </w:t>
      </w:r>
      <w:r>
        <w:rPr>
          <w:sz w:val="22"/>
        </w:rPr>
        <w:t>parti- cular, la planificación de la movilidad urbana.</w:t>
      </w:r>
    </w:p>
    <w:p>
      <w:pPr>
        <w:pStyle w:val="ListParagraph"/>
        <w:numPr>
          <w:ilvl w:val="0"/>
          <w:numId w:val="4"/>
        </w:numPr>
        <w:tabs>
          <w:tab w:pos="501" w:val="left" w:leader="none"/>
          <w:tab w:pos="503" w:val="left" w:leader="none"/>
        </w:tabs>
        <w:spacing w:line="285" w:lineRule="auto" w:before="9" w:after="0"/>
        <w:ind w:left="503" w:right="1345" w:hanging="285"/>
        <w:jc w:val="left"/>
        <w:rPr>
          <w:sz w:val="22"/>
        </w:rPr>
      </w:pPr>
      <w:r>
        <w:rPr>
          <w:sz w:val="22"/>
        </w:rPr>
        <w:t>Al menos 100 ciudades y gobiernos locales se han comprometido a implementar un ambicioso Plan</w:t>
      </w:r>
      <w:r>
        <w:rPr>
          <w:spacing w:val="-3"/>
          <w:sz w:val="22"/>
        </w:rPr>
        <w:t> </w:t>
      </w:r>
      <w:r>
        <w:rPr>
          <w:sz w:val="22"/>
        </w:rPr>
        <w:t>de</w:t>
      </w:r>
      <w:r>
        <w:rPr>
          <w:spacing w:val="-3"/>
          <w:sz w:val="22"/>
        </w:rPr>
        <w:t> </w:t>
      </w:r>
      <w:r>
        <w:rPr>
          <w:sz w:val="22"/>
        </w:rPr>
        <w:t>Movilidad</w:t>
      </w:r>
      <w:r>
        <w:rPr>
          <w:spacing w:val="-2"/>
          <w:sz w:val="22"/>
        </w:rPr>
        <w:t> </w:t>
      </w:r>
      <w:r>
        <w:rPr>
          <w:sz w:val="22"/>
        </w:rPr>
        <w:t>Urbana</w:t>
      </w:r>
      <w:r>
        <w:rPr>
          <w:spacing w:val="-2"/>
          <w:sz w:val="22"/>
        </w:rPr>
        <w:t> </w:t>
      </w:r>
      <w:r>
        <w:rPr>
          <w:sz w:val="22"/>
        </w:rPr>
        <w:t>Sostenible</w:t>
      </w:r>
      <w:r>
        <w:rPr>
          <w:spacing w:val="-2"/>
          <w:sz w:val="22"/>
        </w:rPr>
        <w:t> </w:t>
      </w:r>
      <w:r>
        <w:rPr>
          <w:sz w:val="22"/>
        </w:rPr>
        <w:t>(SUMP</w:t>
      </w:r>
      <w:r>
        <w:rPr>
          <w:spacing w:val="-3"/>
          <w:sz w:val="22"/>
        </w:rPr>
        <w:t> </w:t>
      </w:r>
      <w:r>
        <w:rPr>
          <w:sz w:val="22"/>
        </w:rPr>
        <w:t>por</w:t>
      </w:r>
      <w:r>
        <w:rPr>
          <w:spacing w:val="-3"/>
          <w:sz w:val="22"/>
        </w:rPr>
        <w:t> </w:t>
      </w:r>
      <w:r>
        <w:rPr>
          <w:sz w:val="22"/>
        </w:rPr>
        <w:t>su</w:t>
      </w:r>
      <w:r>
        <w:rPr>
          <w:spacing w:val="-1"/>
          <w:sz w:val="22"/>
        </w:rPr>
        <w:t> </w:t>
      </w:r>
      <w:r>
        <w:rPr>
          <w:sz w:val="22"/>
        </w:rPr>
        <w:t>sigla</w:t>
      </w:r>
      <w:r>
        <w:rPr>
          <w:spacing w:val="-3"/>
          <w:sz w:val="22"/>
        </w:rPr>
        <w:t> </w:t>
      </w:r>
      <w:r>
        <w:rPr>
          <w:sz w:val="22"/>
        </w:rPr>
        <w:t>en</w:t>
      </w:r>
      <w:r>
        <w:rPr>
          <w:spacing w:val="-3"/>
          <w:sz w:val="22"/>
        </w:rPr>
        <w:t> </w:t>
      </w:r>
      <w:r>
        <w:rPr>
          <w:sz w:val="22"/>
        </w:rPr>
        <w:t>inglés)</w:t>
      </w:r>
      <w:r>
        <w:rPr>
          <w:spacing w:val="-2"/>
          <w:sz w:val="22"/>
        </w:rPr>
        <w:t> </w:t>
      </w:r>
      <w:r>
        <w:rPr>
          <w:sz w:val="22"/>
        </w:rPr>
        <w:t>destinado</w:t>
      </w:r>
      <w:r>
        <w:rPr>
          <w:spacing w:val="-3"/>
          <w:sz w:val="22"/>
        </w:rPr>
        <w:t> </w:t>
      </w:r>
      <w:r>
        <w:rPr>
          <w:sz w:val="22"/>
        </w:rPr>
        <w:t>a</w:t>
      </w:r>
      <w:r>
        <w:rPr>
          <w:spacing w:val="-3"/>
          <w:sz w:val="22"/>
        </w:rPr>
        <w:t> </w:t>
      </w:r>
      <w:r>
        <w:rPr>
          <w:sz w:val="22"/>
        </w:rPr>
        <w:t>reducir en</w:t>
      </w:r>
      <w:r>
        <w:rPr>
          <w:spacing w:val="-2"/>
          <w:sz w:val="22"/>
        </w:rPr>
        <w:t> </w:t>
      </w:r>
      <w:r>
        <w:rPr>
          <w:sz w:val="22"/>
        </w:rPr>
        <w:t>un</w:t>
      </w:r>
      <w:r>
        <w:rPr>
          <w:spacing w:val="-2"/>
          <w:sz w:val="22"/>
        </w:rPr>
        <w:t> </w:t>
      </w:r>
      <w:r>
        <w:rPr>
          <w:sz w:val="22"/>
        </w:rPr>
        <w:t>50% las emisiones provenientes de la movilidad urbana para 2050.</w:t>
      </w:r>
    </w:p>
    <w:p>
      <w:pPr>
        <w:spacing w:before="240"/>
        <w:ind w:left="218" w:right="0" w:firstLine="0"/>
        <w:jc w:val="both"/>
        <w:rPr>
          <w:sz w:val="22"/>
        </w:rPr>
      </w:pPr>
      <w:r>
        <w:rPr>
          <w:sz w:val="22"/>
        </w:rPr>
        <w:t>Los</w:t>
      </w:r>
      <w:r>
        <w:rPr>
          <w:spacing w:val="-9"/>
          <w:sz w:val="22"/>
        </w:rPr>
        <w:t> </w:t>
      </w:r>
      <w:r>
        <w:rPr>
          <w:b/>
          <w:sz w:val="22"/>
        </w:rPr>
        <w:t>objetivos</w:t>
      </w:r>
      <w:r>
        <w:rPr>
          <w:b/>
          <w:spacing w:val="-9"/>
          <w:sz w:val="22"/>
        </w:rPr>
        <w:t> </w:t>
      </w:r>
      <w:r>
        <w:rPr>
          <w:b/>
          <w:sz w:val="22"/>
        </w:rPr>
        <w:t>generales</w:t>
      </w:r>
      <w:r>
        <w:rPr>
          <w:b/>
          <w:spacing w:val="-9"/>
          <w:sz w:val="22"/>
        </w:rPr>
        <w:t> </w:t>
      </w:r>
      <w:r>
        <w:rPr>
          <w:sz w:val="22"/>
        </w:rPr>
        <w:t>de</w:t>
      </w:r>
      <w:r>
        <w:rPr>
          <w:spacing w:val="-9"/>
          <w:sz w:val="22"/>
        </w:rPr>
        <w:t> </w:t>
      </w:r>
      <w:r>
        <w:rPr>
          <w:b/>
          <w:color w:val="944384"/>
          <w:sz w:val="22"/>
        </w:rPr>
        <w:t>MobiliseYourCity</w:t>
      </w:r>
      <w:r>
        <w:rPr>
          <w:b/>
          <w:color w:val="944384"/>
          <w:spacing w:val="-10"/>
          <w:sz w:val="22"/>
        </w:rPr>
        <w:t> </w:t>
      </w:r>
      <w:r>
        <w:rPr>
          <w:spacing w:val="-4"/>
          <w:sz w:val="22"/>
        </w:rPr>
        <w:t>son:</w:t>
      </w:r>
    </w:p>
    <w:p>
      <w:pPr>
        <w:pStyle w:val="ListParagraph"/>
        <w:numPr>
          <w:ilvl w:val="0"/>
          <w:numId w:val="4"/>
        </w:numPr>
        <w:tabs>
          <w:tab w:pos="501" w:val="left" w:leader="none"/>
        </w:tabs>
        <w:spacing w:line="240" w:lineRule="auto" w:before="161" w:after="0"/>
        <w:ind w:left="501" w:right="0" w:hanging="283"/>
        <w:jc w:val="left"/>
        <w:rPr>
          <w:sz w:val="22"/>
        </w:rPr>
      </w:pPr>
      <w:r>
        <w:rPr>
          <w:sz w:val="22"/>
        </w:rPr>
        <w:t>Propiciar</w:t>
      </w:r>
      <w:r>
        <w:rPr>
          <w:spacing w:val="-11"/>
          <w:sz w:val="22"/>
        </w:rPr>
        <w:t> </w:t>
      </w:r>
      <w:r>
        <w:rPr>
          <w:sz w:val="22"/>
        </w:rPr>
        <w:t>cambios</w:t>
      </w:r>
      <w:r>
        <w:rPr>
          <w:spacing w:val="-10"/>
          <w:sz w:val="22"/>
        </w:rPr>
        <w:t> </w:t>
      </w:r>
      <w:r>
        <w:rPr>
          <w:sz w:val="22"/>
        </w:rPr>
        <w:t>transformacionales</w:t>
      </w:r>
      <w:r>
        <w:rPr>
          <w:spacing w:val="-10"/>
          <w:sz w:val="22"/>
        </w:rPr>
        <w:t> </w:t>
      </w:r>
      <w:r>
        <w:rPr>
          <w:sz w:val="22"/>
        </w:rPr>
        <w:t>en</w:t>
      </w:r>
      <w:r>
        <w:rPr>
          <w:spacing w:val="-10"/>
          <w:sz w:val="22"/>
        </w:rPr>
        <w:t> </w:t>
      </w:r>
      <w:r>
        <w:rPr>
          <w:sz w:val="22"/>
        </w:rPr>
        <w:t>pos</w:t>
      </w:r>
      <w:r>
        <w:rPr>
          <w:spacing w:val="-11"/>
          <w:sz w:val="22"/>
        </w:rPr>
        <w:t> </w:t>
      </w:r>
      <w:r>
        <w:rPr>
          <w:sz w:val="22"/>
        </w:rPr>
        <w:t>de</w:t>
      </w:r>
      <w:r>
        <w:rPr>
          <w:spacing w:val="-9"/>
          <w:sz w:val="22"/>
        </w:rPr>
        <w:t> </w:t>
      </w:r>
      <w:r>
        <w:rPr>
          <w:sz w:val="22"/>
        </w:rPr>
        <w:t>ciudades</w:t>
      </w:r>
      <w:r>
        <w:rPr>
          <w:spacing w:val="-10"/>
          <w:sz w:val="22"/>
        </w:rPr>
        <w:t> </w:t>
      </w:r>
      <w:r>
        <w:rPr>
          <w:sz w:val="22"/>
        </w:rPr>
        <w:t>más</w:t>
      </w:r>
      <w:r>
        <w:rPr>
          <w:spacing w:val="-10"/>
          <w:sz w:val="22"/>
        </w:rPr>
        <w:t> </w:t>
      </w:r>
      <w:r>
        <w:rPr>
          <w:sz w:val="22"/>
        </w:rPr>
        <w:t>inclusivas,</w:t>
      </w:r>
      <w:r>
        <w:rPr>
          <w:spacing w:val="-10"/>
          <w:sz w:val="22"/>
        </w:rPr>
        <w:t> </w:t>
      </w:r>
      <w:r>
        <w:rPr>
          <w:sz w:val="22"/>
        </w:rPr>
        <w:t>habitables</w:t>
      </w:r>
      <w:r>
        <w:rPr>
          <w:spacing w:val="-10"/>
          <w:sz w:val="22"/>
        </w:rPr>
        <w:t> </w:t>
      </w:r>
      <w:r>
        <w:rPr>
          <w:sz w:val="22"/>
        </w:rPr>
        <w:t>y</w:t>
      </w:r>
      <w:r>
        <w:rPr>
          <w:spacing w:val="-11"/>
          <w:sz w:val="22"/>
        </w:rPr>
        <w:t> </w:t>
      </w:r>
      <w:r>
        <w:rPr>
          <w:spacing w:val="-2"/>
          <w:sz w:val="22"/>
        </w:rPr>
        <w:t>eficientes.</w:t>
      </w:r>
    </w:p>
    <w:p>
      <w:pPr>
        <w:pStyle w:val="ListParagraph"/>
        <w:numPr>
          <w:ilvl w:val="0"/>
          <w:numId w:val="4"/>
        </w:numPr>
        <w:tabs>
          <w:tab w:pos="501" w:val="left" w:leader="none"/>
          <w:tab w:pos="503" w:val="left" w:leader="none"/>
        </w:tabs>
        <w:spacing w:line="280" w:lineRule="auto" w:before="45" w:after="0"/>
        <w:ind w:left="503" w:right="1236" w:hanging="285"/>
        <w:jc w:val="left"/>
        <w:rPr>
          <w:sz w:val="22"/>
        </w:rPr>
      </w:pPr>
      <w:r>
        <w:rPr>
          <w:sz w:val="22"/>
        </w:rPr>
        <w:t>Promover una planificación más abarcadora, integrada y participativa de movilidad urbana (nivel local y nacional).</w:t>
      </w:r>
    </w:p>
    <w:p>
      <w:pPr>
        <w:pStyle w:val="ListParagraph"/>
        <w:numPr>
          <w:ilvl w:val="0"/>
          <w:numId w:val="4"/>
        </w:numPr>
        <w:tabs>
          <w:tab w:pos="501" w:val="left" w:leader="none"/>
          <w:tab w:pos="503" w:val="left" w:leader="none"/>
        </w:tabs>
        <w:spacing w:line="280" w:lineRule="auto" w:before="9" w:after="0"/>
        <w:ind w:left="503" w:right="1234" w:hanging="285"/>
        <w:jc w:val="left"/>
        <w:rPr>
          <w:sz w:val="22"/>
        </w:rPr>
      </w:pPr>
      <w:r>
        <w:rPr>
          <w:sz w:val="22"/>
        </w:rPr>
        <w:t>Reducir las emisiones de GEI relacionadas con el transporte en las ciudades participantes</w:t>
      </w:r>
      <w:r>
        <w:rPr>
          <w:spacing w:val="24"/>
          <w:sz w:val="22"/>
        </w:rPr>
        <w:t> </w:t>
      </w:r>
      <w:r>
        <w:rPr>
          <w:sz w:val="22"/>
        </w:rPr>
        <w:t>(&gt;50% hasta 2050).</w:t>
      </w:r>
    </w:p>
    <w:p>
      <w:pPr>
        <w:pStyle w:val="ListParagraph"/>
        <w:numPr>
          <w:ilvl w:val="0"/>
          <w:numId w:val="4"/>
        </w:numPr>
        <w:tabs>
          <w:tab w:pos="501" w:val="left" w:leader="none"/>
          <w:tab w:pos="503" w:val="left" w:leader="none"/>
        </w:tabs>
        <w:spacing w:line="280" w:lineRule="auto" w:before="10" w:after="0"/>
        <w:ind w:left="503" w:right="1243" w:hanging="285"/>
        <w:jc w:val="left"/>
        <w:rPr>
          <w:sz w:val="22"/>
        </w:rPr>
      </w:pPr>
      <w:r>
        <w:rPr/>
        <mc:AlternateContent>
          <mc:Choice Requires="wps">
            <w:drawing>
              <wp:anchor distT="0" distB="0" distL="0" distR="0" allowOverlap="1" layoutInCell="1" locked="0" behindDoc="0" simplePos="0" relativeHeight="15734784">
                <wp:simplePos x="0" y="0"/>
                <wp:positionH relativeFrom="page">
                  <wp:posOffset>6695470</wp:posOffset>
                </wp:positionH>
                <wp:positionV relativeFrom="paragraph">
                  <wp:posOffset>193463</wp:posOffset>
                </wp:positionV>
                <wp:extent cx="682625" cy="108077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682625" cy="1080770"/>
                          <a:chExt cx="682625" cy="1080770"/>
                        </a:xfrm>
                      </wpg:grpSpPr>
                      <wps:wsp>
                        <wps:cNvPr id="50" name="Graphic 50"/>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51" name="Textbox 51"/>
                        <wps:cNvSpPr txBox="1"/>
                        <wps:spPr>
                          <a:xfrm>
                            <a:off x="0" y="0"/>
                            <a:ext cx="682625" cy="1080770"/>
                          </a:xfrm>
                          <a:prstGeom prst="rect">
                            <a:avLst/>
                          </a:prstGeom>
                        </wps:spPr>
                        <wps:txbx>
                          <w:txbxContent>
                            <w:p>
                              <w:pPr>
                                <w:spacing w:line="240" w:lineRule="auto" w:before="42"/>
                                <w:rPr>
                                  <w:sz w:val="48"/>
                                </w:rPr>
                              </w:pPr>
                            </w:p>
                            <w:p>
                              <w:pPr>
                                <w:spacing w:before="0"/>
                                <w:ind w:left="535" w:right="0" w:firstLine="0"/>
                                <w:jc w:val="left"/>
                                <w:rPr>
                                  <w:rFonts w:ascii="Agency FB"/>
                                  <w:b/>
                                  <w:sz w:val="48"/>
                                </w:rPr>
                              </w:pPr>
                              <w:r>
                                <w:rPr>
                                  <w:rFonts w:ascii="Agency FB"/>
                                  <w:b/>
                                  <w:color w:val="FFFFFF"/>
                                  <w:spacing w:val="-10"/>
                                  <w:sz w:val="48"/>
                                </w:rPr>
                                <w:t>9</w:t>
                              </w:r>
                            </w:p>
                          </w:txbxContent>
                        </wps:txbx>
                        <wps:bodyPr wrap="square" lIns="0" tIns="0" rIns="0" bIns="0" rtlCol="0">
                          <a:noAutofit/>
                        </wps:bodyPr>
                      </wps:wsp>
                    </wpg:wgp>
                  </a:graphicData>
                </a:graphic>
              </wp:anchor>
            </w:drawing>
          </mc:Choice>
          <mc:Fallback>
            <w:pict>
              <v:group style="position:absolute;margin-left:527.202393pt;margin-top:15.233348pt;width:53.75pt;height:85.1pt;mso-position-horizontal-relative:page;mso-position-vertical-relative:paragraph;z-index:15734784" id="docshapegroup29" coordorigin="10544,305" coordsize="1075,1702">
                <v:shape style="position:absolute;left:10544;top:304;width:1075;height:1702" id="docshape30" coordorigin="10544,305" coordsize="1075,1702" path="m11619,305l10999,305,10544,2006,11619,2006,11619,305xe" filled="true" fillcolor="#9e2a85" stroked="false">
                  <v:path arrowok="t"/>
                  <v:fill type="solid"/>
                </v:shape>
                <v:shape style="position:absolute;left:10544;top:304;width:1075;height:1702" type="#_x0000_t202" id="docshape31" filled="false" stroked="false">
                  <v:textbox inset="0,0,0,0">
                    <w:txbxContent>
                      <w:p>
                        <w:pPr>
                          <w:spacing w:line="240" w:lineRule="auto" w:before="42"/>
                          <w:rPr>
                            <w:sz w:val="48"/>
                          </w:rPr>
                        </w:pPr>
                      </w:p>
                      <w:p>
                        <w:pPr>
                          <w:spacing w:before="0"/>
                          <w:ind w:left="535" w:right="0" w:firstLine="0"/>
                          <w:jc w:val="left"/>
                          <w:rPr>
                            <w:rFonts w:ascii="Agency FB"/>
                            <w:b/>
                            <w:sz w:val="48"/>
                          </w:rPr>
                        </w:pPr>
                        <w:r>
                          <w:rPr>
                            <w:rFonts w:ascii="Agency FB"/>
                            <w:b/>
                            <w:color w:val="FFFFFF"/>
                            <w:spacing w:val="-10"/>
                            <w:sz w:val="48"/>
                          </w:rPr>
                          <w:t>9</w:t>
                        </w:r>
                      </w:p>
                    </w:txbxContent>
                  </v:textbox>
                  <w10:wrap type="none"/>
                </v:shape>
                <w10:wrap type="none"/>
              </v:group>
            </w:pict>
          </mc:Fallback>
        </mc:AlternateContent>
      </w:r>
      <w:r>
        <w:rPr>
          <w:sz w:val="22"/>
        </w:rPr>
        <w:t>Vincular</w:t>
      </w:r>
      <w:r>
        <w:rPr>
          <w:spacing w:val="40"/>
          <w:sz w:val="22"/>
        </w:rPr>
        <w:t> </w:t>
      </w:r>
      <w:r>
        <w:rPr>
          <w:sz w:val="22"/>
        </w:rPr>
        <w:t>la</w:t>
      </w:r>
      <w:r>
        <w:rPr>
          <w:spacing w:val="65"/>
          <w:sz w:val="22"/>
        </w:rPr>
        <w:t> </w:t>
      </w:r>
      <w:r>
        <w:rPr>
          <w:sz w:val="22"/>
        </w:rPr>
        <w:t>planificación</w:t>
      </w:r>
      <w:r>
        <w:rPr>
          <w:spacing w:val="64"/>
          <w:sz w:val="22"/>
        </w:rPr>
        <w:t> </w:t>
      </w:r>
      <w:r>
        <w:rPr>
          <w:sz w:val="22"/>
        </w:rPr>
        <w:t>con</w:t>
      </w:r>
      <w:r>
        <w:rPr>
          <w:spacing w:val="40"/>
          <w:sz w:val="22"/>
        </w:rPr>
        <w:t> </w:t>
      </w:r>
      <w:r>
        <w:rPr>
          <w:sz w:val="22"/>
        </w:rPr>
        <w:t>acuerdos</w:t>
      </w:r>
      <w:r>
        <w:rPr>
          <w:spacing w:val="40"/>
          <w:sz w:val="22"/>
        </w:rPr>
        <w:t> </w:t>
      </w:r>
      <w:r>
        <w:rPr>
          <w:sz w:val="22"/>
        </w:rPr>
        <w:t>sobre</w:t>
      </w:r>
      <w:r>
        <w:rPr>
          <w:spacing w:val="40"/>
          <w:sz w:val="22"/>
        </w:rPr>
        <w:t> </w:t>
      </w:r>
      <w:r>
        <w:rPr>
          <w:sz w:val="22"/>
        </w:rPr>
        <w:t>inversiones</w:t>
      </w:r>
      <w:r>
        <w:rPr>
          <w:spacing w:val="40"/>
          <w:sz w:val="22"/>
        </w:rPr>
        <w:t> </w:t>
      </w:r>
      <w:r>
        <w:rPr>
          <w:sz w:val="22"/>
        </w:rPr>
        <w:t>y</w:t>
      </w:r>
      <w:r>
        <w:rPr>
          <w:spacing w:val="40"/>
          <w:sz w:val="22"/>
        </w:rPr>
        <w:t> </w:t>
      </w:r>
      <w:r>
        <w:rPr>
          <w:sz w:val="22"/>
        </w:rPr>
        <w:t>el</w:t>
      </w:r>
      <w:r>
        <w:rPr>
          <w:spacing w:val="40"/>
          <w:sz w:val="22"/>
        </w:rPr>
        <w:t> </w:t>
      </w:r>
      <w:r>
        <w:rPr>
          <w:sz w:val="22"/>
        </w:rPr>
        <w:t>uso</w:t>
      </w:r>
      <w:r>
        <w:rPr>
          <w:spacing w:val="64"/>
          <w:sz w:val="22"/>
        </w:rPr>
        <w:t> </w:t>
      </w:r>
      <w:r>
        <w:rPr>
          <w:sz w:val="22"/>
        </w:rPr>
        <w:t>opcional</w:t>
      </w:r>
      <w:r>
        <w:rPr>
          <w:spacing w:val="40"/>
          <w:sz w:val="22"/>
        </w:rPr>
        <w:t> </w:t>
      </w:r>
      <w:r>
        <w:rPr>
          <w:sz w:val="22"/>
        </w:rPr>
        <w:t>de</w:t>
      </w:r>
      <w:r>
        <w:rPr>
          <w:spacing w:val="40"/>
          <w:sz w:val="22"/>
        </w:rPr>
        <w:t> </w:t>
      </w:r>
      <w:r>
        <w:rPr>
          <w:sz w:val="22"/>
        </w:rPr>
        <w:t>la</w:t>
      </w:r>
      <w:r>
        <w:rPr>
          <w:spacing w:val="40"/>
          <w:sz w:val="22"/>
        </w:rPr>
        <w:t> </w:t>
      </w:r>
      <w:r>
        <w:rPr>
          <w:sz w:val="22"/>
        </w:rPr>
        <w:t>asistencia</w:t>
      </w:r>
      <w:r>
        <w:rPr>
          <w:spacing w:val="40"/>
          <w:sz w:val="22"/>
        </w:rPr>
        <w:t> </w:t>
      </w:r>
      <w:r>
        <w:rPr>
          <w:spacing w:val="-2"/>
          <w:sz w:val="22"/>
        </w:rPr>
        <w:t>financiera.</w:t>
      </w:r>
    </w:p>
    <w:p>
      <w:pPr>
        <w:pStyle w:val="ListParagraph"/>
        <w:numPr>
          <w:ilvl w:val="0"/>
          <w:numId w:val="4"/>
        </w:numPr>
        <w:tabs>
          <w:tab w:pos="501" w:val="left" w:leader="none"/>
          <w:tab w:pos="503" w:val="left" w:leader="none"/>
        </w:tabs>
        <w:spacing w:line="280" w:lineRule="auto" w:before="9" w:after="0"/>
        <w:ind w:left="503" w:right="1241" w:hanging="285"/>
        <w:jc w:val="left"/>
        <w:rPr>
          <w:sz w:val="22"/>
        </w:rPr>
      </w:pPr>
      <w:r>
        <w:rPr>
          <w:sz w:val="22"/>
        </w:rPr>
        <w:t>Utilizar</w:t>
      </w:r>
      <w:r>
        <w:rPr>
          <w:spacing w:val="40"/>
          <w:sz w:val="22"/>
        </w:rPr>
        <w:t> </w:t>
      </w:r>
      <w:r>
        <w:rPr>
          <w:sz w:val="22"/>
        </w:rPr>
        <w:t>técnicas</w:t>
      </w:r>
      <w:r>
        <w:rPr>
          <w:spacing w:val="40"/>
          <w:sz w:val="22"/>
        </w:rPr>
        <w:t> </w:t>
      </w:r>
      <w:r>
        <w:rPr>
          <w:sz w:val="22"/>
        </w:rPr>
        <w:t>innovadoras</w:t>
      </w:r>
      <w:r>
        <w:rPr>
          <w:spacing w:val="40"/>
          <w:sz w:val="22"/>
        </w:rPr>
        <w:t> </w:t>
      </w:r>
      <w:r>
        <w:rPr>
          <w:sz w:val="22"/>
        </w:rPr>
        <w:t>de</w:t>
      </w:r>
      <w:r>
        <w:rPr>
          <w:spacing w:val="40"/>
          <w:sz w:val="22"/>
        </w:rPr>
        <w:t> </w:t>
      </w:r>
      <w:r>
        <w:rPr>
          <w:sz w:val="22"/>
        </w:rPr>
        <w:t>planificación</w:t>
      </w:r>
      <w:r>
        <w:rPr>
          <w:spacing w:val="40"/>
          <w:sz w:val="22"/>
        </w:rPr>
        <w:t> </w:t>
      </w:r>
      <w:r>
        <w:rPr>
          <w:sz w:val="22"/>
        </w:rPr>
        <w:t>y</w:t>
      </w:r>
      <w:r>
        <w:rPr>
          <w:spacing w:val="40"/>
          <w:sz w:val="22"/>
        </w:rPr>
        <w:t> </w:t>
      </w:r>
      <w:r>
        <w:rPr>
          <w:sz w:val="22"/>
        </w:rPr>
        <w:t>digitalización,</w:t>
      </w:r>
      <w:r>
        <w:rPr>
          <w:spacing w:val="40"/>
          <w:sz w:val="22"/>
        </w:rPr>
        <w:t> </w:t>
      </w:r>
      <w:r>
        <w:rPr>
          <w:sz w:val="22"/>
        </w:rPr>
        <w:t>y</w:t>
      </w:r>
      <w:r>
        <w:rPr>
          <w:spacing w:val="40"/>
          <w:sz w:val="22"/>
        </w:rPr>
        <w:t> </w:t>
      </w:r>
      <w:r>
        <w:rPr>
          <w:sz w:val="22"/>
        </w:rPr>
        <w:t>promover</w:t>
      </w:r>
      <w:r>
        <w:rPr>
          <w:spacing w:val="40"/>
          <w:sz w:val="22"/>
        </w:rPr>
        <w:t> </w:t>
      </w:r>
      <w:r>
        <w:rPr>
          <w:sz w:val="22"/>
        </w:rPr>
        <w:t>las</w:t>
      </w:r>
      <w:r>
        <w:rPr>
          <w:spacing w:val="40"/>
          <w:sz w:val="22"/>
        </w:rPr>
        <w:t> </w:t>
      </w:r>
      <w:r>
        <w:rPr>
          <w:sz w:val="22"/>
        </w:rPr>
        <w:t>tecnologías</w:t>
      </w:r>
      <w:r>
        <w:rPr>
          <w:spacing w:val="40"/>
          <w:sz w:val="22"/>
        </w:rPr>
        <w:t> </w:t>
      </w:r>
      <w:r>
        <w:rPr>
          <w:sz w:val="22"/>
        </w:rPr>
        <w:t>de movilidad y transporte más avanzadas.</w:t>
      </w:r>
    </w:p>
    <w:p>
      <w:pPr>
        <w:spacing w:after="0" w:line="280" w:lineRule="auto"/>
        <w:jc w:val="left"/>
        <w:rPr>
          <w:sz w:val="22"/>
        </w:rPr>
        <w:sectPr>
          <w:pgSz w:w="11910" w:h="16840"/>
          <w:pgMar w:top="1880" w:bottom="0" w:left="1200" w:right="180"/>
        </w:sectPr>
      </w:pPr>
    </w:p>
    <w:p>
      <w:pPr>
        <w:pStyle w:val="BodyText"/>
        <w:rPr>
          <w:sz w:val="18"/>
        </w:rPr>
      </w:pPr>
      <w:r>
        <w:rPr/>
        <mc:AlternateContent>
          <mc:Choice Requires="wps">
            <w:drawing>
              <wp:anchor distT="0" distB="0" distL="0" distR="0" allowOverlap="1" layoutInCell="1" locked="0" behindDoc="0" simplePos="0" relativeHeight="15735296">
                <wp:simplePos x="0" y="0"/>
                <wp:positionH relativeFrom="page">
                  <wp:posOffset>180581</wp:posOffset>
                </wp:positionH>
                <wp:positionV relativeFrom="page">
                  <wp:posOffset>145047</wp:posOffset>
                </wp:positionV>
                <wp:extent cx="898525" cy="90106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898525" cy="901065"/>
                          <a:chExt cx="898525" cy="901065"/>
                        </a:xfrm>
                      </wpg:grpSpPr>
                      <wps:wsp>
                        <wps:cNvPr id="53" name="Graphic 53"/>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54" name="Textbox 54"/>
                        <wps:cNvSpPr txBox="1"/>
                        <wps:spPr>
                          <a:xfrm>
                            <a:off x="0" y="0"/>
                            <a:ext cx="898525" cy="901065"/>
                          </a:xfrm>
                          <a:prstGeom prst="rect">
                            <a:avLst/>
                          </a:prstGeom>
                        </wps:spPr>
                        <wps:txbx>
                          <w:txbxContent>
                            <w:p>
                              <w:pPr>
                                <w:spacing w:before="363"/>
                                <w:ind w:left="426" w:right="0" w:firstLine="0"/>
                                <w:jc w:val="left"/>
                                <w:rPr>
                                  <w:rFonts w:ascii="Agency FB"/>
                                  <w:b/>
                                  <w:sz w:val="48"/>
                                </w:rPr>
                              </w:pPr>
                              <w:r>
                                <w:rPr>
                                  <w:rFonts w:ascii="Agency FB"/>
                                  <w:b/>
                                  <w:color w:val="FFFFFF"/>
                                  <w:spacing w:val="-5"/>
                                  <w:sz w:val="48"/>
                                </w:rPr>
                                <w:t>10</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35296" id="docshapegroup32" coordorigin="284,228" coordsize="1415,1419">
                <v:shape style="position:absolute;left:284;top:228;width:1415;height:1419" id="docshape33" coordorigin="284,228" coordsize="1415,1419" path="m1699,228l284,228,284,1647,1320,1647,1699,228xe" filled="true" fillcolor="#20b8da" stroked="false">
                  <v:path arrowok="t"/>
                  <v:fill type="solid"/>
                </v:shape>
                <v:shape style="position:absolute;left:284;top:228;width:1415;height:1419" type="#_x0000_t202" id="docshape34" filled="false" stroked="false">
                  <v:textbox inset="0,0,0,0">
                    <w:txbxContent>
                      <w:p>
                        <w:pPr>
                          <w:spacing w:before="363"/>
                          <w:ind w:left="426" w:right="0" w:firstLine="0"/>
                          <w:jc w:val="left"/>
                          <w:rPr>
                            <w:rFonts w:ascii="Agency FB"/>
                            <w:b/>
                            <w:sz w:val="48"/>
                          </w:rPr>
                        </w:pPr>
                        <w:r>
                          <w:rPr>
                            <w:rFonts w:ascii="Agency FB"/>
                            <w:b/>
                            <w:color w:val="FFFFFF"/>
                            <w:spacing w:val="-5"/>
                            <w:sz w:val="48"/>
                          </w:rPr>
                          <w:t>10</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BodyText"/>
        <w:spacing w:line="276" w:lineRule="auto"/>
        <w:ind w:left="218" w:right="1238"/>
      </w:pPr>
      <w:r>
        <w:rPr/>
        <w:t>Además,</w:t>
      </w:r>
      <w:r>
        <w:rPr>
          <w:spacing w:val="80"/>
        </w:rPr>
        <w:t> </w:t>
      </w:r>
      <w:r>
        <w:rPr>
          <w:b/>
          <w:color w:val="944384"/>
        </w:rPr>
        <w:t>MobiliseYourCity</w:t>
      </w:r>
      <w:r>
        <w:rPr>
          <w:b/>
          <w:color w:val="944384"/>
          <w:spacing w:val="80"/>
        </w:rPr>
        <w:t> </w:t>
      </w:r>
      <w:r>
        <w:rPr/>
        <w:t>estableció</w:t>
      </w:r>
      <w:r>
        <w:rPr>
          <w:spacing w:val="80"/>
        </w:rPr>
        <w:t> </w:t>
      </w:r>
      <w:r>
        <w:rPr/>
        <w:t>principios</w:t>
      </w:r>
      <w:r>
        <w:rPr>
          <w:spacing w:val="80"/>
        </w:rPr>
        <w:t> </w:t>
      </w:r>
      <w:r>
        <w:rPr/>
        <w:t>rectores</w:t>
      </w:r>
      <w:r>
        <w:rPr>
          <w:spacing w:val="80"/>
        </w:rPr>
        <w:t> </w:t>
      </w:r>
      <w:r>
        <w:rPr/>
        <w:t>y</w:t>
      </w:r>
      <w:r>
        <w:rPr>
          <w:spacing w:val="80"/>
        </w:rPr>
        <w:t> </w:t>
      </w:r>
      <w:r>
        <w:rPr/>
        <w:t>técnicos</w:t>
      </w:r>
      <w:r>
        <w:rPr>
          <w:spacing w:val="80"/>
        </w:rPr>
        <w:t> </w:t>
      </w:r>
      <w:r>
        <w:rPr/>
        <w:t>para</w:t>
      </w:r>
      <w:r>
        <w:rPr>
          <w:spacing w:val="80"/>
        </w:rPr>
        <w:t> </w:t>
      </w:r>
      <w:r>
        <w:rPr/>
        <w:t>sus</w:t>
      </w:r>
      <w:r>
        <w:rPr>
          <w:spacing w:val="80"/>
        </w:rPr>
        <w:t> </w:t>
      </w:r>
      <w:r>
        <w:rPr/>
        <w:t>actividades</w:t>
      </w:r>
      <w:r>
        <w:rPr>
          <w:spacing w:val="80"/>
        </w:rPr>
        <w:t> </w:t>
      </w:r>
      <w:r>
        <w:rPr/>
        <w:t>de planificación de la movilidad urbana sostenible:</w:t>
      </w:r>
    </w:p>
    <w:p>
      <w:pPr>
        <w:pStyle w:val="Heading4"/>
        <w:numPr>
          <w:ilvl w:val="0"/>
          <w:numId w:val="4"/>
        </w:numPr>
        <w:tabs>
          <w:tab w:pos="501" w:val="left" w:leader="none"/>
        </w:tabs>
        <w:spacing w:line="240" w:lineRule="auto" w:before="241" w:after="0"/>
        <w:ind w:left="501" w:right="0" w:hanging="283"/>
        <w:jc w:val="left"/>
      </w:pPr>
      <w:r>
        <w:rPr/>
        <w:t>Principios</w:t>
      </w:r>
      <w:r>
        <w:rPr>
          <w:spacing w:val="-10"/>
        </w:rPr>
        <w:t> </w:t>
      </w:r>
      <w:r>
        <w:rPr>
          <w:spacing w:val="-2"/>
        </w:rPr>
        <w:t>rectores</w:t>
      </w:r>
    </w:p>
    <w:p>
      <w:pPr>
        <w:pStyle w:val="ListParagraph"/>
        <w:numPr>
          <w:ilvl w:val="1"/>
          <w:numId w:val="4"/>
        </w:numPr>
        <w:tabs>
          <w:tab w:pos="928" w:val="left" w:leader="none"/>
        </w:tabs>
        <w:spacing w:line="288" w:lineRule="auto" w:before="165" w:after="0"/>
        <w:ind w:left="928" w:right="1240" w:hanging="425"/>
        <w:jc w:val="both"/>
        <w:rPr>
          <w:sz w:val="22"/>
        </w:rPr>
      </w:pPr>
      <w:r>
        <w:rPr>
          <w:sz w:val="22"/>
        </w:rPr>
        <w:t>Construir sobre metodologías comprobadas, herramientas existentes y políticas internacionales, como p.ej., las recomendaciones de la Unión Europea sobre Planificación de Movilidad Urbana Sostenible.</w:t>
      </w:r>
    </w:p>
    <w:p>
      <w:pPr>
        <w:pStyle w:val="ListParagraph"/>
        <w:numPr>
          <w:ilvl w:val="1"/>
          <w:numId w:val="4"/>
        </w:numPr>
        <w:tabs>
          <w:tab w:pos="928" w:val="left" w:leader="none"/>
        </w:tabs>
        <w:spacing w:line="288" w:lineRule="auto" w:before="0" w:after="0"/>
        <w:ind w:left="928" w:right="1238" w:hanging="425"/>
        <w:jc w:val="both"/>
        <w:rPr>
          <w:sz w:val="22"/>
        </w:rPr>
      </w:pPr>
      <w:r>
        <w:rPr>
          <w:sz w:val="22"/>
        </w:rPr>
        <w:t>Garantizar que las Políticas Nacionales de Movilidad Urbana y los Planes de Movilidad</w:t>
      </w:r>
      <w:r>
        <w:rPr>
          <w:spacing w:val="80"/>
          <w:sz w:val="22"/>
        </w:rPr>
        <w:t> </w:t>
      </w:r>
      <w:r>
        <w:rPr>
          <w:sz w:val="22"/>
        </w:rPr>
        <w:t>Urbana Sostenible se construyan sobre estrategias, planes y políticas existentes, y trabajar para lograr su integración.</w:t>
      </w:r>
    </w:p>
    <w:p>
      <w:pPr>
        <w:pStyle w:val="ListParagraph"/>
        <w:numPr>
          <w:ilvl w:val="1"/>
          <w:numId w:val="4"/>
        </w:numPr>
        <w:tabs>
          <w:tab w:pos="928" w:val="left" w:leader="none"/>
        </w:tabs>
        <w:spacing w:line="288" w:lineRule="auto" w:before="0" w:after="0"/>
        <w:ind w:left="928" w:right="1243" w:hanging="425"/>
        <w:jc w:val="both"/>
        <w:rPr>
          <w:sz w:val="22"/>
        </w:rPr>
      </w:pPr>
      <w:r>
        <w:rPr>
          <w:sz w:val="22"/>
        </w:rPr>
        <w:t>Vincular las Políticas Nacionales de Movilidad Urbana y los Planes de Movilidad Urbana Sostenible para garantizar un financiamiento suficiente y sostenible para su implementación.</w:t>
      </w:r>
    </w:p>
    <w:p>
      <w:pPr>
        <w:pStyle w:val="ListParagraph"/>
        <w:numPr>
          <w:ilvl w:val="1"/>
          <w:numId w:val="4"/>
        </w:numPr>
        <w:tabs>
          <w:tab w:pos="928" w:val="left" w:leader="none"/>
        </w:tabs>
        <w:spacing w:line="288" w:lineRule="auto" w:before="0" w:after="0"/>
        <w:ind w:left="928" w:right="1235" w:hanging="425"/>
        <w:jc w:val="both"/>
        <w:rPr>
          <w:sz w:val="22"/>
        </w:rPr>
      </w:pPr>
      <w:r>
        <w:rPr>
          <w:sz w:val="22"/>
        </w:rPr>
        <w:t>Incluir la evaluación de beneficios climáticos en el desarrollo de Políticas Nacionales de Movilidad Urbana y Planes de Movilidad Urbana Sostenible (a través del módulo de monitoreo, reporte y validación).</w:t>
      </w:r>
    </w:p>
    <w:p>
      <w:pPr>
        <w:pStyle w:val="ListParagraph"/>
        <w:numPr>
          <w:ilvl w:val="1"/>
          <w:numId w:val="4"/>
        </w:numPr>
        <w:tabs>
          <w:tab w:pos="928" w:val="left" w:leader="none"/>
        </w:tabs>
        <w:spacing w:line="285" w:lineRule="auto" w:before="0" w:after="0"/>
        <w:ind w:left="928" w:right="1237" w:hanging="425"/>
        <w:jc w:val="both"/>
        <w:rPr>
          <w:sz w:val="22"/>
        </w:rPr>
      </w:pPr>
      <w:r>
        <w:rPr>
          <w:sz w:val="22"/>
        </w:rPr>
        <w:t>Cooperar con los experimentados socios de Redes y Conocimientos como impulsores clave del cambio (transformacional).</w:t>
      </w:r>
    </w:p>
    <w:p>
      <w:pPr>
        <w:pStyle w:val="ListParagraph"/>
        <w:numPr>
          <w:ilvl w:val="1"/>
          <w:numId w:val="4"/>
        </w:numPr>
        <w:tabs>
          <w:tab w:pos="928" w:val="left" w:leader="none"/>
        </w:tabs>
        <w:spacing w:line="288" w:lineRule="auto" w:before="4" w:after="0"/>
        <w:ind w:left="928" w:right="1235" w:hanging="425"/>
        <w:jc w:val="both"/>
        <w:rPr>
          <w:sz w:val="22"/>
        </w:rPr>
      </w:pPr>
      <w:r>
        <w:rPr>
          <w:sz w:val="22"/>
        </w:rPr>
        <w:t>Utilizar servicios de asesoramiento y orientación adaptados a las necesidades para</w:t>
      </w:r>
      <w:r>
        <w:rPr>
          <w:spacing w:val="40"/>
          <w:sz w:val="22"/>
        </w:rPr>
        <w:t> </w:t>
      </w:r>
      <w:r>
        <w:rPr>
          <w:sz w:val="22"/>
        </w:rPr>
        <w:t>desarrollar Políticas Nacionales de Movilidad Urbana y Planes de Movilidad Urbana</w:t>
      </w:r>
      <w:r>
        <w:rPr>
          <w:spacing w:val="40"/>
          <w:sz w:val="22"/>
        </w:rPr>
        <w:t> </w:t>
      </w:r>
      <w:r>
        <w:rPr>
          <w:sz w:val="22"/>
        </w:rPr>
        <w:t>Sostenible (aplicables a países y ciudades que se involucran en esta práctica por primera vez, así como también a países y ciudades avanzados).</w:t>
      </w:r>
    </w:p>
    <w:p>
      <w:pPr>
        <w:pStyle w:val="Heading4"/>
        <w:numPr>
          <w:ilvl w:val="0"/>
          <w:numId w:val="4"/>
        </w:numPr>
        <w:tabs>
          <w:tab w:pos="501" w:val="left" w:leader="none"/>
        </w:tabs>
        <w:spacing w:line="240" w:lineRule="auto" w:before="241" w:after="0"/>
        <w:ind w:left="501" w:right="0" w:hanging="283"/>
        <w:jc w:val="left"/>
      </w:pPr>
      <w:r>
        <w:rPr/>
        <w:t>Principios</w:t>
      </w:r>
      <w:r>
        <w:rPr>
          <w:spacing w:val="-10"/>
        </w:rPr>
        <w:t> </w:t>
      </w:r>
      <w:r>
        <w:rPr>
          <w:spacing w:val="-2"/>
        </w:rPr>
        <w:t>técnicos</w:t>
      </w:r>
    </w:p>
    <w:p>
      <w:pPr>
        <w:spacing w:before="167"/>
        <w:ind w:left="218" w:right="0" w:firstLine="0"/>
        <w:jc w:val="left"/>
        <w:rPr>
          <w:sz w:val="22"/>
        </w:rPr>
      </w:pPr>
      <w:r>
        <w:rPr>
          <w:b/>
          <w:color w:val="944384"/>
          <w:sz w:val="22"/>
        </w:rPr>
        <w:t>MobiliseYourCity</w:t>
      </w:r>
      <w:r>
        <w:rPr>
          <w:b/>
          <w:color w:val="944384"/>
          <w:spacing w:val="-9"/>
          <w:sz w:val="22"/>
        </w:rPr>
        <w:t> </w:t>
      </w:r>
      <w:r>
        <w:rPr>
          <w:sz w:val="22"/>
        </w:rPr>
        <w:t>busca</w:t>
      </w:r>
      <w:r>
        <w:rPr>
          <w:spacing w:val="-10"/>
          <w:sz w:val="22"/>
        </w:rPr>
        <w:t> </w:t>
      </w:r>
      <w:r>
        <w:rPr>
          <w:sz w:val="22"/>
        </w:rPr>
        <w:t>mejorar</w:t>
      </w:r>
      <w:r>
        <w:rPr>
          <w:spacing w:val="-8"/>
          <w:sz w:val="22"/>
        </w:rPr>
        <w:t> </w:t>
      </w:r>
      <w:r>
        <w:rPr>
          <w:sz w:val="22"/>
        </w:rPr>
        <w:t>la</w:t>
      </w:r>
      <w:r>
        <w:rPr>
          <w:spacing w:val="-10"/>
          <w:sz w:val="22"/>
        </w:rPr>
        <w:t> </w:t>
      </w:r>
      <w:r>
        <w:rPr>
          <w:sz w:val="22"/>
        </w:rPr>
        <w:t>movilidad</w:t>
      </w:r>
      <w:r>
        <w:rPr>
          <w:spacing w:val="-10"/>
          <w:sz w:val="22"/>
        </w:rPr>
        <w:t> </w:t>
      </w:r>
      <w:r>
        <w:rPr>
          <w:sz w:val="22"/>
        </w:rPr>
        <w:t>urbana</w:t>
      </w:r>
      <w:r>
        <w:rPr>
          <w:spacing w:val="-7"/>
          <w:sz w:val="22"/>
        </w:rPr>
        <w:t> </w:t>
      </w:r>
      <w:r>
        <w:rPr>
          <w:sz w:val="22"/>
        </w:rPr>
        <w:t>a</w:t>
      </w:r>
      <w:r>
        <w:rPr>
          <w:spacing w:val="-10"/>
          <w:sz w:val="22"/>
        </w:rPr>
        <w:t> </w:t>
      </w:r>
      <w:r>
        <w:rPr>
          <w:sz w:val="22"/>
        </w:rPr>
        <w:t>través</w:t>
      </w:r>
      <w:r>
        <w:rPr>
          <w:spacing w:val="-9"/>
          <w:sz w:val="22"/>
        </w:rPr>
        <w:t> </w:t>
      </w:r>
      <w:r>
        <w:rPr>
          <w:spacing w:val="-5"/>
          <w:sz w:val="22"/>
        </w:rPr>
        <w:t>de</w:t>
      </w:r>
    </w:p>
    <w:p>
      <w:pPr>
        <w:pStyle w:val="ListParagraph"/>
        <w:numPr>
          <w:ilvl w:val="1"/>
          <w:numId w:val="4"/>
        </w:numPr>
        <w:tabs>
          <w:tab w:pos="927" w:val="left" w:leader="none"/>
        </w:tabs>
        <w:spacing w:line="240" w:lineRule="auto" w:before="159" w:after="0"/>
        <w:ind w:left="927" w:right="0" w:hanging="424"/>
        <w:jc w:val="left"/>
        <w:rPr>
          <w:sz w:val="22"/>
        </w:rPr>
      </w:pPr>
      <w:r>
        <w:rPr>
          <w:sz w:val="22"/>
        </w:rPr>
        <w:t>Priorizar</w:t>
      </w:r>
      <w:r>
        <w:rPr>
          <w:spacing w:val="-9"/>
          <w:sz w:val="22"/>
        </w:rPr>
        <w:t> </w:t>
      </w:r>
      <w:r>
        <w:rPr>
          <w:sz w:val="22"/>
        </w:rPr>
        <w:t>la</w:t>
      </w:r>
      <w:r>
        <w:rPr>
          <w:spacing w:val="-9"/>
          <w:sz w:val="22"/>
        </w:rPr>
        <w:t> </w:t>
      </w:r>
      <w:r>
        <w:rPr>
          <w:sz w:val="22"/>
        </w:rPr>
        <w:t>movilidad</w:t>
      </w:r>
      <w:r>
        <w:rPr>
          <w:spacing w:val="-9"/>
          <w:sz w:val="22"/>
        </w:rPr>
        <w:t> </w:t>
      </w:r>
      <w:r>
        <w:rPr>
          <w:sz w:val="22"/>
        </w:rPr>
        <w:t>urbana</w:t>
      </w:r>
      <w:r>
        <w:rPr>
          <w:spacing w:val="-8"/>
          <w:sz w:val="22"/>
        </w:rPr>
        <w:t> </w:t>
      </w:r>
      <w:r>
        <w:rPr>
          <w:spacing w:val="-2"/>
          <w:sz w:val="22"/>
        </w:rPr>
        <w:t>sostenible.</w:t>
      </w:r>
    </w:p>
    <w:p>
      <w:pPr>
        <w:pStyle w:val="ListParagraph"/>
        <w:numPr>
          <w:ilvl w:val="1"/>
          <w:numId w:val="4"/>
        </w:numPr>
        <w:tabs>
          <w:tab w:pos="927" w:val="left" w:leader="none"/>
        </w:tabs>
        <w:spacing w:line="240" w:lineRule="auto" w:before="55" w:after="0"/>
        <w:ind w:left="927" w:right="0" w:hanging="424"/>
        <w:jc w:val="left"/>
        <w:rPr>
          <w:sz w:val="22"/>
        </w:rPr>
      </w:pPr>
      <w:r>
        <w:rPr>
          <w:sz w:val="22"/>
        </w:rPr>
        <w:t>Actuar</w:t>
      </w:r>
      <w:r>
        <w:rPr>
          <w:spacing w:val="-7"/>
          <w:sz w:val="22"/>
        </w:rPr>
        <w:t> </w:t>
      </w:r>
      <w:r>
        <w:rPr>
          <w:sz w:val="22"/>
        </w:rPr>
        <w:t>en</w:t>
      </w:r>
      <w:r>
        <w:rPr>
          <w:spacing w:val="-8"/>
          <w:sz w:val="22"/>
        </w:rPr>
        <w:t> </w:t>
      </w:r>
      <w:r>
        <w:rPr>
          <w:sz w:val="22"/>
        </w:rPr>
        <w:t>el</w:t>
      </w:r>
      <w:r>
        <w:rPr>
          <w:spacing w:val="-8"/>
          <w:sz w:val="22"/>
        </w:rPr>
        <w:t> </w:t>
      </w:r>
      <w:r>
        <w:rPr>
          <w:sz w:val="22"/>
        </w:rPr>
        <w:t>desarrollo</w:t>
      </w:r>
      <w:r>
        <w:rPr>
          <w:spacing w:val="-8"/>
          <w:sz w:val="22"/>
        </w:rPr>
        <w:t> </w:t>
      </w:r>
      <w:r>
        <w:rPr>
          <w:sz w:val="22"/>
        </w:rPr>
        <w:t>urbano</w:t>
      </w:r>
      <w:r>
        <w:rPr>
          <w:spacing w:val="-8"/>
          <w:sz w:val="22"/>
        </w:rPr>
        <w:t> </w:t>
      </w:r>
      <w:r>
        <w:rPr>
          <w:sz w:val="22"/>
        </w:rPr>
        <w:t>para</w:t>
      </w:r>
      <w:r>
        <w:rPr>
          <w:spacing w:val="-8"/>
          <w:sz w:val="22"/>
        </w:rPr>
        <w:t> </w:t>
      </w:r>
      <w:r>
        <w:rPr>
          <w:sz w:val="22"/>
        </w:rPr>
        <w:t>reducir</w:t>
      </w:r>
      <w:r>
        <w:rPr>
          <w:spacing w:val="-7"/>
          <w:sz w:val="22"/>
        </w:rPr>
        <w:t> </w:t>
      </w:r>
      <w:r>
        <w:rPr>
          <w:sz w:val="22"/>
        </w:rPr>
        <w:t>los</w:t>
      </w:r>
      <w:r>
        <w:rPr>
          <w:spacing w:val="-7"/>
          <w:sz w:val="22"/>
        </w:rPr>
        <w:t> </w:t>
      </w:r>
      <w:r>
        <w:rPr>
          <w:sz w:val="22"/>
        </w:rPr>
        <w:t>viajes</w:t>
      </w:r>
      <w:r>
        <w:rPr>
          <w:spacing w:val="-8"/>
          <w:sz w:val="22"/>
        </w:rPr>
        <w:t> </w:t>
      </w:r>
      <w:r>
        <w:rPr>
          <w:sz w:val="22"/>
        </w:rPr>
        <w:t>urbanos</w:t>
      </w:r>
      <w:r>
        <w:rPr>
          <w:spacing w:val="-7"/>
          <w:sz w:val="22"/>
        </w:rPr>
        <w:t> </w:t>
      </w:r>
      <w:r>
        <w:rPr>
          <w:spacing w:val="-2"/>
          <w:sz w:val="22"/>
        </w:rPr>
        <w:t>innecesarios.</w:t>
      </w:r>
    </w:p>
    <w:p>
      <w:pPr>
        <w:pStyle w:val="ListParagraph"/>
        <w:numPr>
          <w:ilvl w:val="1"/>
          <w:numId w:val="4"/>
        </w:numPr>
        <w:tabs>
          <w:tab w:pos="928" w:val="left" w:leader="none"/>
        </w:tabs>
        <w:spacing w:line="285" w:lineRule="auto" w:before="53" w:after="0"/>
        <w:ind w:left="928" w:right="1237" w:hanging="425"/>
        <w:jc w:val="left"/>
        <w:rPr>
          <w:sz w:val="22"/>
        </w:rPr>
      </w:pPr>
      <w:r>
        <w:rPr>
          <w:sz w:val="22"/>
        </w:rPr>
        <w:t>Impulsar</w:t>
      </w:r>
      <w:r>
        <w:rPr>
          <w:spacing w:val="-3"/>
          <w:sz w:val="22"/>
        </w:rPr>
        <w:t> </w:t>
      </w:r>
      <w:r>
        <w:rPr>
          <w:sz w:val="22"/>
        </w:rPr>
        <w:t>el</w:t>
      </w:r>
      <w:r>
        <w:rPr>
          <w:spacing w:val="-4"/>
          <w:sz w:val="22"/>
        </w:rPr>
        <w:t> </w:t>
      </w:r>
      <w:r>
        <w:rPr>
          <w:sz w:val="22"/>
        </w:rPr>
        <w:t>uso</w:t>
      </w:r>
      <w:r>
        <w:rPr>
          <w:spacing w:val="-3"/>
          <w:sz w:val="22"/>
        </w:rPr>
        <w:t> </w:t>
      </w:r>
      <w:r>
        <w:rPr>
          <w:sz w:val="22"/>
        </w:rPr>
        <w:t>razonable</w:t>
      </w:r>
      <w:r>
        <w:rPr>
          <w:spacing w:val="-3"/>
          <w:sz w:val="22"/>
        </w:rPr>
        <w:t> </w:t>
      </w:r>
      <w:r>
        <w:rPr>
          <w:sz w:val="22"/>
        </w:rPr>
        <w:t>(</w:t>
      </w:r>
      <w:r>
        <w:rPr>
          <w:i/>
          <w:sz w:val="22"/>
        </w:rPr>
        <w:t>fair</w:t>
      </w:r>
      <w:r>
        <w:rPr>
          <w:i/>
          <w:spacing w:val="-4"/>
          <w:sz w:val="22"/>
        </w:rPr>
        <w:t> </w:t>
      </w:r>
      <w:r>
        <w:rPr>
          <w:i/>
          <w:sz w:val="22"/>
        </w:rPr>
        <w:t>use</w:t>
      </w:r>
      <w:r>
        <w:rPr>
          <w:sz w:val="22"/>
        </w:rPr>
        <w:t>)</w:t>
      </w:r>
      <w:r>
        <w:rPr>
          <w:spacing w:val="-3"/>
          <w:sz w:val="22"/>
        </w:rPr>
        <w:t> </w:t>
      </w:r>
      <w:r>
        <w:rPr>
          <w:sz w:val="22"/>
        </w:rPr>
        <w:t>del</w:t>
      </w:r>
      <w:r>
        <w:rPr>
          <w:spacing w:val="-2"/>
          <w:sz w:val="22"/>
        </w:rPr>
        <w:t> </w:t>
      </w:r>
      <w:r>
        <w:rPr>
          <w:sz w:val="22"/>
        </w:rPr>
        <w:t>espacio</w:t>
      </w:r>
      <w:r>
        <w:rPr>
          <w:spacing w:val="-4"/>
          <w:sz w:val="22"/>
        </w:rPr>
        <w:t> </w:t>
      </w:r>
      <w:r>
        <w:rPr>
          <w:sz w:val="22"/>
        </w:rPr>
        <w:t>público</w:t>
      </w:r>
      <w:r>
        <w:rPr>
          <w:spacing w:val="-4"/>
          <w:sz w:val="22"/>
        </w:rPr>
        <w:t> </w:t>
      </w:r>
      <w:r>
        <w:rPr>
          <w:sz w:val="22"/>
        </w:rPr>
        <w:t>y</w:t>
      </w:r>
      <w:r>
        <w:rPr>
          <w:spacing w:val="-4"/>
          <w:sz w:val="22"/>
        </w:rPr>
        <w:t> </w:t>
      </w:r>
      <w:r>
        <w:rPr>
          <w:sz w:val="22"/>
        </w:rPr>
        <w:t>priorizar</w:t>
      </w:r>
      <w:r>
        <w:rPr>
          <w:spacing w:val="-3"/>
          <w:sz w:val="22"/>
        </w:rPr>
        <w:t> </w:t>
      </w:r>
      <w:r>
        <w:rPr>
          <w:sz w:val="22"/>
        </w:rPr>
        <w:t>los</w:t>
      </w:r>
      <w:r>
        <w:rPr>
          <w:spacing w:val="-3"/>
          <w:sz w:val="22"/>
        </w:rPr>
        <w:t> </w:t>
      </w:r>
      <w:r>
        <w:rPr>
          <w:sz w:val="22"/>
        </w:rPr>
        <w:t>modos</w:t>
      </w:r>
      <w:r>
        <w:rPr>
          <w:spacing w:val="-3"/>
          <w:sz w:val="22"/>
        </w:rPr>
        <w:t> </w:t>
      </w:r>
      <w:r>
        <w:rPr>
          <w:sz w:val="22"/>
        </w:rPr>
        <w:t>de</w:t>
      </w:r>
      <w:r>
        <w:rPr>
          <w:spacing w:val="-3"/>
          <w:sz w:val="22"/>
        </w:rPr>
        <w:t> </w:t>
      </w:r>
      <w:r>
        <w:rPr>
          <w:sz w:val="22"/>
        </w:rPr>
        <w:t>transporte</w:t>
      </w:r>
      <w:r>
        <w:rPr>
          <w:spacing w:val="-3"/>
          <w:sz w:val="22"/>
        </w:rPr>
        <w:t> </w:t>
      </w:r>
      <w:r>
        <w:rPr>
          <w:sz w:val="22"/>
        </w:rPr>
        <w:t>no </w:t>
      </w:r>
      <w:r>
        <w:rPr>
          <w:spacing w:val="-2"/>
          <w:sz w:val="22"/>
        </w:rPr>
        <w:t>motorizados.</w:t>
      </w:r>
    </w:p>
    <w:p>
      <w:pPr>
        <w:pStyle w:val="ListParagraph"/>
        <w:numPr>
          <w:ilvl w:val="1"/>
          <w:numId w:val="4"/>
        </w:numPr>
        <w:tabs>
          <w:tab w:pos="927" w:val="left" w:leader="none"/>
        </w:tabs>
        <w:spacing w:line="240" w:lineRule="auto" w:before="5" w:after="0"/>
        <w:ind w:left="927" w:right="0" w:hanging="424"/>
        <w:jc w:val="left"/>
        <w:rPr>
          <w:sz w:val="22"/>
        </w:rPr>
      </w:pPr>
      <w:r>
        <w:rPr>
          <w:sz w:val="22"/>
        </w:rPr>
        <w:t>Impulsar</w:t>
      </w:r>
      <w:r>
        <w:rPr>
          <w:spacing w:val="-7"/>
          <w:sz w:val="22"/>
        </w:rPr>
        <w:t> </w:t>
      </w:r>
      <w:r>
        <w:rPr>
          <w:sz w:val="22"/>
        </w:rPr>
        <w:t>los</w:t>
      </w:r>
      <w:r>
        <w:rPr>
          <w:spacing w:val="-5"/>
          <w:sz w:val="22"/>
        </w:rPr>
        <w:t> </w:t>
      </w:r>
      <w:r>
        <w:rPr>
          <w:sz w:val="22"/>
        </w:rPr>
        <w:t>modos</w:t>
      </w:r>
      <w:r>
        <w:rPr>
          <w:spacing w:val="-7"/>
          <w:sz w:val="22"/>
        </w:rPr>
        <w:t> </w:t>
      </w:r>
      <w:r>
        <w:rPr>
          <w:sz w:val="22"/>
        </w:rPr>
        <w:t>de</w:t>
      </w:r>
      <w:r>
        <w:rPr>
          <w:spacing w:val="-6"/>
          <w:sz w:val="22"/>
        </w:rPr>
        <w:t> </w:t>
      </w:r>
      <w:r>
        <w:rPr>
          <w:sz w:val="22"/>
        </w:rPr>
        <w:t>transporte</w:t>
      </w:r>
      <w:r>
        <w:rPr>
          <w:spacing w:val="-7"/>
          <w:sz w:val="22"/>
        </w:rPr>
        <w:t> </w:t>
      </w:r>
      <w:r>
        <w:rPr>
          <w:sz w:val="22"/>
        </w:rPr>
        <w:t>de</w:t>
      </w:r>
      <w:r>
        <w:rPr>
          <w:spacing w:val="-6"/>
          <w:sz w:val="22"/>
        </w:rPr>
        <w:t> </w:t>
      </w:r>
      <w:r>
        <w:rPr>
          <w:sz w:val="22"/>
        </w:rPr>
        <w:t>bajo</w:t>
      </w:r>
      <w:r>
        <w:rPr>
          <w:spacing w:val="-6"/>
          <w:sz w:val="22"/>
        </w:rPr>
        <w:t> </w:t>
      </w:r>
      <w:r>
        <w:rPr>
          <w:sz w:val="22"/>
        </w:rPr>
        <w:t>carbono</w:t>
      </w:r>
      <w:r>
        <w:rPr>
          <w:spacing w:val="-7"/>
          <w:sz w:val="22"/>
        </w:rPr>
        <w:t> </w:t>
      </w:r>
      <w:r>
        <w:rPr>
          <w:sz w:val="22"/>
        </w:rPr>
        <w:t>y</w:t>
      </w:r>
      <w:r>
        <w:rPr>
          <w:spacing w:val="-7"/>
          <w:sz w:val="22"/>
        </w:rPr>
        <w:t> </w:t>
      </w:r>
      <w:r>
        <w:rPr>
          <w:sz w:val="22"/>
        </w:rPr>
        <w:t>facilitar</w:t>
      </w:r>
      <w:r>
        <w:rPr>
          <w:spacing w:val="-5"/>
          <w:sz w:val="22"/>
        </w:rPr>
        <w:t> </w:t>
      </w:r>
      <w:r>
        <w:rPr>
          <w:sz w:val="22"/>
        </w:rPr>
        <w:t>la</w:t>
      </w:r>
      <w:r>
        <w:rPr>
          <w:spacing w:val="-6"/>
          <w:sz w:val="22"/>
        </w:rPr>
        <w:t> </w:t>
      </w:r>
      <w:r>
        <w:rPr>
          <w:spacing w:val="-2"/>
          <w:sz w:val="22"/>
        </w:rPr>
        <w:t>intermodalidad.</w:t>
      </w:r>
    </w:p>
    <w:p>
      <w:pPr>
        <w:pStyle w:val="ListParagraph"/>
        <w:numPr>
          <w:ilvl w:val="1"/>
          <w:numId w:val="4"/>
        </w:numPr>
        <w:tabs>
          <w:tab w:pos="927" w:val="left" w:leader="none"/>
        </w:tabs>
        <w:spacing w:line="240" w:lineRule="auto" w:before="54" w:after="0"/>
        <w:ind w:left="927" w:right="0" w:hanging="424"/>
        <w:jc w:val="left"/>
        <w:rPr>
          <w:sz w:val="22"/>
        </w:rPr>
      </w:pPr>
      <w:r>
        <w:rPr>
          <w:sz w:val="22"/>
        </w:rPr>
        <w:t>Mejorar</w:t>
      </w:r>
      <w:r>
        <w:rPr>
          <w:spacing w:val="-7"/>
          <w:sz w:val="22"/>
        </w:rPr>
        <w:t> </w:t>
      </w:r>
      <w:r>
        <w:rPr>
          <w:sz w:val="22"/>
        </w:rPr>
        <w:t>la</w:t>
      </w:r>
      <w:r>
        <w:rPr>
          <w:spacing w:val="-7"/>
          <w:sz w:val="22"/>
        </w:rPr>
        <w:t> </w:t>
      </w:r>
      <w:r>
        <w:rPr>
          <w:sz w:val="22"/>
        </w:rPr>
        <w:t>eficiencia</w:t>
      </w:r>
      <w:r>
        <w:rPr>
          <w:spacing w:val="-7"/>
          <w:sz w:val="22"/>
        </w:rPr>
        <w:t> </w:t>
      </w:r>
      <w:r>
        <w:rPr>
          <w:sz w:val="22"/>
        </w:rPr>
        <w:t>energética</w:t>
      </w:r>
      <w:r>
        <w:rPr>
          <w:spacing w:val="-6"/>
          <w:sz w:val="22"/>
        </w:rPr>
        <w:t> </w:t>
      </w:r>
      <w:r>
        <w:rPr>
          <w:sz w:val="22"/>
        </w:rPr>
        <w:t>de</w:t>
      </w:r>
      <w:r>
        <w:rPr>
          <w:spacing w:val="-6"/>
          <w:sz w:val="22"/>
        </w:rPr>
        <w:t> </w:t>
      </w:r>
      <w:r>
        <w:rPr>
          <w:sz w:val="22"/>
        </w:rPr>
        <w:t>los</w:t>
      </w:r>
      <w:r>
        <w:rPr>
          <w:spacing w:val="-7"/>
          <w:sz w:val="22"/>
        </w:rPr>
        <w:t> </w:t>
      </w:r>
      <w:r>
        <w:rPr>
          <w:sz w:val="22"/>
        </w:rPr>
        <w:t>viajes</w:t>
      </w:r>
      <w:r>
        <w:rPr>
          <w:spacing w:val="-6"/>
          <w:sz w:val="22"/>
        </w:rPr>
        <w:t> </w:t>
      </w:r>
      <w:r>
        <w:rPr>
          <w:sz w:val="22"/>
        </w:rPr>
        <w:t>que</w:t>
      </w:r>
      <w:r>
        <w:rPr>
          <w:spacing w:val="-7"/>
          <w:sz w:val="22"/>
        </w:rPr>
        <w:t> </w:t>
      </w:r>
      <w:r>
        <w:rPr>
          <w:sz w:val="22"/>
        </w:rPr>
        <w:t>se</w:t>
      </w:r>
      <w:r>
        <w:rPr>
          <w:spacing w:val="-6"/>
          <w:sz w:val="22"/>
        </w:rPr>
        <w:t> </w:t>
      </w:r>
      <w:r>
        <w:rPr>
          <w:sz w:val="22"/>
        </w:rPr>
        <w:t>pueden</w:t>
      </w:r>
      <w:r>
        <w:rPr>
          <w:spacing w:val="-7"/>
          <w:sz w:val="22"/>
        </w:rPr>
        <w:t> </w:t>
      </w:r>
      <w:r>
        <w:rPr>
          <w:spacing w:val="-2"/>
          <w:sz w:val="22"/>
        </w:rPr>
        <w:t>evitar.</w:t>
      </w:r>
    </w:p>
    <w:p>
      <w:pPr>
        <w:pStyle w:val="ListParagraph"/>
        <w:numPr>
          <w:ilvl w:val="1"/>
          <w:numId w:val="4"/>
        </w:numPr>
        <w:tabs>
          <w:tab w:pos="928" w:val="left" w:leader="none"/>
        </w:tabs>
        <w:spacing w:line="288" w:lineRule="auto" w:before="53" w:after="0"/>
        <w:ind w:left="928" w:right="1244" w:hanging="425"/>
        <w:jc w:val="left"/>
        <w:rPr>
          <w:sz w:val="22"/>
        </w:rPr>
      </w:pPr>
      <w:r>
        <w:rPr>
          <w:sz w:val="22"/>
        </w:rPr>
        <w:t>Abordar</w:t>
      </w:r>
      <w:r>
        <w:rPr>
          <w:spacing w:val="31"/>
          <w:sz w:val="22"/>
        </w:rPr>
        <w:t> </w:t>
      </w:r>
      <w:r>
        <w:rPr>
          <w:sz w:val="22"/>
        </w:rPr>
        <w:t>los</w:t>
      </w:r>
      <w:r>
        <w:rPr>
          <w:spacing w:val="33"/>
          <w:sz w:val="22"/>
        </w:rPr>
        <w:t> </w:t>
      </w:r>
      <w:r>
        <w:rPr>
          <w:sz w:val="22"/>
        </w:rPr>
        <w:t>desafíos</w:t>
      </w:r>
      <w:r>
        <w:rPr>
          <w:spacing w:val="31"/>
          <w:sz w:val="22"/>
        </w:rPr>
        <w:t> </w:t>
      </w:r>
      <w:r>
        <w:rPr>
          <w:sz w:val="22"/>
        </w:rPr>
        <w:t>del</w:t>
      </w:r>
      <w:r>
        <w:rPr>
          <w:spacing w:val="33"/>
          <w:sz w:val="22"/>
        </w:rPr>
        <w:t> </w:t>
      </w:r>
      <w:r>
        <w:rPr>
          <w:sz w:val="22"/>
        </w:rPr>
        <w:t>transporte</w:t>
      </w:r>
      <w:r>
        <w:rPr>
          <w:spacing w:val="32"/>
          <w:sz w:val="22"/>
        </w:rPr>
        <w:t> </w:t>
      </w:r>
      <w:r>
        <w:rPr>
          <w:sz w:val="22"/>
        </w:rPr>
        <w:t>de</w:t>
      </w:r>
      <w:r>
        <w:rPr>
          <w:spacing w:val="31"/>
          <w:sz w:val="22"/>
        </w:rPr>
        <w:t> </w:t>
      </w:r>
      <w:r>
        <w:rPr>
          <w:sz w:val="22"/>
        </w:rPr>
        <w:t>pasajeros</w:t>
      </w:r>
      <w:r>
        <w:rPr>
          <w:spacing w:val="32"/>
          <w:sz w:val="22"/>
        </w:rPr>
        <w:t> </w:t>
      </w:r>
      <w:r>
        <w:rPr>
          <w:sz w:val="22"/>
        </w:rPr>
        <w:t>y</w:t>
      </w:r>
      <w:r>
        <w:rPr>
          <w:spacing w:val="31"/>
          <w:sz w:val="22"/>
        </w:rPr>
        <w:t> </w:t>
      </w:r>
      <w:r>
        <w:rPr>
          <w:sz w:val="22"/>
        </w:rPr>
        <w:t>de</w:t>
      </w:r>
      <w:r>
        <w:rPr>
          <w:spacing w:val="32"/>
          <w:sz w:val="22"/>
        </w:rPr>
        <w:t> </w:t>
      </w:r>
      <w:r>
        <w:rPr>
          <w:sz w:val="22"/>
        </w:rPr>
        <w:t>la</w:t>
      </w:r>
      <w:r>
        <w:rPr>
          <w:spacing w:val="32"/>
          <w:sz w:val="22"/>
        </w:rPr>
        <w:t> </w:t>
      </w:r>
      <w:r>
        <w:rPr>
          <w:sz w:val="22"/>
        </w:rPr>
        <w:t>entrega</w:t>
      </w:r>
      <w:r>
        <w:rPr>
          <w:spacing w:val="31"/>
          <w:sz w:val="22"/>
        </w:rPr>
        <w:t> </w:t>
      </w:r>
      <w:r>
        <w:rPr>
          <w:sz w:val="22"/>
        </w:rPr>
        <w:t>de</w:t>
      </w:r>
      <w:r>
        <w:rPr>
          <w:spacing w:val="32"/>
          <w:sz w:val="22"/>
        </w:rPr>
        <w:t> </w:t>
      </w:r>
      <w:r>
        <w:rPr>
          <w:sz w:val="22"/>
        </w:rPr>
        <w:t>mercancías</w:t>
      </w:r>
      <w:r>
        <w:rPr>
          <w:spacing w:val="33"/>
          <w:sz w:val="22"/>
        </w:rPr>
        <w:t> </w:t>
      </w:r>
      <w:r>
        <w:rPr>
          <w:sz w:val="22"/>
        </w:rPr>
        <w:t>en</w:t>
      </w:r>
      <w:r>
        <w:rPr>
          <w:spacing w:val="31"/>
          <w:sz w:val="22"/>
        </w:rPr>
        <w:t> </w:t>
      </w:r>
      <w:r>
        <w:rPr>
          <w:sz w:val="22"/>
        </w:rPr>
        <w:t>zonas </w:t>
      </w:r>
      <w:r>
        <w:rPr>
          <w:spacing w:val="-2"/>
          <w:sz w:val="22"/>
        </w:rPr>
        <w:t>urbanas.</w:t>
      </w:r>
    </w:p>
    <w:p>
      <w:pPr>
        <w:pStyle w:val="ListParagraph"/>
        <w:numPr>
          <w:ilvl w:val="1"/>
          <w:numId w:val="4"/>
        </w:numPr>
        <w:tabs>
          <w:tab w:pos="928" w:val="left" w:leader="none"/>
        </w:tabs>
        <w:spacing w:line="288" w:lineRule="auto" w:before="0" w:after="0"/>
        <w:ind w:left="928" w:right="1234" w:hanging="425"/>
        <w:jc w:val="left"/>
        <w:rPr>
          <w:sz w:val="22"/>
        </w:rPr>
      </w:pPr>
      <w:r>
        <w:rPr>
          <w:sz w:val="22"/>
        </w:rPr>
        <w:t>Aprovechar las nuevas tecnologías para mejorar la movilidad urbana, especialmente para el </w:t>
      </w:r>
      <w:r>
        <w:rPr>
          <w:spacing w:val="-2"/>
          <w:sz w:val="22"/>
        </w:rPr>
        <w:t>paratránsito.</w:t>
      </w:r>
    </w:p>
    <w:p>
      <w:pPr>
        <w:pStyle w:val="BodyText"/>
        <w:spacing w:before="241"/>
        <w:ind w:left="218"/>
      </w:pPr>
      <w:r>
        <w:rPr>
          <w:b/>
          <w:color w:val="944384"/>
        </w:rPr>
        <w:t>MobiliseYourCity</w:t>
      </w:r>
      <w:r>
        <w:rPr>
          <w:b/>
          <w:color w:val="944384"/>
          <w:spacing w:val="-7"/>
        </w:rPr>
        <w:t> </w:t>
      </w:r>
      <w:r>
        <w:rPr/>
        <w:t>se</w:t>
      </w:r>
      <w:r>
        <w:rPr>
          <w:spacing w:val="-7"/>
        </w:rPr>
        <w:t> </w:t>
      </w:r>
      <w:r>
        <w:rPr/>
        <w:t>compromete</w:t>
      </w:r>
      <w:r>
        <w:rPr>
          <w:spacing w:val="-6"/>
        </w:rPr>
        <w:t> </w:t>
      </w:r>
      <w:r>
        <w:rPr/>
        <w:t>a</w:t>
      </w:r>
      <w:r>
        <w:rPr>
          <w:spacing w:val="-7"/>
        </w:rPr>
        <w:t> </w:t>
      </w:r>
      <w:r>
        <w:rPr/>
        <w:t>enfrentar</w:t>
      </w:r>
      <w:r>
        <w:rPr>
          <w:spacing w:val="-7"/>
        </w:rPr>
        <w:t> </w:t>
      </w:r>
      <w:r>
        <w:rPr/>
        <w:t>los</w:t>
      </w:r>
      <w:r>
        <w:rPr>
          <w:spacing w:val="-8"/>
        </w:rPr>
        <w:t> </w:t>
      </w:r>
      <w:r>
        <w:rPr/>
        <w:t>retos</w:t>
      </w:r>
      <w:r>
        <w:rPr>
          <w:spacing w:val="-6"/>
        </w:rPr>
        <w:t> </w:t>
      </w:r>
      <w:r>
        <w:rPr/>
        <w:t>de</w:t>
      </w:r>
      <w:r>
        <w:rPr>
          <w:spacing w:val="-8"/>
        </w:rPr>
        <w:t> </w:t>
      </w:r>
      <w:r>
        <w:rPr/>
        <w:t>la</w:t>
      </w:r>
      <w:r>
        <w:rPr>
          <w:spacing w:val="-7"/>
        </w:rPr>
        <w:t> </w:t>
      </w:r>
      <w:r>
        <w:rPr/>
        <w:t>movilidad</w:t>
      </w:r>
      <w:r>
        <w:rPr>
          <w:spacing w:val="-7"/>
        </w:rPr>
        <w:t> </w:t>
      </w:r>
      <w:r>
        <w:rPr/>
        <w:t>urbana</w:t>
      </w:r>
      <w:r>
        <w:rPr>
          <w:spacing w:val="-8"/>
        </w:rPr>
        <w:t> </w:t>
      </w:r>
      <w:r>
        <w:rPr/>
        <w:t>a</w:t>
      </w:r>
      <w:r>
        <w:rPr>
          <w:spacing w:val="-6"/>
        </w:rPr>
        <w:t> </w:t>
      </w:r>
      <w:r>
        <w:rPr/>
        <w:t>través</w:t>
      </w:r>
      <w:r>
        <w:rPr>
          <w:spacing w:val="-7"/>
        </w:rPr>
        <w:t> </w:t>
      </w:r>
      <w:r>
        <w:rPr>
          <w:spacing w:val="-5"/>
        </w:rPr>
        <w:t>de:</w:t>
      </w:r>
    </w:p>
    <w:p>
      <w:pPr>
        <w:pStyle w:val="ListParagraph"/>
        <w:numPr>
          <w:ilvl w:val="1"/>
          <w:numId w:val="4"/>
        </w:numPr>
        <w:tabs>
          <w:tab w:pos="927" w:val="left" w:leader="none"/>
        </w:tabs>
        <w:spacing w:line="240" w:lineRule="auto" w:before="160" w:after="0"/>
        <w:ind w:left="927" w:right="0" w:hanging="424"/>
        <w:jc w:val="left"/>
        <w:rPr>
          <w:sz w:val="22"/>
        </w:rPr>
      </w:pPr>
      <w:r>
        <w:rPr>
          <w:sz w:val="22"/>
        </w:rPr>
        <w:t>Identificar</w:t>
      </w:r>
      <w:r>
        <w:rPr>
          <w:spacing w:val="-9"/>
          <w:sz w:val="22"/>
        </w:rPr>
        <w:t> </w:t>
      </w:r>
      <w:r>
        <w:rPr>
          <w:sz w:val="22"/>
        </w:rPr>
        <w:t>escenarios</w:t>
      </w:r>
      <w:r>
        <w:rPr>
          <w:spacing w:val="-8"/>
          <w:sz w:val="22"/>
        </w:rPr>
        <w:t> </w:t>
      </w:r>
      <w:r>
        <w:rPr>
          <w:sz w:val="22"/>
        </w:rPr>
        <w:t>a</w:t>
      </w:r>
      <w:r>
        <w:rPr>
          <w:spacing w:val="-8"/>
          <w:sz w:val="22"/>
        </w:rPr>
        <w:t> </w:t>
      </w:r>
      <w:r>
        <w:rPr>
          <w:sz w:val="22"/>
        </w:rPr>
        <w:t>medio</w:t>
      </w:r>
      <w:r>
        <w:rPr>
          <w:spacing w:val="-8"/>
          <w:sz w:val="22"/>
        </w:rPr>
        <w:t> </w:t>
      </w:r>
      <w:r>
        <w:rPr>
          <w:sz w:val="22"/>
        </w:rPr>
        <w:t>y</w:t>
      </w:r>
      <w:r>
        <w:rPr>
          <w:spacing w:val="-8"/>
          <w:sz w:val="22"/>
        </w:rPr>
        <w:t> </w:t>
      </w:r>
      <w:r>
        <w:rPr>
          <w:sz w:val="22"/>
        </w:rPr>
        <w:t>largo</w:t>
      </w:r>
      <w:r>
        <w:rPr>
          <w:spacing w:val="-8"/>
          <w:sz w:val="22"/>
        </w:rPr>
        <w:t> </w:t>
      </w:r>
      <w:r>
        <w:rPr>
          <w:sz w:val="22"/>
        </w:rPr>
        <w:t>plazo</w:t>
      </w:r>
      <w:r>
        <w:rPr>
          <w:spacing w:val="-8"/>
          <w:sz w:val="22"/>
        </w:rPr>
        <w:t> </w:t>
      </w:r>
      <w:r>
        <w:rPr>
          <w:sz w:val="22"/>
        </w:rPr>
        <w:t>y</w:t>
      </w:r>
      <w:r>
        <w:rPr>
          <w:spacing w:val="-8"/>
          <w:sz w:val="22"/>
        </w:rPr>
        <w:t> </w:t>
      </w:r>
      <w:r>
        <w:rPr>
          <w:sz w:val="22"/>
        </w:rPr>
        <w:t>medidas</w:t>
      </w:r>
      <w:r>
        <w:rPr>
          <w:spacing w:val="-7"/>
          <w:sz w:val="22"/>
        </w:rPr>
        <w:t> </w:t>
      </w:r>
      <w:r>
        <w:rPr>
          <w:sz w:val="22"/>
        </w:rPr>
        <w:t>para</w:t>
      </w:r>
      <w:r>
        <w:rPr>
          <w:spacing w:val="-8"/>
          <w:sz w:val="22"/>
        </w:rPr>
        <w:t> </w:t>
      </w:r>
      <w:r>
        <w:rPr>
          <w:sz w:val="22"/>
        </w:rPr>
        <w:t>mejoras</w:t>
      </w:r>
      <w:r>
        <w:rPr>
          <w:spacing w:val="-8"/>
          <w:sz w:val="22"/>
        </w:rPr>
        <w:t> </w:t>
      </w:r>
      <w:r>
        <w:rPr>
          <w:sz w:val="22"/>
        </w:rPr>
        <w:t>inmediatas</w:t>
      </w:r>
      <w:r>
        <w:rPr>
          <w:spacing w:val="-8"/>
          <w:sz w:val="22"/>
        </w:rPr>
        <w:t> </w:t>
      </w:r>
      <w:r>
        <w:rPr>
          <w:sz w:val="22"/>
        </w:rPr>
        <w:t>(</w:t>
      </w:r>
      <w:r>
        <w:rPr>
          <w:i/>
          <w:sz w:val="22"/>
        </w:rPr>
        <w:t>quick</w:t>
      </w:r>
      <w:r>
        <w:rPr>
          <w:i/>
          <w:spacing w:val="-8"/>
          <w:sz w:val="22"/>
        </w:rPr>
        <w:t> </w:t>
      </w:r>
      <w:r>
        <w:rPr>
          <w:i/>
          <w:spacing w:val="-2"/>
          <w:sz w:val="22"/>
        </w:rPr>
        <w:t>wins</w:t>
      </w:r>
      <w:r>
        <w:rPr>
          <w:spacing w:val="-2"/>
          <w:sz w:val="22"/>
        </w:rPr>
        <w:t>).</w:t>
      </w:r>
    </w:p>
    <w:p>
      <w:pPr>
        <w:pStyle w:val="ListParagraph"/>
        <w:numPr>
          <w:ilvl w:val="1"/>
          <w:numId w:val="4"/>
        </w:numPr>
        <w:tabs>
          <w:tab w:pos="927" w:val="left" w:leader="none"/>
        </w:tabs>
        <w:spacing w:line="240" w:lineRule="auto" w:before="54" w:after="0"/>
        <w:ind w:left="927" w:right="0" w:hanging="424"/>
        <w:jc w:val="left"/>
        <w:rPr>
          <w:sz w:val="22"/>
        </w:rPr>
      </w:pPr>
      <w:r>
        <w:rPr>
          <w:sz w:val="22"/>
        </w:rPr>
        <w:t>Acelerar</w:t>
      </w:r>
      <w:r>
        <w:rPr>
          <w:spacing w:val="-8"/>
          <w:sz w:val="22"/>
        </w:rPr>
        <w:t> </w:t>
      </w:r>
      <w:r>
        <w:rPr>
          <w:sz w:val="22"/>
        </w:rPr>
        <w:t>la</w:t>
      </w:r>
      <w:r>
        <w:rPr>
          <w:spacing w:val="-6"/>
          <w:sz w:val="22"/>
        </w:rPr>
        <w:t> </w:t>
      </w:r>
      <w:r>
        <w:rPr>
          <w:sz w:val="22"/>
        </w:rPr>
        <w:t>implementación</w:t>
      </w:r>
      <w:r>
        <w:rPr>
          <w:spacing w:val="-7"/>
          <w:sz w:val="22"/>
        </w:rPr>
        <w:t> </w:t>
      </w:r>
      <w:r>
        <w:rPr>
          <w:sz w:val="22"/>
        </w:rPr>
        <w:t>por</w:t>
      </w:r>
      <w:r>
        <w:rPr>
          <w:spacing w:val="-8"/>
          <w:sz w:val="22"/>
        </w:rPr>
        <w:t> </w:t>
      </w:r>
      <w:r>
        <w:rPr>
          <w:sz w:val="22"/>
        </w:rPr>
        <w:t>medio</w:t>
      </w:r>
      <w:r>
        <w:rPr>
          <w:spacing w:val="-5"/>
          <w:sz w:val="22"/>
        </w:rPr>
        <w:t> </w:t>
      </w:r>
      <w:r>
        <w:rPr>
          <w:sz w:val="22"/>
        </w:rPr>
        <w:t>de</w:t>
      </w:r>
      <w:r>
        <w:rPr>
          <w:spacing w:val="-7"/>
          <w:sz w:val="22"/>
        </w:rPr>
        <w:t> </w:t>
      </w:r>
      <w:r>
        <w:rPr>
          <w:sz w:val="22"/>
        </w:rPr>
        <w:t>una</w:t>
      </w:r>
      <w:r>
        <w:rPr>
          <w:spacing w:val="-6"/>
          <w:sz w:val="22"/>
        </w:rPr>
        <w:t> </w:t>
      </w:r>
      <w:r>
        <w:rPr>
          <w:sz w:val="22"/>
        </w:rPr>
        <w:t>mejor</w:t>
      </w:r>
      <w:r>
        <w:rPr>
          <w:spacing w:val="-7"/>
          <w:sz w:val="22"/>
        </w:rPr>
        <w:t> </w:t>
      </w:r>
      <w:r>
        <w:rPr>
          <w:sz w:val="22"/>
        </w:rPr>
        <w:t>planificación</w:t>
      </w:r>
      <w:r>
        <w:rPr>
          <w:spacing w:val="-8"/>
          <w:sz w:val="22"/>
        </w:rPr>
        <w:t> </w:t>
      </w:r>
      <w:r>
        <w:rPr>
          <w:sz w:val="22"/>
        </w:rPr>
        <w:t>y</w:t>
      </w:r>
      <w:r>
        <w:rPr>
          <w:spacing w:val="-7"/>
          <w:sz w:val="22"/>
        </w:rPr>
        <w:t> </w:t>
      </w:r>
      <w:r>
        <w:rPr>
          <w:spacing w:val="-2"/>
          <w:sz w:val="22"/>
        </w:rPr>
        <w:t>financiación.</w:t>
      </w:r>
    </w:p>
    <w:p>
      <w:pPr>
        <w:pStyle w:val="ListParagraph"/>
        <w:numPr>
          <w:ilvl w:val="1"/>
          <w:numId w:val="4"/>
        </w:numPr>
        <w:tabs>
          <w:tab w:pos="927" w:val="left" w:leader="none"/>
        </w:tabs>
        <w:spacing w:line="240" w:lineRule="auto" w:before="53" w:after="0"/>
        <w:ind w:left="927" w:right="0" w:hanging="424"/>
        <w:jc w:val="left"/>
        <w:rPr>
          <w:sz w:val="22"/>
        </w:rPr>
      </w:pPr>
      <w:r>
        <w:rPr>
          <w:sz w:val="22"/>
        </w:rPr>
        <w:t>Fortalecer</w:t>
      </w:r>
      <w:r>
        <w:rPr>
          <w:spacing w:val="-8"/>
          <w:sz w:val="22"/>
        </w:rPr>
        <w:t> </w:t>
      </w:r>
      <w:r>
        <w:rPr>
          <w:sz w:val="22"/>
        </w:rPr>
        <w:t>la</w:t>
      </w:r>
      <w:r>
        <w:rPr>
          <w:spacing w:val="-5"/>
          <w:sz w:val="22"/>
        </w:rPr>
        <w:t> </w:t>
      </w:r>
      <w:r>
        <w:rPr>
          <w:spacing w:val="-2"/>
          <w:sz w:val="22"/>
        </w:rPr>
        <w:t>participación</w:t>
      </w:r>
    </w:p>
    <w:p>
      <w:pPr>
        <w:pStyle w:val="ListParagraph"/>
        <w:numPr>
          <w:ilvl w:val="1"/>
          <w:numId w:val="4"/>
        </w:numPr>
        <w:tabs>
          <w:tab w:pos="928" w:val="left" w:leader="none"/>
        </w:tabs>
        <w:spacing w:line="288" w:lineRule="auto" w:before="53" w:after="0"/>
        <w:ind w:left="928" w:right="1241" w:hanging="425"/>
        <w:jc w:val="left"/>
        <w:rPr>
          <w:sz w:val="22"/>
        </w:rPr>
      </w:pPr>
      <w:r>
        <w:rPr>
          <w:sz w:val="22"/>
        </w:rPr>
        <w:t>Mejorar</w:t>
      </w:r>
      <w:r>
        <w:rPr>
          <w:spacing w:val="40"/>
          <w:sz w:val="22"/>
        </w:rPr>
        <w:t> </w:t>
      </w:r>
      <w:r>
        <w:rPr>
          <w:sz w:val="22"/>
        </w:rPr>
        <w:t>la</w:t>
      </w:r>
      <w:r>
        <w:rPr>
          <w:spacing w:val="40"/>
          <w:sz w:val="22"/>
        </w:rPr>
        <w:t> </w:t>
      </w:r>
      <w:r>
        <w:rPr>
          <w:sz w:val="22"/>
        </w:rPr>
        <w:t>coordinación</w:t>
      </w:r>
      <w:r>
        <w:rPr>
          <w:spacing w:val="40"/>
          <w:sz w:val="22"/>
        </w:rPr>
        <w:t> </w:t>
      </w:r>
      <w:r>
        <w:rPr>
          <w:sz w:val="22"/>
        </w:rPr>
        <w:t>institucional,</w:t>
      </w:r>
      <w:r>
        <w:rPr>
          <w:spacing w:val="40"/>
          <w:sz w:val="22"/>
        </w:rPr>
        <w:t> </w:t>
      </w:r>
      <w:r>
        <w:rPr>
          <w:sz w:val="22"/>
        </w:rPr>
        <w:t>p.ej.,</w:t>
      </w:r>
      <w:r>
        <w:rPr>
          <w:spacing w:val="40"/>
          <w:sz w:val="22"/>
        </w:rPr>
        <w:t> </w:t>
      </w:r>
      <w:r>
        <w:rPr>
          <w:sz w:val="22"/>
        </w:rPr>
        <w:t>estableciendo</w:t>
      </w:r>
      <w:r>
        <w:rPr>
          <w:spacing w:val="40"/>
          <w:sz w:val="22"/>
        </w:rPr>
        <w:t> </w:t>
      </w:r>
      <w:r>
        <w:rPr>
          <w:sz w:val="22"/>
        </w:rPr>
        <w:t>una</w:t>
      </w:r>
      <w:r>
        <w:rPr>
          <w:spacing w:val="40"/>
          <w:sz w:val="22"/>
        </w:rPr>
        <w:t> </w:t>
      </w:r>
      <w:r>
        <w:rPr>
          <w:sz w:val="22"/>
        </w:rPr>
        <w:t>autoridad</w:t>
      </w:r>
      <w:r>
        <w:rPr>
          <w:spacing w:val="40"/>
          <w:sz w:val="22"/>
        </w:rPr>
        <w:t> </w:t>
      </w:r>
      <w:r>
        <w:rPr>
          <w:sz w:val="22"/>
        </w:rPr>
        <w:t>de</w:t>
      </w:r>
      <w:r>
        <w:rPr>
          <w:spacing w:val="40"/>
          <w:sz w:val="22"/>
        </w:rPr>
        <w:t> </w:t>
      </w:r>
      <w:r>
        <w:rPr>
          <w:sz w:val="22"/>
        </w:rPr>
        <w:t>transporte</w:t>
      </w:r>
      <w:r>
        <w:rPr>
          <w:spacing w:val="40"/>
          <w:sz w:val="22"/>
        </w:rPr>
        <w:t> </w:t>
      </w:r>
      <w:r>
        <w:rPr>
          <w:spacing w:val="-2"/>
          <w:sz w:val="22"/>
        </w:rPr>
        <w:t>urbano.</w:t>
      </w:r>
    </w:p>
    <w:p>
      <w:pPr>
        <w:pStyle w:val="ListParagraph"/>
        <w:numPr>
          <w:ilvl w:val="1"/>
          <w:numId w:val="4"/>
        </w:numPr>
        <w:tabs>
          <w:tab w:pos="927" w:val="left" w:leader="none"/>
        </w:tabs>
        <w:spacing w:line="240" w:lineRule="auto" w:before="0" w:after="0"/>
        <w:ind w:left="927" w:right="0" w:hanging="424"/>
        <w:jc w:val="left"/>
        <w:rPr>
          <w:sz w:val="22"/>
        </w:rPr>
      </w:pPr>
      <w:r>
        <w:rPr>
          <w:sz w:val="22"/>
        </w:rPr>
        <w:t>Establecer</w:t>
      </w:r>
      <w:r>
        <w:rPr>
          <w:spacing w:val="-10"/>
          <w:sz w:val="22"/>
        </w:rPr>
        <w:t> </w:t>
      </w:r>
      <w:r>
        <w:rPr>
          <w:sz w:val="22"/>
        </w:rPr>
        <w:t>esquemas</w:t>
      </w:r>
      <w:r>
        <w:rPr>
          <w:spacing w:val="-10"/>
          <w:sz w:val="22"/>
        </w:rPr>
        <w:t> </w:t>
      </w:r>
      <w:r>
        <w:rPr>
          <w:sz w:val="22"/>
        </w:rPr>
        <w:t>de</w:t>
      </w:r>
      <w:r>
        <w:rPr>
          <w:spacing w:val="-9"/>
          <w:sz w:val="22"/>
        </w:rPr>
        <w:t> </w:t>
      </w:r>
      <w:r>
        <w:rPr>
          <w:sz w:val="22"/>
        </w:rPr>
        <w:t>fondos</w:t>
      </w:r>
      <w:r>
        <w:rPr>
          <w:spacing w:val="-10"/>
          <w:sz w:val="22"/>
        </w:rPr>
        <w:t> </w:t>
      </w:r>
      <w:r>
        <w:rPr>
          <w:sz w:val="22"/>
        </w:rPr>
        <w:t>y</w:t>
      </w:r>
      <w:r>
        <w:rPr>
          <w:spacing w:val="-10"/>
          <w:sz w:val="22"/>
        </w:rPr>
        <w:t> </w:t>
      </w:r>
      <w:r>
        <w:rPr>
          <w:sz w:val="22"/>
        </w:rPr>
        <w:t>financiamiento</w:t>
      </w:r>
      <w:r>
        <w:rPr>
          <w:spacing w:val="-9"/>
          <w:sz w:val="22"/>
        </w:rPr>
        <w:t> </w:t>
      </w:r>
      <w:r>
        <w:rPr>
          <w:spacing w:val="-2"/>
          <w:sz w:val="22"/>
        </w:rPr>
        <w:t>claros.</w:t>
      </w:r>
    </w:p>
    <w:p>
      <w:pPr>
        <w:spacing w:after="0" w:line="240" w:lineRule="auto"/>
        <w:jc w:val="left"/>
        <w:rPr>
          <w:sz w:val="22"/>
        </w:rPr>
        <w:sectPr>
          <w:pgSz w:w="11910" w:h="16840"/>
          <w:pgMar w:top="220" w:bottom="280" w:left="1200" w:right="180"/>
        </w:sectPr>
      </w:pPr>
    </w:p>
    <w:p>
      <w:pPr>
        <w:pStyle w:val="ListParagraph"/>
        <w:numPr>
          <w:ilvl w:val="1"/>
          <w:numId w:val="4"/>
        </w:numPr>
        <w:tabs>
          <w:tab w:pos="927" w:val="left" w:leader="none"/>
        </w:tabs>
        <w:spacing w:line="240" w:lineRule="auto" w:before="86" w:after="0"/>
        <w:ind w:left="927" w:right="0" w:hanging="424"/>
        <w:jc w:val="left"/>
        <w:rPr>
          <w:sz w:val="22"/>
        </w:rPr>
      </w:pPr>
      <w:r>
        <w:rPr/>
        <mc:AlternateContent>
          <mc:Choice Requires="wps">
            <w:drawing>
              <wp:anchor distT="0" distB="0" distL="0" distR="0" allowOverlap="1" layoutInCell="1" locked="0" behindDoc="0" simplePos="0" relativeHeight="15736832">
                <wp:simplePos x="0" y="0"/>
                <wp:positionH relativeFrom="page">
                  <wp:posOffset>6695470</wp:posOffset>
                </wp:positionH>
                <wp:positionV relativeFrom="page">
                  <wp:posOffset>9398902</wp:posOffset>
                </wp:positionV>
                <wp:extent cx="682625" cy="108077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682625" cy="1080770"/>
                          <a:chExt cx="682625" cy="1080770"/>
                        </a:xfrm>
                      </wpg:grpSpPr>
                      <wps:wsp>
                        <wps:cNvPr id="56" name="Graphic 56"/>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57" name="Textbox 57"/>
                        <wps:cNvSpPr txBox="1"/>
                        <wps:spPr>
                          <a:xfrm>
                            <a:off x="0" y="0"/>
                            <a:ext cx="682625" cy="1080770"/>
                          </a:xfrm>
                          <a:prstGeom prst="rect">
                            <a:avLst/>
                          </a:prstGeom>
                        </wps:spPr>
                        <wps:txbx>
                          <w:txbxContent>
                            <w:p>
                              <w:pPr>
                                <w:spacing w:line="240" w:lineRule="auto" w:before="42"/>
                                <w:rPr>
                                  <w:sz w:val="48"/>
                                </w:rPr>
                              </w:pPr>
                            </w:p>
                            <w:p>
                              <w:pPr>
                                <w:spacing w:before="0"/>
                                <w:ind w:left="533" w:right="0" w:firstLine="0"/>
                                <w:jc w:val="left"/>
                                <w:rPr>
                                  <w:rFonts w:ascii="Agency FB"/>
                                  <w:b/>
                                  <w:sz w:val="48"/>
                                </w:rPr>
                              </w:pPr>
                              <w:r>
                                <w:rPr>
                                  <w:rFonts w:ascii="Agency FB"/>
                                  <w:b/>
                                  <w:color w:val="FFFFFF"/>
                                  <w:spacing w:val="-5"/>
                                  <w:sz w:val="48"/>
                                </w:rPr>
                                <w:t>11</w:t>
                              </w:r>
                            </w:p>
                          </w:txbxContent>
                        </wps:txbx>
                        <wps:bodyPr wrap="square" lIns="0" tIns="0" rIns="0" bIns="0" rtlCol="0">
                          <a:noAutofit/>
                        </wps:bodyPr>
                      </wps:wsp>
                    </wpg:wgp>
                  </a:graphicData>
                </a:graphic>
              </wp:anchor>
            </w:drawing>
          </mc:Choice>
          <mc:Fallback>
            <w:pict>
              <v:group style="position:absolute;margin-left:527.202393pt;margin-top:740.071045pt;width:53.75pt;height:85.1pt;mso-position-horizontal-relative:page;mso-position-vertical-relative:page;z-index:15736832" id="docshapegroup35" coordorigin="10544,14801" coordsize="1075,1702">
                <v:shape style="position:absolute;left:10544;top:14801;width:1075;height:1702" id="docshape36" coordorigin="10544,14801" coordsize="1075,1702" path="m11619,14801l10999,14801,10544,16503,11619,16503,11619,14801xe" filled="true" fillcolor="#9e2a85" stroked="false">
                  <v:path arrowok="t"/>
                  <v:fill type="solid"/>
                </v:shape>
                <v:shape style="position:absolute;left:10544;top:14801;width:1075;height:1702" type="#_x0000_t202" id="docshape37" filled="false" stroked="false">
                  <v:textbox inset="0,0,0,0">
                    <w:txbxContent>
                      <w:p>
                        <w:pPr>
                          <w:spacing w:line="240" w:lineRule="auto" w:before="42"/>
                          <w:rPr>
                            <w:sz w:val="48"/>
                          </w:rPr>
                        </w:pPr>
                      </w:p>
                      <w:p>
                        <w:pPr>
                          <w:spacing w:before="0"/>
                          <w:ind w:left="533" w:right="0" w:firstLine="0"/>
                          <w:jc w:val="left"/>
                          <w:rPr>
                            <w:rFonts w:ascii="Agency FB"/>
                            <w:b/>
                            <w:sz w:val="48"/>
                          </w:rPr>
                        </w:pPr>
                        <w:r>
                          <w:rPr>
                            <w:rFonts w:ascii="Agency FB"/>
                            <w:b/>
                            <w:color w:val="FFFFFF"/>
                            <w:spacing w:val="-5"/>
                            <w:sz w:val="48"/>
                          </w:rPr>
                          <w:t>11</w:t>
                        </w:r>
                      </w:p>
                    </w:txbxContent>
                  </v:textbox>
                  <w10:wrap type="none"/>
                </v:shape>
                <w10:wrap type="none"/>
              </v:group>
            </w:pict>
          </mc:Fallback>
        </mc:AlternateContent>
      </w:r>
      <w:r>
        <w:rPr>
          <w:sz w:val="22"/>
        </w:rPr>
        <w:t>Instaurar</w:t>
      </w:r>
      <w:r>
        <w:rPr>
          <w:spacing w:val="-9"/>
          <w:sz w:val="22"/>
        </w:rPr>
        <w:t> </w:t>
      </w:r>
      <w:r>
        <w:rPr>
          <w:sz w:val="22"/>
        </w:rPr>
        <w:t>sistemas</w:t>
      </w:r>
      <w:r>
        <w:rPr>
          <w:spacing w:val="-9"/>
          <w:sz w:val="22"/>
        </w:rPr>
        <w:t> </w:t>
      </w:r>
      <w:r>
        <w:rPr>
          <w:sz w:val="22"/>
        </w:rPr>
        <w:t>de</w:t>
      </w:r>
      <w:r>
        <w:rPr>
          <w:spacing w:val="-6"/>
          <w:sz w:val="22"/>
        </w:rPr>
        <w:t> </w:t>
      </w:r>
      <w:r>
        <w:rPr>
          <w:sz w:val="22"/>
        </w:rPr>
        <w:t>monitoreo,</w:t>
      </w:r>
      <w:r>
        <w:rPr>
          <w:spacing w:val="-8"/>
          <w:sz w:val="22"/>
        </w:rPr>
        <w:t> </w:t>
      </w:r>
      <w:r>
        <w:rPr>
          <w:sz w:val="22"/>
        </w:rPr>
        <w:t>reporte</w:t>
      </w:r>
      <w:r>
        <w:rPr>
          <w:spacing w:val="-8"/>
          <w:sz w:val="22"/>
        </w:rPr>
        <w:t> </w:t>
      </w:r>
      <w:r>
        <w:rPr>
          <w:sz w:val="22"/>
        </w:rPr>
        <w:t>y</w:t>
      </w:r>
      <w:r>
        <w:rPr>
          <w:spacing w:val="-8"/>
          <w:sz w:val="22"/>
        </w:rPr>
        <w:t> </w:t>
      </w:r>
      <w:r>
        <w:rPr>
          <w:spacing w:val="-2"/>
          <w:sz w:val="22"/>
        </w:rPr>
        <w:t>evaluación.</w:t>
      </w:r>
    </w:p>
    <w:p>
      <w:pPr>
        <w:pStyle w:val="BodyText"/>
        <w:spacing w:before="25"/>
      </w:pPr>
    </w:p>
    <w:p>
      <w:pPr>
        <w:pStyle w:val="Heading2"/>
        <w:numPr>
          <w:ilvl w:val="1"/>
          <w:numId w:val="3"/>
        </w:numPr>
        <w:tabs>
          <w:tab w:pos="782" w:val="left" w:leader="none"/>
        </w:tabs>
        <w:spacing w:line="240" w:lineRule="auto" w:before="0" w:after="0"/>
        <w:ind w:left="782" w:right="0" w:hanging="564"/>
        <w:jc w:val="left"/>
        <w:rPr>
          <w:color w:val="9E2A85"/>
        </w:rPr>
      </w:pPr>
      <w:bookmarkStart w:name="_bookmark8" w:id="9"/>
      <w:bookmarkEnd w:id="9"/>
      <w:r>
        <w:rPr>
          <w:b w:val="0"/>
        </w:rPr>
      </w:r>
      <w:r>
        <w:rPr>
          <w:color w:val="9E2A85"/>
        </w:rPr>
        <w:t>Herramientas</w:t>
      </w:r>
      <w:r>
        <w:rPr>
          <w:color w:val="9E2A85"/>
          <w:spacing w:val="-2"/>
        </w:rPr>
        <w:t> </w:t>
      </w:r>
      <w:r>
        <w:rPr>
          <w:color w:val="9E2A85"/>
        </w:rPr>
        <w:t>clave</w:t>
      </w:r>
      <w:r>
        <w:rPr>
          <w:color w:val="9E2A85"/>
          <w:spacing w:val="-1"/>
        </w:rPr>
        <w:t> </w:t>
      </w:r>
      <w:r>
        <w:rPr>
          <w:color w:val="9E2A85"/>
        </w:rPr>
        <w:t>de</w:t>
      </w:r>
      <w:r>
        <w:rPr>
          <w:color w:val="9E2A85"/>
          <w:spacing w:val="-3"/>
        </w:rPr>
        <w:t> </w:t>
      </w:r>
      <w:r>
        <w:rPr>
          <w:color w:val="9E2A85"/>
        </w:rPr>
        <w:t>MobiliseYourCity:</w:t>
      </w:r>
      <w:r>
        <w:rPr>
          <w:color w:val="9E2A85"/>
          <w:spacing w:val="-4"/>
        </w:rPr>
        <w:t> </w:t>
      </w:r>
      <w:r>
        <w:rPr>
          <w:color w:val="9E2A85"/>
        </w:rPr>
        <w:t>NUMP</w:t>
      </w:r>
      <w:r>
        <w:rPr>
          <w:color w:val="9E2A85"/>
          <w:spacing w:val="-1"/>
        </w:rPr>
        <w:t> </w:t>
      </w:r>
      <w:r>
        <w:rPr>
          <w:color w:val="9E2A85"/>
        </w:rPr>
        <w:t>y</w:t>
      </w:r>
      <w:r>
        <w:rPr>
          <w:color w:val="9E2A85"/>
          <w:spacing w:val="-1"/>
        </w:rPr>
        <w:t> </w:t>
      </w:r>
      <w:r>
        <w:rPr>
          <w:color w:val="9E2A85"/>
          <w:spacing w:val="-4"/>
        </w:rPr>
        <w:t>SUMP</w:t>
      </w:r>
    </w:p>
    <w:p>
      <w:pPr>
        <w:pStyle w:val="BodyText"/>
        <w:spacing w:before="242"/>
        <w:ind w:left="218" w:right="1236"/>
        <w:jc w:val="both"/>
      </w:pPr>
      <w:r>
        <w:rPr/>
        <w:t>Las herramientas clave que promueve </w:t>
      </w:r>
      <w:r>
        <w:rPr>
          <w:b/>
          <w:color w:val="944384"/>
        </w:rPr>
        <w:t>MobiliseYourCity </w:t>
      </w:r>
      <w:r>
        <w:rPr/>
        <w:t>para lograr estos objetivos son el desarrollo de Políticas Nacionales de Movilidad Urbana (NUMP por su sigla en inglés) y de Planes de Movilidad Urbana Sostenible (SUMP por su sigla en inglés) a nivel de ciudad, incluyendo esquemas de financiamiento para el transporte urbano.</w:t>
      </w:r>
    </w:p>
    <w:p>
      <w:pPr>
        <w:pStyle w:val="BodyText"/>
        <w:tabs>
          <w:tab w:pos="1885" w:val="left" w:leader="none"/>
          <w:tab w:pos="2825" w:val="left" w:leader="none"/>
          <w:tab w:pos="8247" w:val="left" w:leader="none"/>
          <w:tab w:pos="9003" w:val="left" w:leader="none"/>
        </w:tabs>
        <w:spacing w:line="288" w:lineRule="auto" w:before="239"/>
        <w:ind w:left="218" w:right="1236"/>
        <w:jc w:val="both"/>
      </w:pPr>
      <w:r>
        <w:rPr/>
        <w:t>Las</w:t>
      </w:r>
      <w:r>
        <w:rPr>
          <w:spacing w:val="-2"/>
        </w:rPr>
        <w:t> </w:t>
      </w:r>
      <w:r>
        <w:rPr/>
        <w:t>Directrices</w:t>
      </w:r>
      <w:r>
        <w:rPr>
          <w:spacing w:val="-3"/>
        </w:rPr>
        <w:t> </w:t>
      </w:r>
      <w:r>
        <w:rPr/>
        <w:t>Europeas</w:t>
      </w:r>
      <w:r>
        <w:rPr>
          <w:spacing w:val="-2"/>
        </w:rPr>
        <w:t> </w:t>
      </w:r>
      <w:r>
        <w:rPr/>
        <w:t>SUMP</w:t>
      </w:r>
      <w:r>
        <w:rPr>
          <w:spacing w:val="-2"/>
        </w:rPr>
        <w:t> </w:t>
      </w:r>
      <w:r>
        <w:rPr/>
        <w:t>y</w:t>
      </w:r>
      <w:r>
        <w:rPr>
          <w:spacing w:val="-3"/>
        </w:rPr>
        <w:t> </w:t>
      </w:r>
      <w:r>
        <w:rPr/>
        <w:t>el</w:t>
      </w:r>
      <w:r>
        <w:rPr>
          <w:spacing w:val="-3"/>
        </w:rPr>
        <w:t> </w:t>
      </w:r>
      <w:r>
        <w:rPr/>
        <w:t>Marco Metodológico</w:t>
      </w:r>
      <w:r>
        <w:rPr>
          <w:spacing w:val="-3"/>
        </w:rPr>
        <w:t> </w:t>
      </w:r>
      <w:r>
        <w:rPr/>
        <w:t>de</w:t>
      </w:r>
      <w:r>
        <w:rPr>
          <w:spacing w:val="-2"/>
        </w:rPr>
        <w:t> </w:t>
      </w:r>
      <w:r>
        <w:rPr/>
        <w:t>la</w:t>
      </w:r>
      <w:r>
        <w:rPr>
          <w:spacing w:val="-1"/>
        </w:rPr>
        <w:t> </w:t>
      </w:r>
      <w:r>
        <w:rPr/>
        <w:t>Alianza</w:t>
      </w:r>
      <w:r>
        <w:rPr>
          <w:spacing w:val="-2"/>
        </w:rPr>
        <w:t> </w:t>
      </w:r>
      <w:r>
        <w:rPr/>
        <w:t>MobiliseYourCity</w:t>
      </w:r>
      <w:r>
        <w:rPr>
          <w:spacing w:val="-4"/>
        </w:rPr>
        <w:t> </w:t>
      </w:r>
      <w:r>
        <w:rPr/>
        <w:t>proporcionan orientación sobre la preparación de un SUMP y deben ser considerados por el Consultor como documentos de referencia durante la ejecución de su asignación. Estos documentos están</w:t>
      </w:r>
      <w:r>
        <w:rPr>
          <w:spacing w:val="80"/>
        </w:rPr>
        <w:t> </w:t>
      </w:r>
      <w:r>
        <w:rPr>
          <w:spacing w:val="-2"/>
        </w:rPr>
        <w:t>disponibles</w:t>
      </w:r>
      <w:r>
        <w:rPr/>
        <w:tab/>
      </w:r>
      <w:r>
        <w:rPr>
          <w:spacing w:val="-4"/>
        </w:rPr>
        <w:t>en:</w:t>
      </w:r>
      <w:r>
        <w:rPr/>
        <w:tab/>
      </w:r>
      <w:hyperlink r:id="rId29">
        <w:r>
          <w:rPr>
            <w:color w:val="9E2A85"/>
            <w:spacing w:val="-2"/>
          </w:rPr>
          <w:t>http://www.eltis.org/mobility-plans/sump-guidelines</w:t>
        </w:r>
      </w:hyperlink>
      <w:r>
        <w:rPr>
          <w:color w:val="9E2A85"/>
        </w:rPr>
        <w:tab/>
      </w:r>
      <w:r>
        <w:rPr>
          <w:spacing w:val="-10"/>
        </w:rPr>
        <w:t>y</w:t>
      </w:r>
      <w:r>
        <w:rPr/>
        <w:tab/>
      </w:r>
      <w:r>
        <w:rPr>
          <w:spacing w:val="-4"/>
        </w:rPr>
        <w:t>en: </w:t>
      </w:r>
      <w:hyperlink r:id="rId7">
        <w:r>
          <w:rPr>
            <w:color w:val="9E2A85"/>
            <w:spacing w:val="-2"/>
          </w:rPr>
          <w:t>http://www.mobiliseyourcity.net/</w:t>
        </w:r>
        <w:r>
          <w:rPr>
            <w:spacing w:val="-2"/>
          </w:rPr>
          <w:t>.</w:t>
        </w:r>
      </w:hyperlink>
    </w:p>
    <w:p>
      <w:pPr>
        <w:pStyle w:val="BodyText"/>
        <w:spacing w:line="276" w:lineRule="auto" w:before="121"/>
        <w:ind w:left="218" w:right="1238"/>
      </w:pPr>
      <w:r>
        <w:rPr/>
        <w:t>En el </w:t>
      </w:r>
      <w:r>
        <w:rPr>
          <w:color w:val="000000"/>
          <w:highlight w:val="lightGray"/>
        </w:rPr>
        <w:t>&lt;</w:t>
      </w:r>
      <w:r>
        <w:rPr>
          <w:i/>
          <w:color w:val="000000"/>
          <w:highlight w:val="lightGray"/>
        </w:rPr>
        <w:t>Apéndice 6.1</w:t>
      </w:r>
      <w:r>
        <w:rPr>
          <w:color w:val="000000"/>
          <w:highlight w:val="lightGray"/>
        </w:rPr>
        <w:t>&gt;</w:t>
      </w:r>
      <w:r>
        <w:rPr>
          <w:color w:val="000000"/>
        </w:rPr>
        <w:t> se presenta una descripción completa de la iniciativa </w:t>
      </w:r>
      <w:r>
        <w:rPr>
          <w:b/>
          <w:color w:val="944384"/>
        </w:rPr>
        <w:t>MobiliseYourCity</w:t>
      </w:r>
      <w:r>
        <w:rPr>
          <w:color w:val="000000"/>
        </w:rPr>
        <w:t>. El sitio web de la iniciativa está disponible en: </w:t>
      </w:r>
      <w:hyperlink r:id="rId7">
        <w:r>
          <w:rPr>
            <w:color w:val="9E2A85"/>
          </w:rPr>
          <w:t>http://www.mobiliseyourcity.net/</w:t>
        </w:r>
        <w:r>
          <w:rPr>
            <w:color w:val="000000"/>
          </w:rPr>
          <w:t>.</w:t>
        </w:r>
      </w:hyperlink>
    </w:p>
    <w:p>
      <w:pPr>
        <w:spacing w:before="238"/>
        <w:ind w:left="218" w:right="0" w:firstLine="0"/>
        <w:jc w:val="left"/>
        <w:rPr>
          <w:rFonts w:ascii="Agency FB"/>
          <w:b/>
          <w:sz w:val="30"/>
        </w:rPr>
      </w:pPr>
      <w:r>
        <w:rPr>
          <w:rFonts w:ascii="Agency FB"/>
          <w:b/>
          <w:color w:val="20B8DA"/>
          <w:sz w:val="30"/>
        </w:rPr>
        <w:t>Cuadro</w:t>
      </w:r>
      <w:r>
        <w:rPr>
          <w:rFonts w:ascii="Agency FB"/>
          <w:b/>
          <w:color w:val="20B8DA"/>
          <w:spacing w:val="-3"/>
          <w:sz w:val="30"/>
        </w:rPr>
        <w:t> </w:t>
      </w:r>
      <w:r>
        <w:rPr>
          <w:rFonts w:ascii="Agency FB"/>
          <w:b/>
          <w:color w:val="20B8DA"/>
          <w:sz w:val="30"/>
        </w:rPr>
        <w:t>1:</w:t>
      </w:r>
      <w:r>
        <w:rPr>
          <w:rFonts w:ascii="Agency FB"/>
          <w:b/>
          <w:color w:val="20B8DA"/>
          <w:spacing w:val="-1"/>
          <w:sz w:val="30"/>
        </w:rPr>
        <w:t> </w:t>
      </w:r>
      <w:r>
        <w:rPr>
          <w:rFonts w:ascii="Agency FB"/>
          <w:b/>
          <w:color w:val="20B8DA"/>
          <w:sz w:val="30"/>
        </w:rPr>
        <w:t>El</w:t>
      </w:r>
      <w:r>
        <w:rPr>
          <w:rFonts w:ascii="Agency FB"/>
          <w:b/>
          <w:color w:val="20B8DA"/>
          <w:spacing w:val="-3"/>
          <w:sz w:val="30"/>
        </w:rPr>
        <w:t> </w:t>
      </w:r>
      <w:r>
        <w:rPr>
          <w:rFonts w:ascii="Agency FB"/>
          <w:b/>
          <w:color w:val="20B8DA"/>
          <w:sz w:val="30"/>
        </w:rPr>
        <w:t>concepto</w:t>
      </w:r>
      <w:r>
        <w:rPr>
          <w:rFonts w:ascii="Agency FB"/>
          <w:b/>
          <w:color w:val="20B8DA"/>
          <w:spacing w:val="-1"/>
          <w:sz w:val="30"/>
        </w:rPr>
        <w:t> </w:t>
      </w:r>
      <w:r>
        <w:rPr>
          <w:rFonts w:ascii="Agency FB"/>
          <w:b/>
          <w:color w:val="20B8DA"/>
          <w:sz w:val="30"/>
        </w:rPr>
        <w:t>Plan</w:t>
      </w:r>
      <w:r>
        <w:rPr>
          <w:rFonts w:ascii="Agency FB"/>
          <w:b/>
          <w:color w:val="20B8DA"/>
          <w:spacing w:val="-3"/>
          <w:sz w:val="30"/>
        </w:rPr>
        <w:t> </w:t>
      </w:r>
      <w:r>
        <w:rPr>
          <w:rFonts w:ascii="Agency FB"/>
          <w:b/>
          <w:color w:val="20B8DA"/>
          <w:sz w:val="30"/>
        </w:rPr>
        <w:t>de</w:t>
      </w:r>
      <w:r>
        <w:rPr>
          <w:rFonts w:ascii="Agency FB"/>
          <w:b/>
          <w:color w:val="20B8DA"/>
          <w:spacing w:val="-1"/>
          <w:sz w:val="30"/>
        </w:rPr>
        <w:t> </w:t>
      </w:r>
      <w:r>
        <w:rPr>
          <w:rFonts w:ascii="Agency FB"/>
          <w:b/>
          <w:color w:val="20B8DA"/>
          <w:sz w:val="30"/>
        </w:rPr>
        <w:t>Movilidad</w:t>
      </w:r>
      <w:r>
        <w:rPr>
          <w:rFonts w:ascii="Agency FB"/>
          <w:b/>
          <w:color w:val="20B8DA"/>
          <w:spacing w:val="-3"/>
          <w:sz w:val="30"/>
        </w:rPr>
        <w:t> </w:t>
      </w:r>
      <w:r>
        <w:rPr>
          <w:rFonts w:ascii="Agency FB"/>
          <w:b/>
          <w:color w:val="20B8DA"/>
          <w:sz w:val="30"/>
        </w:rPr>
        <w:t>Urbana</w:t>
      </w:r>
      <w:r>
        <w:rPr>
          <w:rFonts w:ascii="Agency FB"/>
          <w:b/>
          <w:color w:val="20B8DA"/>
          <w:spacing w:val="-2"/>
          <w:sz w:val="30"/>
        </w:rPr>
        <w:t> </w:t>
      </w:r>
      <w:r>
        <w:rPr>
          <w:rFonts w:ascii="Agency FB"/>
          <w:b/>
          <w:color w:val="20B8DA"/>
          <w:sz w:val="30"/>
        </w:rPr>
        <w:t>Sostenible</w:t>
      </w:r>
      <w:r>
        <w:rPr>
          <w:rFonts w:ascii="Agency FB"/>
          <w:b/>
          <w:color w:val="20B8DA"/>
          <w:spacing w:val="-1"/>
          <w:sz w:val="30"/>
        </w:rPr>
        <w:t> </w:t>
      </w:r>
      <w:r>
        <w:rPr>
          <w:rFonts w:ascii="Agency FB"/>
          <w:b/>
          <w:color w:val="20B8DA"/>
          <w:spacing w:val="-2"/>
          <w:sz w:val="30"/>
        </w:rPr>
        <w:t>(SUMP)</w:t>
      </w:r>
    </w:p>
    <w:p>
      <w:pPr>
        <w:pStyle w:val="BodyText"/>
        <w:spacing w:before="1"/>
        <w:rPr>
          <w:rFonts w:ascii="Agency FB"/>
          <w:b/>
          <w:sz w:val="8"/>
        </w:rPr>
      </w:pPr>
      <w:r>
        <w:rPr/>
        <mc:AlternateContent>
          <mc:Choice Requires="wps">
            <w:drawing>
              <wp:anchor distT="0" distB="0" distL="0" distR="0" allowOverlap="1" layoutInCell="1" locked="0" behindDoc="1" simplePos="0" relativeHeight="487595008">
                <wp:simplePos x="0" y="0"/>
                <wp:positionH relativeFrom="page">
                  <wp:posOffset>829055</wp:posOffset>
                </wp:positionH>
                <wp:positionV relativeFrom="paragraph">
                  <wp:posOffset>77088</wp:posOffset>
                </wp:positionV>
                <wp:extent cx="5761990" cy="3998595"/>
                <wp:effectExtent l="0" t="0" r="0" b="0"/>
                <wp:wrapTopAndBottom/>
                <wp:docPr id="58" name="Textbox 58"/>
                <wp:cNvGraphicFramePr>
                  <a:graphicFrameLocks/>
                </wp:cNvGraphicFramePr>
                <a:graphic>
                  <a:graphicData uri="http://schemas.microsoft.com/office/word/2010/wordprocessingShape">
                    <wps:wsp>
                      <wps:cNvPr id="58" name="Textbox 58"/>
                      <wps:cNvSpPr txBox="1"/>
                      <wps:spPr>
                        <a:xfrm>
                          <a:off x="0" y="0"/>
                          <a:ext cx="5761990" cy="3998595"/>
                        </a:xfrm>
                        <a:prstGeom prst="rect">
                          <a:avLst/>
                        </a:prstGeom>
                        <a:solidFill>
                          <a:srgbClr val="C6ECF6"/>
                        </a:solidFill>
                      </wps:spPr>
                      <wps:txbx>
                        <w:txbxContent>
                          <w:p>
                            <w:pPr>
                              <w:pStyle w:val="BodyText"/>
                              <w:spacing w:line="276" w:lineRule="auto" w:before="233"/>
                              <w:ind w:left="112" w:right="111"/>
                              <w:jc w:val="both"/>
                              <w:rPr>
                                <w:color w:val="000000"/>
                              </w:rPr>
                            </w:pPr>
                            <w:r>
                              <w:rPr>
                                <w:color w:val="000000"/>
                              </w:rPr>
                              <w:t>La Comisión Europea, que respalda firmemente la Iniciativa </w:t>
                            </w:r>
                            <w:r>
                              <w:rPr>
                                <w:b/>
                                <w:color w:val="A64A92"/>
                              </w:rPr>
                              <w:t>MobiliseYourCity</w:t>
                            </w:r>
                            <w:r>
                              <w:rPr>
                                <w:color w:val="000000"/>
                              </w:rPr>
                              <w:t>, ha liderado el desarrollo del concepto SUMP. </w:t>
                            </w:r>
                            <w:r>
                              <w:rPr>
                                <w:b/>
                                <w:color w:val="A64A92"/>
                              </w:rPr>
                              <w:t>MobiliseYourCity </w:t>
                            </w:r>
                            <w:r>
                              <w:rPr>
                                <w:color w:val="000000"/>
                              </w:rPr>
                              <w:t>basa su trabajo en este concepto y en las "Directrices para el desarrollo y la implementación de un Plan de Movilidad Urbana Sostenible" (Directrices SUMP)</w:t>
                            </w:r>
                            <w:r>
                              <w:rPr>
                                <w:color w:val="000000"/>
                                <w:vertAlign w:val="superscript"/>
                              </w:rPr>
                              <w:t>1</w:t>
                            </w:r>
                            <w:r>
                              <w:rPr>
                                <w:color w:val="000000"/>
                                <w:vertAlign w:val="baseline"/>
                              </w:rPr>
                              <w:t> que lo secundan. Las Directrices SUMP proporcionan la siguiente </w:t>
                            </w:r>
                            <w:r>
                              <w:rPr>
                                <w:b/>
                                <w:color w:val="000000"/>
                                <w:vertAlign w:val="baseline"/>
                              </w:rPr>
                              <w:t>definición</w:t>
                            </w:r>
                            <w:r>
                              <w:rPr>
                                <w:color w:val="000000"/>
                                <w:vertAlign w:val="baseline"/>
                              </w:rPr>
                              <w:t>:</w:t>
                            </w:r>
                          </w:p>
                          <w:p>
                            <w:pPr>
                              <w:spacing w:line="276" w:lineRule="auto" w:before="240"/>
                              <w:ind w:left="833" w:right="822" w:firstLine="0"/>
                              <w:jc w:val="both"/>
                              <w:rPr>
                                <w:i/>
                                <w:color w:val="000000"/>
                                <w:sz w:val="22"/>
                              </w:rPr>
                            </w:pPr>
                            <w:r>
                              <w:rPr>
                                <w:i/>
                                <w:color w:val="A64A92"/>
                                <w:sz w:val="22"/>
                              </w:rPr>
                              <w:t>Un </w:t>
                            </w:r>
                            <w:r>
                              <w:rPr>
                                <w:b/>
                                <w:i/>
                                <w:color w:val="A64A92"/>
                                <w:sz w:val="22"/>
                              </w:rPr>
                              <w:t>Plan de Movilidad Urbana Sostenible </w:t>
                            </w:r>
                            <w:r>
                              <w:rPr>
                                <w:i/>
                                <w:color w:val="A64A92"/>
                                <w:sz w:val="22"/>
                              </w:rPr>
                              <w:t>es un plan estratégico diseñado para</w:t>
                            </w:r>
                            <w:r>
                              <w:rPr>
                                <w:i/>
                                <w:color w:val="A64A92"/>
                                <w:sz w:val="22"/>
                              </w:rPr>
                              <w:t> satisfacer las necesidades de movilidad de las personas y las empresas en las ciudades</w:t>
                            </w:r>
                            <w:r>
                              <w:rPr>
                                <w:i/>
                                <w:color w:val="A64A92"/>
                                <w:spacing w:val="-2"/>
                                <w:sz w:val="22"/>
                              </w:rPr>
                              <w:t> </w:t>
                            </w:r>
                            <w:r>
                              <w:rPr>
                                <w:i/>
                                <w:color w:val="A64A92"/>
                                <w:sz w:val="22"/>
                              </w:rPr>
                              <w:t>y</w:t>
                            </w:r>
                            <w:r>
                              <w:rPr>
                                <w:i/>
                                <w:color w:val="A64A92"/>
                                <w:spacing w:val="-3"/>
                                <w:sz w:val="22"/>
                              </w:rPr>
                              <w:t> </w:t>
                            </w:r>
                            <w:r>
                              <w:rPr>
                                <w:i/>
                                <w:color w:val="A64A92"/>
                                <w:sz w:val="22"/>
                              </w:rPr>
                              <w:t>sus</w:t>
                            </w:r>
                            <w:r>
                              <w:rPr>
                                <w:i/>
                                <w:color w:val="A64A92"/>
                                <w:spacing w:val="-4"/>
                                <w:sz w:val="22"/>
                              </w:rPr>
                              <w:t> </w:t>
                            </w:r>
                            <w:r>
                              <w:rPr>
                                <w:i/>
                                <w:color w:val="A64A92"/>
                                <w:sz w:val="22"/>
                              </w:rPr>
                              <w:t>alrededores</w:t>
                            </w:r>
                            <w:r>
                              <w:rPr>
                                <w:i/>
                                <w:color w:val="A64A92"/>
                                <w:spacing w:val="-3"/>
                                <w:sz w:val="22"/>
                              </w:rPr>
                              <w:t> </w:t>
                            </w:r>
                            <w:r>
                              <w:rPr>
                                <w:i/>
                                <w:color w:val="A64A92"/>
                                <w:sz w:val="22"/>
                              </w:rPr>
                              <w:t>para</w:t>
                            </w:r>
                            <w:r>
                              <w:rPr>
                                <w:i/>
                                <w:color w:val="A64A92"/>
                                <w:spacing w:val="-1"/>
                                <w:sz w:val="22"/>
                              </w:rPr>
                              <w:t> </w:t>
                            </w:r>
                            <w:r>
                              <w:rPr>
                                <w:i/>
                                <w:color w:val="A64A92"/>
                                <w:sz w:val="22"/>
                              </w:rPr>
                              <w:t>mejorar</w:t>
                            </w:r>
                            <w:r>
                              <w:rPr>
                                <w:i/>
                                <w:color w:val="A64A92"/>
                                <w:spacing w:val="-2"/>
                                <w:sz w:val="22"/>
                              </w:rPr>
                              <w:t> </w:t>
                            </w:r>
                            <w:r>
                              <w:rPr>
                                <w:i/>
                                <w:color w:val="A64A92"/>
                                <w:sz w:val="22"/>
                              </w:rPr>
                              <w:t>la</w:t>
                            </w:r>
                            <w:r>
                              <w:rPr>
                                <w:i/>
                                <w:color w:val="A64A92"/>
                                <w:spacing w:val="-3"/>
                                <w:sz w:val="22"/>
                              </w:rPr>
                              <w:t> </w:t>
                            </w:r>
                            <w:r>
                              <w:rPr>
                                <w:i/>
                                <w:color w:val="A64A92"/>
                                <w:sz w:val="22"/>
                              </w:rPr>
                              <w:t>calidad</w:t>
                            </w:r>
                            <w:r>
                              <w:rPr>
                                <w:i/>
                                <w:color w:val="A64A92"/>
                                <w:spacing w:val="-3"/>
                                <w:sz w:val="22"/>
                              </w:rPr>
                              <w:t> </w:t>
                            </w:r>
                            <w:r>
                              <w:rPr>
                                <w:i/>
                                <w:color w:val="A64A92"/>
                                <w:sz w:val="22"/>
                              </w:rPr>
                              <w:t>de</w:t>
                            </w:r>
                            <w:r>
                              <w:rPr>
                                <w:i/>
                                <w:color w:val="A64A92"/>
                                <w:spacing w:val="-2"/>
                                <w:sz w:val="22"/>
                              </w:rPr>
                              <w:t> </w:t>
                            </w:r>
                            <w:r>
                              <w:rPr>
                                <w:i/>
                                <w:color w:val="A64A92"/>
                                <w:sz w:val="22"/>
                              </w:rPr>
                              <w:t>vida.</w:t>
                            </w:r>
                            <w:r>
                              <w:rPr>
                                <w:i/>
                                <w:color w:val="A64A92"/>
                                <w:spacing w:val="-3"/>
                                <w:sz w:val="22"/>
                              </w:rPr>
                              <w:t> </w:t>
                            </w:r>
                            <w:r>
                              <w:rPr>
                                <w:i/>
                                <w:color w:val="A64A92"/>
                                <w:sz w:val="22"/>
                              </w:rPr>
                              <w:t>Se</w:t>
                            </w:r>
                            <w:r>
                              <w:rPr>
                                <w:i/>
                                <w:color w:val="A64A92"/>
                                <w:spacing w:val="-2"/>
                                <w:sz w:val="22"/>
                              </w:rPr>
                              <w:t> </w:t>
                            </w:r>
                            <w:r>
                              <w:rPr>
                                <w:i/>
                                <w:color w:val="A64A92"/>
                                <w:sz w:val="22"/>
                              </w:rPr>
                              <w:t>basa</w:t>
                            </w:r>
                            <w:r>
                              <w:rPr>
                                <w:i/>
                                <w:color w:val="A64A92"/>
                                <w:spacing w:val="-3"/>
                                <w:sz w:val="22"/>
                              </w:rPr>
                              <w:t> </w:t>
                            </w:r>
                            <w:r>
                              <w:rPr>
                                <w:i/>
                                <w:color w:val="A64A92"/>
                                <w:sz w:val="22"/>
                              </w:rPr>
                              <w:t>en</w:t>
                            </w:r>
                            <w:r>
                              <w:rPr>
                                <w:i/>
                                <w:color w:val="A64A92"/>
                                <w:spacing w:val="-3"/>
                                <w:sz w:val="22"/>
                              </w:rPr>
                              <w:t> </w:t>
                            </w:r>
                            <w:r>
                              <w:rPr>
                                <w:i/>
                                <w:color w:val="A64A92"/>
                                <w:sz w:val="22"/>
                              </w:rPr>
                              <w:t>las</w:t>
                            </w:r>
                            <w:r>
                              <w:rPr>
                                <w:i/>
                                <w:color w:val="A64A92"/>
                                <w:spacing w:val="-2"/>
                                <w:sz w:val="22"/>
                              </w:rPr>
                              <w:t> </w:t>
                            </w:r>
                            <w:r>
                              <w:rPr>
                                <w:i/>
                                <w:color w:val="A64A92"/>
                                <w:sz w:val="22"/>
                              </w:rPr>
                              <w:t>prácticas de planificación existentes y tiene debidamente en cuenta los principios de integración, participación y evaluación.</w:t>
                            </w:r>
                          </w:p>
                          <w:p>
                            <w:pPr>
                              <w:pStyle w:val="BodyText"/>
                              <w:spacing w:before="240"/>
                              <w:ind w:left="112"/>
                              <w:jc w:val="both"/>
                              <w:rPr>
                                <w:color w:val="000000"/>
                              </w:rPr>
                            </w:pPr>
                            <w:r>
                              <w:rPr>
                                <w:color w:val="000000"/>
                              </w:rPr>
                              <w:t>Los</w:t>
                            </w:r>
                            <w:r>
                              <w:rPr>
                                <w:color w:val="000000"/>
                                <w:spacing w:val="-9"/>
                              </w:rPr>
                              <w:t> </w:t>
                            </w:r>
                            <w:r>
                              <w:rPr>
                                <w:color w:val="000000"/>
                              </w:rPr>
                              <w:t>principios</w:t>
                            </w:r>
                            <w:r>
                              <w:rPr>
                                <w:color w:val="000000"/>
                                <w:spacing w:val="-8"/>
                              </w:rPr>
                              <w:t> </w:t>
                            </w:r>
                            <w:r>
                              <w:rPr>
                                <w:color w:val="000000"/>
                              </w:rPr>
                              <w:t>de</w:t>
                            </w:r>
                            <w:r>
                              <w:rPr>
                                <w:color w:val="000000"/>
                                <w:spacing w:val="-9"/>
                              </w:rPr>
                              <w:t> </w:t>
                            </w:r>
                            <w:r>
                              <w:rPr>
                                <w:color w:val="000000"/>
                              </w:rPr>
                              <w:t>integración,</w:t>
                            </w:r>
                            <w:r>
                              <w:rPr>
                                <w:color w:val="000000"/>
                                <w:spacing w:val="-8"/>
                              </w:rPr>
                              <w:t> </w:t>
                            </w:r>
                            <w:r>
                              <w:rPr>
                                <w:color w:val="000000"/>
                              </w:rPr>
                              <w:t>participación</w:t>
                            </w:r>
                            <w:r>
                              <w:rPr>
                                <w:color w:val="000000"/>
                                <w:spacing w:val="-9"/>
                              </w:rPr>
                              <w:t> </w:t>
                            </w:r>
                            <w:r>
                              <w:rPr>
                                <w:color w:val="000000"/>
                              </w:rPr>
                              <w:t>y</w:t>
                            </w:r>
                            <w:r>
                              <w:rPr>
                                <w:color w:val="000000"/>
                                <w:spacing w:val="-8"/>
                              </w:rPr>
                              <w:t> </w:t>
                            </w:r>
                            <w:r>
                              <w:rPr>
                                <w:color w:val="000000"/>
                              </w:rPr>
                              <w:t>evaluación</w:t>
                            </w:r>
                            <w:r>
                              <w:rPr>
                                <w:color w:val="000000"/>
                                <w:spacing w:val="-8"/>
                              </w:rPr>
                              <w:t> </w:t>
                            </w:r>
                            <w:r>
                              <w:rPr>
                                <w:color w:val="000000"/>
                              </w:rPr>
                              <w:t>han</w:t>
                            </w:r>
                            <w:r>
                              <w:rPr>
                                <w:color w:val="000000"/>
                                <w:spacing w:val="-8"/>
                              </w:rPr>
                              <w:t> </w:t>
                            </w:r>
                            <w:r>
                              <w:rPr>
                                <w:color w:val="000000"/>
                              </w:rPr>
                              <w:t>de</w:t>
                            </w:r>
                            <w:r>
                              <w:rPr>
                                <w:color w:val="000000"/>
                                <w:spacing w:val="-8"/>
                              </w:rPr>
                              <w:t> </w:t>
                            </w:r>
                            <w:r>
                              <w:rPr>
                                <w:color w:val="000000"/>
                              </w:rPr>
                              <w:t>entenderse</w:t>
                            </w:r>
                            <w:r>
                              <w:rPr>
                                <w:color w:val="000000"/>
                                <w:spacing w:val="-7"/>
                              </w:rPr>
                              <w:t> </w:t>
                            </w:r>
                            <w:r>
                              <w:rPr>
                                <w:color w:val="000000"/>
                                <w:spacing w:val="-4"/>
                              </w:rPr>
                              <w:t>así:</w:t>
                            </w:r>
                          </w:p>
                          <w:p>
                            <w:pPr>
                              <w:numPr>
                                <w:ilvl w:val="0"/>
                                <w:numId w:val="5"/>
                              </w:numPr>
                              <w:tabs>
                                <w:tab w:pos="395" w:val="left" w:leader="none"/>
                                <w:tab w:pos="397" w:val="left" w:leader="none"/>
                              </w:tabs>
                              <w:spacing w:line="280" w:lineRule="auto" w:before="161"/>
                              <w:ind w:left="397" w:right="112" w:hanging="285"/>
                              <w:jc w:val="both"/>
                              <w:rPr>
                                <w:color w:val="000000"/>
                                <w:sz w:val="22"/>
                              </w:rPr>
                            </w:pPr>
                            <w:r>
                              <w:rPr>
                                <w:b/>
                                <w:color w:val="000000"/>
                                <w:sz w:val="22"/>
                              </w:rPr>
                              <w:t>Principio de integración: </w:t>
                            </w:r>
                            <w:r>
                              <w:rPr>
                                <w:color w:val="000000"/>
                                <w:sz w:val="22"/>
                              </w:rPr>
                              <w:t>con</w:t>
                            </w:r>
                            <w:r>
                              <w:rPr>
                                <w:color w:val="000000"/>
                                <w:spacing w:val="-1"/>
                                <w:sz w:val="22"/>
                              </w:rPr>
                              <w:t> </w:t>
                            </w:r>
                            <w:r>
                              <w:rPr>
                                <w:color w:val="000000"/>
                                <w:sz w:val="22"/>
                              </w:rPr>
                              <w:t>planes maestros de planificación urbana;</w:t>
                            </w:r>
                            <w:r>
                              <w:rPr>
                                <w:color w:val="000000"/>
                                <w:spacing w:val="-1"/>
                                <w:sz w:val="22"/>
                              </w:rPr>
                              <w:t> </w:t>
                            </w:r>
                            <w:r>
                              <w:rPr>
                                <w:color w:val="000000"/>
                                <w:sz w:val="22"/>
                              </w:rPr>
                              <w:t>entre diferentes modos, incluidos los blandos.</w:t>
                            </w:r>
                          </w:p>
                          <w:p>
                            <w:pPr>
                              <w:pStyle w:val="BodyText"/>
                              <w:numPr>
                                <w:ilvl w:val="0"/>
                                <w:numId w:val="5"/>
                              </w:numPr>
                              <w:tabs>
                                <w:tab w:pos="395" w:val="left" w:leader="none"/>
                                <w:tab w:pos="397" w:val="left" w:leader="none"/>
                              </w:tabs>
                              <w:spacing w:line="285" w:lineRule="auto" w:before="9" w:after="0"/>
                              <w:ind w:left="397" w:right="117" w:hanging="285"/>
                              <w:jc w:val="both"/>
                              <w:rPr>
                                <w:color w:val="000000"/>
                              </w:rPr>
                            </w:pPr>
                            <w:r>
                              <w:rPr>
                                <w:b/>
                                <w:color w:val="000000"/>
                              </w:rPr>
                              <w:t>Principio de participación: </w:t>
                            </w:r>
                            <w:r>
                              <w:rPr>
                                <w:color w:val="000000"/>
                              </w:rPr>
                              <w:t>más allá del contenido del estudio, la forma en que se comparta la información y</w:t>
                            </w:r>
                            <w:r>
                              <w:rPr>
                                <w:color w:val="000000"/>
                                <w:spacing w:val="-2"/>
                              </w:rPr>
                              <w:t> </w:t>
                            </w:r>
                            <w:r>
                              <w:rPr>
                                <w:color w:val="000000"/>
                              </w:rPr>
                              <w:t>se</w:t>
                            </w:r>
                            <w:r>
                              <w:rPr>
                                <w:color w:val="000000"/>
                                <w:spacing w:val="-1"/>
                              </w:rPr>
                              <w:t> </w:t>
                            </w:r>
                            <w:r>
                              <w:rPr>
                                <w:color w:val="000000"/>
                              </w:rPr>
                              <w:t>validen</w:t>
                            </w:r>
                            <w:r>
                              <w:rPr>
                                <w:color w:val="000000"/>
                                <w:spacing w:val="-3"/>
                              </w:rPr>
                              <w:t> </w:t>
                            </w:r>
                            <w:r>
                              <w:rPr>
                                <w:color w:val="000000"/>
                              </w:rPr>
                              <w:t>los</w:t>
                            </w:r>
                            <w:r>
                              <w:rPr>
                                <w:color w:val="000000"/>
                                <w:spacing w:val="-1"/>
                              </w:rPr>
                              <w:t> </w:t>
                            </w:r>
                            <w:r>
                              <w:rPr>
                                <w:color w:val="000000"/>
                              </w:rPr>
                              <w:t>escenarios</w:t>
                            </w:r>
                            <w:r>
                              <w:rPr>
                                <w:color w:val="000000"/>
                                <w:spacing w:val="-1"/>
                              </w:rPr>
                              <w:t> </w:t>
                            </w:r>
                            <w:r>
                              <w:rPr>
                                <w:color w:val="000000"/>
                              </w:rPr>
                              <w:t>a</w:t>
                            </w:r>
                            <w:r>
                              <w:rPr>
                                <w:color w:val="000000"/>
                                <w:spacing w:val="-1"/>
                              </w:rPr>
                              <w:t> </w:t>
                            </w:r>
                            <w:r>
                              <w:rPr>
                                <w:color w:val="000000"/>
                              </w:rPr>
                              <w:t>largo</w:t>
                            </w:r>
                            <w:r>
                              <w:rPr>
                                <w:color w:val="000000"/>
                                <w:spacing w:val="-1"/>
                              </w:rPr>
                              <w:t> </w:t>
                            </w:r>
                            <w:r>
                              <w:rPr>
                                <w:color w:val="000000"/>
                              </w:rPr>
                              <w:t>plazo</w:t>
                            </w:r>
                            <w:r>
                              <w:rPr>
                                <w:color w:val="000000"/>
                                <w:spacing w:val="-1"/>
                              </w:rPr>
                              <w:t> </w:t>
                            </w:r>
                            <w:r>
                              <w:rPr>
                                <w:color w:val="000000"/>
                              </w:rPr>
                              <w:t>es</w:t>
                            </w:r>
                            <w:r>
                              <w:rPr>
                                <w:color w:val="000000"/>
                                <w:spacing w:val="-1"/>
                              </w:rPr>
                              <w:t> </w:t>
                            </w:r>
                            <w:r>
                              <w:rPr>
                                <w:color w:val="000000"/>
                              </w:rPr>
                              <w:t>crucial para</w:t>
                            </w:r>
                            <w:r>
                              <w:rPr>
                                <w:color w:val="000000"/>
                                <w:spacing w:val="-1"/>
                              </w:rPr>
                              <w:t> </w:t>
                            </w:r>
                            <w:r>
                              <w:rPr>
                                <w:color w:val="000000"/>
                              </w:rPr>
                              <w:t>garantizar la</w:t>
                            </w:r>
                            <w:r>
                              <w:rPr>
                                <w:color w:val="000000"/>
                                <w:spacing w:val="-2"/>
                              </w:rPr>
                              <w:t> </w:t>
                            </w:r>
                            <w:r>
                              <w:rPr>
                                <w:color w:val="000000"/>
                              </w:rPr>
                              <w:t>viabilidad de</w:t>
                            </w:r>
                            <w:r>
                              <w:rPr>
                                <w:color w:val="000000"/>
                                <w:spacing w:val="-2"/>
                              </w:rPr>
                              <w:t> </w:t>
                            </w:r>
                            <w:r>
                              <w:rPr>
                                <w:color w:val="000000"/>
                              </w:rPr>
                              <w:t>la </w:t>
                            </w:r>
                            <w:r>
                              <w:rPr>
                                <w:color w:val="000000"/>
                                <w:spacing w:val="-2"/>
                              </w:rPr>
                              <w:t>planificación.</w:t>
                            </w:r>
                          </w:p>
                          <w:p>
                            <w:pPr>
                              <w:pStyle w:val="BodyText"/>
                              <w:numPr>
                                <w:ilvl w:val="0"/>
                                <w:numId w:val="5"/>
                              </w:numPr>
                              <w:tabs>
                                <w:tab w:pos="395" w:val="left" w:leader="none"/>
                                <w:tab w:pos="397" w:val="left" w:leader="none"/>
                              </w:tabs>
                              <w:spacing w:line="280" w:lineRule="auto" w:before="0" w:after="0"/>
                              <w:ind w:left="397" w:right="112" w:hanging="285"/>
                              <w:jc w:val="both"/>
                              <w:rPr>
                                <w:color w:val="000000"/>
                              </w:rPr>
                            </w:pPr>
                            <w:r>
                              <w:rPr>
                                <w:b/>
                                <w:color w:val="000000"/>
                              </w:rPr>
                              <w:t>Principio de evaluación: </w:t>
                            </w:r>
                            <w:r>
                              <w:rPr>
                                <w:color w:val="000000"/>
                              </w:rPr>
                              <w:t>El SUMP define objetivos y establece un mecanismo para atenerse a ellos, especialmente para las emisiones de GEI.</w:t>
                            </w:r>
                          </w:p>
                        </w:txbxContent>
                      </wps:txbx>
                      <wps:bodyPr wrap="square" lIns="0" tIns="0" rIns="0" bIns="0" rtlCol="0">
                        <a:noAutofit/>
                      </wps:bodyPr>
                    </wps:wsp>
                  </a:graphicData>
                </a:graphic>
              </wp:anchor>
            </w:drawing>
          </mc:Choice>
          <mc:Fallback>
            <w:pict>
              <v:shape style="position:absolute;margin-left:65.279999pt;margin-top:6.069981pt;width:453.7pt;height:314.850pt;mso-position-horizontal-relative:page;mso-position-vertical-relative:paragraph;z-index:-15721472;mso-wrap-distance-left:0;mso-wrap-distance-right:0" type="#_x0000_t202" id="docshape38" filled="true" fillcolor="#c6ecf6" stroked="false">
                <v:textbox inset="0,0,0,0">
                  <w:txbxContent>
                    <w:p>
                      <w:pPr>
                        <w:pStyle w:val="BodyText"/>
                        <w:spacing w:line="276" w:lineRule="auto" w:before="233"/>
                        <w:ind w:left="112" w:right="111"/>
                        <w:jc w:val="both"/>
                        <w:rPr>
                          <w:color w:val="000000"/>
                        </w:rPr>
                      </w:pPr>
                      <w:r>
                        <w:rPr>
                          <w:color w:val="000000"/>
                        </w:rPr>
                        <w:t>La Comisión Europea, que respalda firmemente la Iniciativa </w:t>
                      </w:r>
                      <w:r>
                        <w:rPr>
                          <w:b/>
                          <w:color w:val="A64A92"/>
                        </w:rPr>
                        <w:t>MobiliseYourCity</w:t>
                      </w:r>
                      <w:r>
                        <w:rPr>
                          <w:color w:val="000000"/>
                        </w:rPr>
                        <w:t>, ha liderado el desarrollo del concepto SUMP. </w:t>
                      </w:r>
                      <w:r>
                        <w:rPr>
                          <w:b/>
                          <w:color w:val="A64A92"/>
                        </w:rPr>
                        <w:t>MobiliseYourCity </w:t>
                      </w:r>
                      <w:r>
                        <w:rPr>
                          <w:color w:val="000000"/>
                        </w:rPr>
                        <w:t>basa su trabajo en este concepto y en las "Directrices para el desarrollo y la implementación de un Plan de Movilidad Urbana Sostenible" (Directrices SUMP)</w:t>
                      </w:r>
                      <w:r>
                        <w:rPr>
                          <w:color w:val="000000"/>
                          <w:vertAlign w:val="superscript"/>
                        </w:rPr>
                        <w:t>1</w:t>
                      </w:r>
                      <w:r>
                        <w:rPr>
                          <w:color w:val="000000"/>
                          <w:vertAlign w:val="baseline"/>
                        </w:rPr>
                        <w:t> que lo secundan. Las Directrices SUMP proporcionan la siguiente </w:t>
                      </w:r>
                      <w:r>
                        <w:rPr>
                          <w:b/>
                          <w:color w:val="000000"/>
                          <w:vertAlign w:val="baseline"/>
                        </w:rPr>
                        <w:t>definición</w:t>
                      </w:r>
                      <w:r>
                        <w:rPr>
                          <w:color w:val="000000"/>
                          <w:vertAlign w:val="baseline"/>
                        </w:rPr>
                        <w:t>:</w:t>
                      </w:r>
                    </w:p>
                    <w:p>
                      <w:pPr>
                        <w:spacing w:line="276" w:lineRule="auto" w:before="240"/>
                        <w:ind w:left="833" w:right="822" w:firstLine="0"/>
                        <w:jc w:val="both"/>
                        <w:rPr>
                          <w:i/>
                          <w:color w:val="000000"/>
                          <w:sz w:val="22"/>
                        </w:rPr>
                      </w:pPr>
                      <w:r>
                        <w:rPr>
                          <w:i/>
                          <w:color w:val="A64A92"/>
                          <w:sz w:val="22"/>
                        </w:rPr>
                        <w:t>Un </w:t>
                      </w:r>
                      <w:r>
                        <w:rPr>
                          <w:b/>
                          <w:i/>
                          <w:color w:val="A64A92"/>
                          <w:sz w:val="22"/>
                        </w:rPr>
                        <w:t>Plan de Movilidad Urbana Sostenible </w:t>
                      </w:r>
                      <w:r>
                        <w:rPr>
                          <w:i/>
                          <w:color w:val="A64A92"/>
                          <w:sz w:val="22"/>
                        </w:rPr>
                        <w:t>es un plan estratégico diseñado para</w:t>
                      </w:r>
                      <w:r>
                        <w:rPr>
                          <w:i/>
                          <w:color w:val="A64A92"/>
                          <w:sz w:val="22"/>
                        </w:rPr>
                        <w:t> satisfacer las necesidades de movilidad de las personas y las empresas en las ciudades</w:t>
                      </w:r>
                      <w:r>
                        <w:rPr>
                          <w:i/>
                          <w:color w:val="A64A92"/>
                          <w:spacing w:val="-2"/>
                          <w:sz w:val="22"/>
                        </w:rPr>
                        <w:t> </w:t>
                      </w:r>
                      <w:r>
                        <w:rPr>
                          <w:i/>
                          <w:color w:val="A64A92"/>
                          <w:sz w:val="22"/>
                        </w:rPr>
                        <w:t>y</w:t>
                      </w:r>
                      <w:r>
                        <w:rPr>
                          <w:i/>
                          <w:color w:val="A64A92"/>
                          <w:spacing w:val="-3"/>
                          <w:sz w:val="22"/>
                        </w:rPr>
                        <w:t> </w:t>
                      </w:r>
                      <w:r>
                        <w:rPr>
                          <w:i/>
                          <w:color w:val="A64A92"/>
                          <w:sz w:val="22"/>
                        </w:rPr>
                        <w:t>sus</w:t>
                      </w:r>
                      <w:r>
                        <w:rPr>
                          <w:i/>
                          <w:color w:val="A64A92"/>
                          <w:spacing w:val="-4"/>
                          <w:sz w:val="22"/>
                        </w:rPr>
                        <w:t> </w:t>
                      </w:r>
                      <w:r>
                        <w:rPr>
                          <w:i/>
                          <w:color w:val="A64A92"/>
                          <w:sz w:val="22"/>
                        </w:rPr>
                        <w:t>alrededores</w:t>
                      </w:r>
                      <w:r>
                        <w:rPr>
                          <w:i/>
                          <w:color w:val="A64A92"/>
                          <w:spacing w:val="-3"/>
                          <w:sz w:val="22"/>
                        </w:rPr>
                        <w:t> </w:t>
                      </w:r>
                      <w:r>
                        <w:rPr>
                          <w:i/>
                          <w:color w:val="A64A92"/>
                          <w:sz w:val="22"/>
                        </w:rPr>
                        <w:t>para</w:t>
                      </w:r>
                      <w:r>
                        <w:rPr>
                          <w:i/>
                          <w:color w:val="A64A92"/>
                          <w:spacing w:val="-1"/>
                          <w:sz w:val="22"/>
                        </w:rPr>
                        <w:t> </w:t>
                      </w:r>
                      <w:r>
                        <w:rPr>
                          <w:i/>
                          <w:color w:val="A64A92"/>
                          <w:sz w:val="22"/>
                        </w:rPr>
                        <w:t>mejorar</w:t>
                      </w:r>
                      <w:r>
                        <w:rPr>
                          <w:i/>
                          <w:color w:val="A64A92"/>
                          <w:spacing w:val="-2"/>
                          <w:sz w:val="22"/>
                        </w:rPr>
                        <w:t> </w:t>
                      </w:r>
                      <w:r>
                        <w:rPr>
                          <w:i/>
                          <w:color w:val="A64A92"/>
                          <w:sz w:val="22"/>
                        </w:rPr>
                        <w:t>la</w:t>
                      </w:r>
                      <w:r>
                        <w:rPr>
                          <w:i/>
                          <w:color w:val="A64A92"/>
                          <w:spacing w:val="-3"/>
                          <w:sz w:val="22"/>
                        </w:rPr>
                        <w:t> </w:t>
                      </w:r>
                      <w:r>
                        <w:rPr>
                          <w:i/>
                          <w:color w:val="A64A92"/>
                          <w:sz w:val="22"/>
                        </w:rPr>
                        <w:t>calidad</w:t>
                      </w:r>
                      <w:r>
                        <w:rPr>
                          <w:i/>
                          <w:color w:val="A64A92"/>
                          <w:spacing w:val="-3"/>
                          <w:sz w:val="22"/>
                        </w:rPr>
                        <w:t> </w:t>
                      </w:r>
                      <w:r>
                        <w:rPr>
                          <w:i/>
                          <w:color w:val="A64A92"/>
                          <w:sz w:val="22"/>
                        </w:rPr>
                        <w:t>de</w:t>
                      </w:r>
                      <w:r>
                        <w:rPr>
                          <w:i/>
                          <w:color w:val="A64A92"/>
                          <w:spacing w:val="-2"/>
                          <w:sz w:val="22"/>
                        </w:rPr>
                        <w:t> </w:t>
                      </w:r>
                      <w:r>
                        <w:rPr>
                          <w:i/>
                          <w:color w:val="A64A92"/>
                          <w:sz w:val="22"/>
                        </w:rPr>
                        <w:t>vida.</w:t>
                      </w:r>
                      <w:r>
                        <w:rPr>
                          <w:i/>
                          <w:color w:val="A64A92"/>
                          <w:spacing w:val="-3"/>
                          <w:sz w:val="22"/>
                        </w:rPr>
                        <w:t> </w:t>
                      </w:r>
                      <w:r>
                        <w:rPr>
                          <w:i/>
                          <w:color w:val="A64A92"/>
                          <w:sz w:val="22"/>
                        </w:rPr>
                        <w:t>Se</w:t>
                      </w:r>
                      <w:r>
                        <w:rPr>
                          <w:i/>
                          <w:color w:val="A64A92"/>
                          <w:spacing w:val="-2"/>
                          <w:sz w:val="22"/>
                        </w:rPr>
                        <w:t> </w:t>
                      </w:r>
                      <w:r>
                        <w:rPr>
                          <w:i/>
                          <w:color w:val="A64A92"/>
                          <w:sz w:val="22"/>
                        </w:rPr>
                        <w:t>basa</w:t>
                      </w:r>
                      <w:r>
                        <w:rPr>
                          <w:i/>
                          <w:color w:val="A64A92"/>
                          <w:spacing w:val="-3"/>
                          <w:sz w:val="22"/>
                        </w:rPr>
                        <w:t> </w:t>
                      </w:r>
                      <w:r>
                        <w:rPr>
                          <w:i/>
                          <w:color w:val="A64A92"/>
                          <w:sz w:val="22"/>
                        </w:rPr>
                        <w:t>en</w:t>
                      </w:r>
                      <w:r>
                        <w:rPr>
                          <w:i/>
                          <w:color w:val="A64A92"/>
                          <w:spacing w:val="-3"/>
                          <w:sz w:val="22"/>
                        </w:rPr>
                        <w:t> </w:t>
                      </w:r>
                      <w:r>
                        <w:rPr>
                          <w:i/>
                          <w:color w:val="A64A92"/>
                          <w:sz w:val="22"/>
                        </w:rPr>
                        <w:t>las</w:t>
                      </w:r>
                      <w:r>
                        <w:rPr>
                          <w:i/>
                          <w:color w:val="A64A92"/>
                          <w:spacing w:val="-2"/>
                          <w:sz w:val="22"/>
                        </w:rPr>
                        <w:t> </w:t>
                      </w:r>
                      <w:r>
                        <w:rPr>
                          <w:i/>
                          <w:color w:val="A64A92"/>
                          <w:sz w:val="22"/>
                        </w:rPr>
                        <w:t>prácticas de planificación existentes y tiene debidamente en cuenta los principios de integración, participación y evaluación.</w:t>
                      </w:r>
                    </w:p>
                    <w:p>
                      <w:pPr>
                        <w:pStyle w:val="BodyText"/>
                        <w:spacing w:before="240"/>
                        <w:ind w:left="112"/>
                        <w:jc w:val="both"/>
                        <w:rPr>
                          <w:color w:val="000000"/>
                        </w:rPr>
                      </w:pPr>
                      <w:r>
                        <w:rPr>
                          <w:color w:val="000000"/>
                        </w:rPr>
                        <w:t>Los</w:t>
                      </w:r>
                      <w:r>
                        <w:rPr>
                          <w:color w:val="000000"/>
                          <w:spacing w:val="-9"/>
                        </w:rPr>
                        <w:t> </w:t>
                      </w:r>
                      <w:r>
                        <w:rPr>
                          <w:color w:val="000000"/>
                        </w:rPr>
                        <w:t>principios</w:t>
                      </w:r>
                      <w:r>
                        <w:rPr>
                          <w:color w:val="000000"/>
                          <w:spacing w:val="-8"/>
                        </w:rPr>
                        <w:t> </w:t>
                      </w:r>
                      <w:r>
                        <w:rPr>
                          <w:color w:val="000000"/>
                        </w:rPr>
                        <w:t>de</w:t>
                      </w:r>
                      <w:r>
                        <w:rPr>
                          <w:color w:val="000000"/>
                          <w:spacing w:val="-9"/>
                        </w:rPr>
                        <w:t> </w:t>
                      </w:r>
                      <w:r>
                        <w:rPr>
                          <w:color w:val="000000"/>
                        </w:rPr>
                        <w:t>integración,</w:t>
                      </w:r>
                      <w:r>
                        <w:rPr>
                          <w:color w:val="000000"/>
                          <w:spacing w:val="-8"/>
                        </w:rPr>
                        <w:t> </w:t>
                      </w:r>
                      <w:r>
                        <w:rPr>
                          <w:color w:val="000000"/>
                        </w:rPr>
                        <w:t>participación</w:t>
                      </w:r>
                      <w:r>
                        <w:rPr>
                          <w:color w:val="000000"/>
                          <w:spacing w:val="-9"/>
                        </w:rPr>
                        <w:t> </w:t>
                      </w:r>
                      <w:r>
                        <w:rPr>
                          <w:color w:val="000000"/>
                        </w:rPr>
                        <w:t>y</w:t>
                      </w:r>
                      <w:r>
                        <w:rPr>
                          <w:color w:val="000000"/>
                          <w:spacing w:val="-8"/>
                        </w:rPr>
                        <w:t> </w:t>
                      </w:r>
                      <w:r>
                        <w:rPr>
                          <w:color w:val="000000"/>
                        </w:rPr>
                        <w:t>evaluación</w:t>
                      </w:r>
                      <w:r>
                        <w:rPr>
                          <w:color w:val="000000"/>
                          <w:spacing w:val="-8"/>
                        </w:rPr>
                        <w:t> </w:t>
                      </w:r>
                      <w:r>
                        <w:rPr>
                          <w:color w:val="000000"/>
                        </w:rPr>
                        <w:t>han</w:t>
                      </w:r>
                      <w:r>
                        <w:rPr>
                          <w:color w:val="000000"/>
                          <w:spacing w:val="-8"/>
                        </w:rPr>
                        <w:t> </w:t>
                      </w:r>
                      <w:r>
                        <w:rPr>
                          <w:color w:val="000000"/>
                        </w:rPr>
                        <w:t>de</w:t>
                      </w:r>
                      <w:r>
                        <w:rPr>
                          <w:color w:val="000000"/>
                          <w:spacing w:val="-8"/>
                        </w:rPr>
                        <w:t> </w:t>
                      </w:r>
                      <w:r>
                        <w:rPr>
                          <w:color w:val="000000"/>
                        </w:rPr>
                        <w:t>entenderse</w:t>
                      </w:r>
                      <w:r>
                        <w:rPr>
                          <w:color w:val="000000"/>
                          <w:spacing w:val="-7"/>
                        </w:rPr>
                        <w:t> </w:t>
                      </w:r>
                      <w:r>
                        <w:rPr>
                          <w:color w:val="000000"/>
                          <w:spacing w:val="-4"/>
                        </w:rPr>
                        <w:t>así:</w:t>
                      </w:r>
                    </w:p>
                    <w:p>
                      <w:pPr>
                        <w:numPr>
                          <w:ilvl w:val="0"/>
                          <w:numId w:val="5"/>
                        </w:numPr>
                        <w:tabs>
                          <w:tab w:pos="395" w:val="left" w:leader="none"/>
                          <w:tab w:pos="397" w:val="left" w:leader="none"/>
                        </w:tabs>
                        <w:spacing w:line="280" w:lineRule="auto" w:before="161"/>
                        <w:ind w:left="397" w:right="112" w:hanging="285"/>
                        <w:jc w:val="both"/>
                        <w:rPr>
                          <w:color w:val="000000"/>
                          <w:sz w:val="22"/>
                        </w:rPr>
                      </w:pPr>
                      <w:r>
                        <w:rPr>
                          <w:b/>
                          <w:color w:val="000000"/>
                          <w:sz w:val="22"/>
                        </w:rPr>
                        <w:t>Principio de integración: </w:t>
                      </w:r>
                      <w:r>
                        <w:rPr>
                          <w:color w:val="000000"/>
                          <w:sz w:val="22"/>
                        </w:rPr>
                        <w:t>con</w:t>
                      </w:r>
                      <w:r>
                        <w:rPr>
                          <w:color w:val="000000"/>
                          <w:spacing w:val="-1"/>
                          <w:sz w:val="22"/>
                        </w:rPr>
                        <w:t> </w:t>
                      </w:r>
                      <w:r>
                        <w:rPr>
                          <w:color w:val="000000"/>
                          <w:sz w:val="22"/>
                        </w:rPr>
                        <w:t>planes maestros de planificación urbana;</w:t>
                      </w:r>
                      <w:r>
                        <w:rPr>
                          <w:color w:val="000000"/>
                          <w:spacing w:val="-1"/>
                          <w:sz w:val="22"/>
                        </w:rPr>
                        <w:t> </w:t>
                      </w:r>
                      <w:r>
                        <w:rPr>
                          <w:color w:val="000000"/>
                          <w:sz w:val="22"/>
                        </w:rPr>
                        <w:t>entre diferentes modos, incluidos los blandos.</w:t>
                      </w:r>
                    </w:p>
                    <w:p>
                      <w:pPr>
                        <w:pStyle w:val="BodyText"/>
                        <w:numPr>
                          <w:ilvl w:val="0"/>
                          <w:numId w:val="5"/>
                        </w:numPr>
                        <w:tabs>
                          <w:tab w:pos="395" w:val="left" w:leader="none"/>
                          <w:tab w:pos="397" w:val="left" w:leader="none"/>
                        </w:tabs>
                        <w:spacing w:line="285" w:lineRule="auto" w:before="9" w:after="0"/>
                        <w:ind w:left="397" w:right="117" w:hanging="285"/>
                        <w:jc w:val="both"/>
                        <w:rPr>
                          <w:color w:val="000000"/>
                        </w:rPr>
                      </w:pPr>
                      <w:r>
                        <w:rPr>
                          <w:b/>
                          <w:color w:val="000000"/>
                        </w:rPr>
                        <w:t>Principio de participación: </w:t>
                      </w:r>
                      <w:r>
                        <w:rPr>
                          <w:color w:val="000000"/>
                        </w:rPr>
                        <w:t>más allá del contenido del estudio, la forma en que se comparta la información y</w:t>
                      </w:r>
                      <w:r>
                        <w:rPr>
                          <w:color w:val="000000"/>
                          <w:spacing w:val="-2"/>
                        </w:rPr>
                        <w:t> </w:t>
                      </w:r>
                      <w:r>
                        <w:rPr>
                          <w:color w:val="000000"/>
                        </w:rPr>
                        <w:t>se</w:t>
                      </w:r>
                      <w:r>
                        <w:rPr>
                          <w:color w:val="000000"/>
                          <w:spacing w:val="-1"/>
                        </w:rPr>
                        <w:t> </w:t>
                      </w:r>
                      <w:r>
                        <w:rPr>
                          <w:color w:val="000000"/>
                        </w:rPr>
                        <w:t>validen</w:t>
                      </w:r>
                      <w:r>
                        <w:rPr>
                          <w:color w:val="000000"/>
                          <w:spacing w:val="-3"/>
                        </w:rPr>
                        <w:t> </w:t>
                      </w:r>
                      <w:r>
                        <w:rPr>
                          <w:color w:val="000000"/>
                        </w:rPr>
                        <w:t>los</w:t>
                      </w:r>
                      <w:r>
                        <w:rPr>
                          <w:color w:val="000000"/>
                          <w:spacing w:val="-1"/>
                        </w:rPr>
                        <w:t> </w:t>
                      </w:r>
                      <w:r>
                        <w:rPr>
                          <w:color w:val="000000"/>
                        </w:rPr>
                        <w:t>escenarios</w:t>
                      </w:r>
                      <w:r>
                        <w:rPr>
                          <w:color w:val="000000"/>
                          <w:spacing w:val="-1"/>
                        </w:rPr>
                        <w:t> </w:t>
                      </w:r>
                      <w:r>
                        <w:rPr>
                          <w:color w:val="000000"/>
                        </w:rPr>
                        <w:t>a</w:t>
                      </w:r>
                      <w:r>
                        <w:rPr>
                          <w:color w:val="000000"/>
                          <w:spacing w:val="-1"/>
                        </w:rPr>
                        <w:t> </w:t>
                      </w:r>
                      <w:r>
                        <w:rPr>
                          <w:color w:val="000000"/>
                        </w:rPr>
                        <w:t>largo</w:t>
                      </w:r>
                      <w:r>
                        <w:rPr>
                          <w:color w:val="000000"/>
                          <w:spacing w:val="-1"/>
                        </w:rPr>
                        <w:t> </w:t>
                      </w:r>
                      <w:r>
                        <w:rPr>
                          <w:color w:val="000000"/>
                        </w:rPr>
                        <w:t>plazo</w:t>
                      </w:r>
                      <w:r>
                        <w:rPr>
                          <w:color w:val="000000"/>
                          <w:spacing w:val="-1"/>
                        </w:rPr>
                        <w:t> </w:t>
                      </w:r>
                      <w:r>
                        <w:rPr>
                          <w:color w:val="000000"/>
                        </w:rPr>
                        <w:t>es</w:t>
                      </w:r>
                      <w:r>
                        <w:rPr>
                          <w:color w:val="000000"/>
                          <w:spacing w:val="-1"/>
                        </w:rPr>
                        <w:t> </w:t>
                      </w:r>
                      <w:r>
                        <w:rPr>
                          <w:color w:val="000000"/>
                        </w:rPr>
                        <w:t>crucial para</w:t>
                      </w:r>
                      <w:r>
                        <w:rPr>
                          <w:color w:val="000000"/>
                          <w:spacing w:val="-1"/>
                        </w:rPr>
                        <w:t> </w:t>
                      </w:r>
                      <w:r>
                        <w:rPr>
                          <w:color w:val="000000"/>
                        </w:rPr>
                        <w:t>garantizar la</w:t>
                      </w:r>
                      <w:r>
                        <w:rPr>
                          <w:color w:val="000000"/>
                          <w:spacing w:val="-2"/>
                        </w:rPr>
                        <w:t> </w:t>
                      </w:r>
                      <w:r>
                        <w:rPr>
                          <w:color w:val="000000"/>
                        </w:rPr>
                        <w:t>viabilidad de</w:t>
                      </w:r>
                      <w:r>
                        <w:rPr>
                          <w:color w:val="000000"/>
                          <w:spacing w:val="-2"/>
                        </w:rPr>
                        <w:t> </w:t>
                      </w:r>
                      <w:r>
                        <w:rPr>
                          <w:color w:val="000000"/>
                        </w:rPr>
                        <w:t>la </w:t>
                      </w:r>
                      <w:r>
                        <w:rPr>
                          <w:color w:val="000000"/>
                          <w:spacing w:val="-2"/>
                        </w:rPr>
                        <w:t>planificación.</w:t>
                      </w:r>
                    </w:p>
                    <w:p>
                      <w:pPr>
                        <w:pStyle w:val="BodyText"/>
                        <w:numPr>
                          <w:ilvl w:val="0"/>
                          <w:numId w:val="5"/>
                        </w:numPr>
                        <w:tabs>
                          <w:tab w:pos="395" w:val="left" w:leader="none"/>
                          <w:tab w:pos="397" w:val="left" w:leader="none"/>
                        </w:tabs>
                        <w:spacing w:line="280" w:lineRule="auto" w:before="0" w:after="0"/>
                        <w:ind w:left="397" w:right="112" w:hanging="285"/>
                        <w:jc w:val="both"/>
                        <w:rPr>
                          <w:color w:val="000000"/>
                        </w:rPr>
                      </w:pPr>
                      <w:r>
                        <w:rPr>
                          <w:b/>
                          <w:color w:val="000000"/>
                        </w:rPr>
                        <w:t>Principio de evaluación: </w:t>
                      </w:r>
                      <w:r>
                        <w:rPr>
                          <w:color w:val="000000"/>
                        </w:rPr>
                        <w:t>El SUMP define objetivos y establece un mecanismo para atenerse a ellos, especialmente para las emisiones de GEI.</w:t>
                      </w:r>
                    </w:p>
                  </w:txbxContent>
                </v:textbox>
                <v:fill type="solid"/>
                <w10:wrap type="topAndBottom"/>
              </v:shape>
            </w:pict>
          </mc:Fallback>
        </mc:AlternateContent>
      </w:r>
    </w:p>
    <w:p>
      <w:pPr>
        <w:pStyle w:val="BodyText"/>
        <w:rPr>
          <w:rFonts w:ascii="Agency FB"/>
          <w:b/>
          <w:sz w:val="20"/>
        </w:rPr>
      </w:pPr>
    </w:p>
    <w:p>
      <w:pPr>
        <w:pStyle w:val="BodyText"/>
        <w:rPr>
          <w:rFonts w:ascii="Agency FB"/>
          <w:b/>
          <w:sz w:val="20"/>
        </w:rPr>
      </w:pPr>
    </w:p>
    <w:p>
      <w:pPr>
        <w:pStyle w:val="BodyText"/>
        <w:spacing w:before="23"/>
        <w:rPr>
          <w:rFonts w:ascii="Agency FB"/>
          <w:b/>
          <w:sz w:val="20"/>
        </w:rPr>
      </w:pPr>
      <w:r>
        <w:rPr/>
        <mc:AlternateContent>
          <mc:Choice Requires="wps">
            <w:drawing>
              <wp:anchor distT="0" distB="0" distL="0" distR="0" allowOverlap="1" layoutInCell="1" locked="0" behindDoc="1" simplePos="0" relativeHeight="487595520">
                <wp:simplePos x="0" y="0"/>
                <wp:positionH relativeFrom="page">
                  <wp:posOffset>881633</wp:posOffset>
                </wp:positionH>
                <wp:positionV relativeFrom="paragraph">
                  <wp:posOffset>182304</wp:posOffset>
                </wp:positionV>
                <wp:extent cx="5798185" cy="2857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798185" cy="28575"/>
                        </a:xfrm>
                        <a:custGeom>
                          <a:avLst/>
                          <a:gdLst/>
                          <a:ahLst/>
                          <a:cxnLst/>
                          <a:rect l="l" t="t" r="r" b="b"/>
                          <a:pathLst>
                            <a:path w="5798185" h="28575">
                              <a:moveTo>
                                <a:pt x="5798058" y="0"/>
                              </a:moveTo>
                              <a:lnTo>
                                <a:pt x="0" y="0"/>
                              </a:lnTo>
                              <a:lnTo>
                                <a:pt x="0" y="28194"/>
                              </a:lnTo>
                              <a:lnTo>
                                <a:pt x="5798058" y="28194"/>
                              </a:lnTo>
                              <a:lnTo>
                                <a:pt x="5798058" y="0"/>
                              </a:lnTo>
                              <a:close/>
                            </a:path>
                          </a:pathLst>
                        </a:custGeom>
                        <a:solidFill>
                          <a:srgbClr val="20B8DA"/>
                        </a:solidFill>
                      </wps:spPr>
                      <wps:bodyPr wrap="square" lIns="0" tIns="0" rIns="0" bIns="0" rtlCol="0">
                        <a:prstTxWarp prst="textNoShape">
                          <a:avLst/>
                        </a:prstTxWarp>
                        <a:noAutofit/>
                      </wps:bodyPr>
                    </wps:wsp>
                  </a:graphicData>
                </a:graphic>
              </wp:anchor>
            </w:drawing>
          </mc:Choice>
          <mc:Fallback>
            <w:pict>
              <v:rect style="position:absolute;margin-left:69.419998pt;margin-top:14.354688pt;width:456.54pt;height:2.220pt;mso-position-horizontal-relative:page;mso-position-vertical-relative:paragraph;z-index:-15720960;mso-wrap-distance-left:0;mso-wrap-distance-right:0" id="docshape39" filled="true" fillcolor="#20b8da" stroked="false">
                <v:fill type="solid"/>
                <w10:wrap type="topAndBottom"/>
              </v:rect>
            </w:pict>
          </mc:Fallback>
        </mc:AlternateContent>
      </w:r>
    </w:p>
    <w:p>
      <w:pPr>
        <w:spacing w:before="121"/>
        <w:ind w:left="398" w:right="1238" w:hanging="181"/>
        <w:jc w:val="left"/>
        <w:rPr>
          <w:sz w:val="18"/>
        </w:rPr>
      </w:pPr>
      <w:r>
        <w:rPr>
          <w:sz w:val="18"/>
          <w:vertAlign w:val="superscript"/>
        </w:rPr>
        <w:t>11</w:t>
      </w:r>
      <w:r>
        <w:rPr>
          <w:spacing w:val="-2"/>
          <w:sz w:val="18"/>
          <w:vertAlign w:val="baseline"/>
        </w:rPr>
        <w:t> </w:t>
      </w:r>
      <w:r>
        <w:rPr>
          <w:sz w:val="18"/>
          <w:vertAlign w:val="baseline"/>
        </w:rPr>
        <w:t>El</w:t>
      </w:r>
      <w:r>
        <w:rPr>
          <w:spacing w:val="-3"/>
          <w:sz w:val="18"/>
          <w:vertAlign w:val="baseline"/>
        </w:rPr>
        <w:t> </w:t>
      </w:r>
      <w:r>
        <w:rPr>
          <w:sz w:val="18"/>
          <w:vertAlign w:val="baseline"/>
        </w:rPr>
        <w:t>concepto</w:t>
      </w:r>
      <w:r>
        <w:rPr>
          <w:spacing w:val="36"/>
          <w:sz w:val="18"/>
          <w:vertAlign w:val="baseline"/>
        </w:rPr>
        <w:t> </w:t>
      </w:r>
      <w:r>
        <w:rPr>
          <w:sz w:val="18"/>
          <w:vertAlign w:val="baseline"/>
        </w:rPr>
        <w:t>Plan</w:t>
      </w:r>
      <w:r>
        <w:rPr>
          <w:spacing w:val="-3"/>
          <w:sz w:val="18"/>
          <w:vertAlign w:val="baseline"/>
        </w:rPr>
        <w:t> </w:t>
      </w:r>
      <w:r>
        <w:rPr>
          <w:sz w:val="18"/>
          <w:vertAlign w:val="baseline"/>
        </w:rPr>
        <w:t>de</w:t>
      </w:r>
      <w:r>
        <w:rPr>
          <w:spacing w:val="-2"/>
          <w:sz w:val="18"/>
          <w:vertAlign w:val="baseline"/>
        </w:rPr>
        <w:t> </w:t>
      </w:r>
      <w:r>
        <w:rPr>
          <w:sz w:val="18"/>
          <w:vertAlign w:val="baseline"/>
        </w:rPr>
        <w:t>Movilidad</w:t>
      </w:r>
      <w:r>
        <w:rPr>
          <w:spacing w:val="-2"/>
          <w:sz w:val="18"/>
          <w:vertAlign w:val="baseline"/>
        </w:rPr>
        <w:t> </w:t>
      </w:r>
      <w:r>
        <w:rPr>
          <w:sz w:val="18"/>
          <w:vertAlign w:val="baseline"/>
        </w:rPr>
        <w:t>Urbana</w:t>
      </w:r>
      <w:r>
        <w:rPr>
          <w:spacing w:val="-3"/>
          <w:sz w:val="18"/>
          <w:vertAlign w:val="baseline"/>
        </w:rPr>
        <w:t> </w:t>
      </w:r>
      <w:r>
        <w:rPr>
          <w:sz w:val="18"/>
          <w:vertAlign w:val="baseline"/>
        </w:rPr>
        <w:t>Sostenible</w:t>
      </w:r>
      <w:r>
        <w:rPr>
          <w:spacing w:val="-2"/>
          <w:sz w:val="18"/>
          <w:vertAlign w:val="baseline"/>
        </w:rPr>
        <w:t> </w:t>
      </w:r>
      <w:r>
        <w:rPr>
          <w:sz w:val="18"/>
          <w:vertAlign w:val="baseline"/>
        </w:rPr>
        <w:t>y</w:t>
      </w:r>
      <w:r>
        <w:rPr>
          <w:spacing w:val="-2"/>
          <w:sz w:val="18"/>
          <w:vertAlign w:val="baseline"/>
        </w:rPr>
        <w:t> </w:t>
      </w:r>
      <w:r>
        <w:rPr>
          <w:sz w:val="18"/>
          <w:vertAlign w:val="baseline"/>
        </w:rPr>
        <w:t>las “Directrices</w:t>
      </w:r>
      <w:r>
        <w:rPr>
          <w:spacing w:val="-2"/>
          <w:sz w:val="18"/>
          <w:vertAlign w:val="baseline"/>
        </w:rPr>
        <w:t> </w:t>
      </w:r>
      <w:r>
        <w:rPr>
          <w:sz w:val="18"/>
          <w:vertAlign w:val="baseline"/>
        </w:rPr>
        <w:t>para</w:t>
      </w:r>
      <w:r>
        <w:rPr>
          <w:spacing w:val="-3"/>
          <w:sz w:val="18"/>
          <w:vertAlign w:val="baseline"/>
        </w:rPr>
        <w:t> </w:t>
      </w:r>
      <w:r>
        <w:rPr>
          <w:sz w:val="18"/>
          <w:vertAlign w:val="baseline"/>
        </w:rPr>
        <w:t>el</w:t>
      </w:r>
      <w:r>
        <w:rPr>
          <w:spacing w:val="-2"/>
          <w:sz w:val="18"/>
          <w:vertAlign w:val="baseline"/>
        </w:rPr>
        <w:t> </w:t>
      </w:r>
      <w:r>
        <w:rPr>
          <w:sz w:val="18"/>
          <w:vertAlign w:val="baseline"/>
        </w:rPr>
        <w:t>desarrollo</w:t>
      </w:r>
      <w:r>
        <w:rPr>
          <w:spacing w:val="-3"/>
          <w:sz w:val="18"/>
          <w:vertAlign w:val="baseline"/>
        </w:rPr>
        <w:t> </w:t>
      </w:r>
      <w:r>
        <w:rPr>
          <w:sz w:val="18"/>
          <w:vertAlign w:val="baseline"/>
        </w:rPr>
        <w:t>y</w:t>
      </w:r>
      <w:r>
        <w:rPr>
          <w:spacing w:val="-2"/>
          <w:sz w:val="18"/>
          <w:vertAlign w:val="baseline"/>
        </w:rPr>
        <w:t> </w:t>
      </w:r>
      <w:r>
        <w:rPr>
          <w:sz w:val="18"/>
          <w:vertAlign w:val="baseline"/>
        </w:rPr>
        <w:t>la</w:t>
      </w:r>
      <w:r>
        <w:rPr>
          <w:spacing w:val="-2"/>
          <w:sz w:val="18"/>
          <w:vertAlign w:val="baseline"/>
        </w:rPr>
        <w:t> </w:t>
      </w:r>
      <w:r>
        <w:rPr>
          <w:sz w:val="18"/>
          <w:vertAlign w:val="baseline"/>
        </w:rPr>
        <w:t>implementación</w:t>
      </w:r>
      <w:r>
        <w:rPr>
          <w:spacing w:val="-3"/>
          <w:sz w:val="18"/>
          <w:vertAlign w:val="baseline"/>
        </w:rPr>
        <w:t> </w:t>
      </w:r>
      <w:r>
        <w:rPr>
          <w:sz w:val="18"/>
          <w:vertAlign w:val="baseline"/>
        </w:rPr>
        <w:t>de</w:t>
      </w:r>
      <w:r>
        <w:rPr>
          <w:spacing w:val="-2"/>
          <w:sz w:val="18"/>
          <w:vertAlign w:val="baseline"/>
        </w:rPr>
        <w:t> </w:t>
      </w:r>
      <w:r>
        <w:rPr>
          <w:sz w:val="18"/>
          <w:vertAlign w:val="baseline"/>
        </w:rPr>
        <w:t>un</w:t>
      </w:r>
      <w:r>
        <w:rPr>
          <w:spacing w:val="-3"/>
          <w:sz w:val="18"/>
          <w:vertAlign w:val="baseline"/>
        </w:rPr>
        <w:t> </w:t>
      </w:r>
      <w:r>
        <w:rPr>
          <w:sz w:val="18"/>
          <w:vertAlign w:val="baseline"/>
        </w:rPr>
        <w:t>Plan</w:t>
      </w:r>
      <w:r>
        <w:rPr>
          <w:spacing w:val="-2"/>
          <w:sz w:val="18"/>
          <w:vertAlign w:val="baseline"/>
        </w:rPr>
        <w:t> </w:t>
      </w:r>
      <w:r>
        <w:rPr>
          <w:sz w:val="18"/>
          <w:vertAlign w:val="baseline"/>
        </w:rPr>
        <w:t>de Movilidad Urbana Sostenible” se elaboraron mediante un amplio proceso de consulta con expertos entre 2010 y 2013 como</w:t>
      </w:r>
      <w:r>
        <w:rPr>
          <w:spacing w:val="-3"/>
          <w:sz w:val="18"/>
          <w:vertAlign w:val="baseline"/>
        </w:rPr>
        <w:t> </w:t>
      </w:r>
      <w:r>
        <w:rPr>
          <w:sz w:val="18"/>
          <w:vertAlign w:val="baseline"/>
        </w:rPr>
        <w:t>parte</w:t>
      </w:r>
      <w:r>
        <w:rPr>
          <w:spacing w:val="-2"/>
          <w:sz w:val="18"/>
          <w:vertAlign w:val="baseline"/>
        </w:rPr>
        <w:t> </w:t>
      </w:r>
      <w:r>
        <w:rPr>
          <w:sz w:val="18"/>
          <w:vertAlign w:val="baseline"/>
        </w:rPr>
        <w:t>de</w:t>
      </w:r>
      <w:r>
        <w:rPr>
          <w:spacing w:val="-2"/>
          <w:sz w:val="18"/>
          <w:vertAlign w:val="baseline"/>
        </w:rPr>
        <w:t> </w:t>
      </w:r>
      <w:r>
        <w:rPr>
          <w:sz w:val="18"/>
          <w:vertAlign w:val="baseline"/>
        </w:rPr>
        <w:t>un</w:t>
      </w:r>
      <w:r>
        <w:rPr>
          <w:spacing w:val="-3"/>
          <w:sz w:val="18"/>
          <w:vertAlign w:val="baseline"/>
        </w:rPr>
        <w:t> </w:t>
      </w:r>
      <w:r>
        <w:rPr>
          <w:sz w:val="18"/>
          <w:vertAlign w:val="baseline"/>
        </w:rPr>
        <w:t>contrato</w:t>
      </w:r>
      <w:r>
        <w:rPr>
          <w:spacing w:val="-3"/>
          <w:sz w:val="18"/>
          <w:vertAlign w:val="baseline"/>
        </w:rPr>
        <w:t> </w:t>
      </w:r>
      <w:r>
        <w:rPr>
          <w:sz w:val="18"/>
          <w:vertAlign w:val="baseline"/>
        </w:rPr>
        <w:t>de</w:t>
      </w:r>
      <w:r>
        <w:rPr>
          <w:spacing w:val="-2"/>
          <w:sz w:val="18"/>
          <w:vertAlign w:val="baseline"/>
        </w:rPr>
        <w:t> </w:t>
      </w:r>
      <w:r>
        <w:rPr>
          <w:sz w:val="18"/>
          <w:vertAlign w:val="baseline"/>
        </w:rPr>
        <w:t>servicios</w:t>
      </w:r>
      <w:r>
        <w:rPr>
          <w:spacing w:val="-3"/>
          <w:sz w:val="18"/>
          <w:vertAlign w:val="baseline"/>
        </w:rPr>
        <w:t> </w:t>
      </w:r>
      <w:r>
        <w:rPr>
          <w:sz w:val="18"/>
          <w:vertAlign w:val="baseline"/>
        </w:rPr>
        <w:t>para</w:t>
      </w:r>
      <w:r>
        <w:rPr>
          <w:spacing w:val="-3"/>
          <w:sz w:val="18"/>
          <w:vertAlign w:val="baseline"/>
        </w:rPr>
        <w:t> </w:t>
      </w:r>
      <w:r>
        <w:rPr>
          <w:sz w:val="18"/>
          <w:vertAlign w:val="baseline"/>
        </w:rPr>
        <w:t>la</w:t>
      </w:r>
      <w:r>
        <w:rPr>
          <w:spacing w:val="-3"/>
          <w:sz w:val="18"/>
          <w:vertAlign w:val="baseline"/>
        </w:rPr>
        <w:t> </w:t>
      </w:r>
      <w:r>
        <w:rPr>
          <w:sz w:val="18"/>
          <w:vertAlign w:val="baseline"/>
        </w:rPr>
        <w:t>Comisión</w:t>
      </w:r>
      <w:r>
        <w:rPr>
          <w:spacing w:val="-3"/>
          <w:sz w:val="18"/>
          <w:vertAlign w:val="baseline"/>
        </w:rPr>
        <w:t> </w:t>
      </w:r>
      <w:r>
        <w:rPr>
          <w:sz w:val="18"/>
          <w:vertAlign w:val="baseline"/>
        </w:rPr>
        <w:t>Europea.</w:t>
      </w:r>
      <w:r>
        <w:rPr>
          <w:spacing w:val="-3"/>
          <w:sz w:val="18"/>
          <w:vertAlign w:val="baseline"/>
        </w:rPr>
        <w:t> </w:t>
      </w:r>
      <w:r>
        <w:rPr>
          <w:sz w:val="18"/>
          <w:vertAlign w:val="baseline"/>
        </w:rPr>
        <w:t>Con</w:t>
      </w:r>
      <w:r>
        <w:rPr>
          <w:spacing w:val="-3"/>
          <w:sz w:val="18"/>
          <w:vertAlign w:val="baseline"/>
        </w:rPr>
        <w:t> </w:t>
      </w:r>
      <w:r>
        <w:rPr>
          <w:sz w:val="18"/>
          <w:vertAlign w:val="baseline"/>
        </w:rPr>
        <w:t>el</w:t>
      </w:r>
      <w:r>
        <w:rPr>
          <w:spacing w:val="-3"/>
          <w:sz w:val="18"/>
          <w:vertAlign w:val="baseline"/>
        </w:rPr>
        <w:t> </w:t>
      </w:r>
      <w:r>
        <w:rPr>
          <w:sz w:val="18"/>
          <w:vertAlign w:val="baseline"/>
        </w:rPr>
        <w:t>lanzamiento</w:t>
      </w:r>
      <w:r>
        <w:rPr>
          <w:spacing w:val="-3"/>
          <w:sz w:val="18"/>
          <w:vertAlign w:val="baseline"/>
        </w:rPr>
        <w:t> </w:t>
      </w:r>
      <w:r>
        <w:rPr>
          <w:sz w:val="18"/>
          <w:vertAlign w:val="baseline"/>
        </w:rPr>
        <w:t>del</w:t>
      </w:r>
      <w:r>
        <w:rPr>
          <w:spacing w:val="-2"/>
          <w:sz w:val="18"/>
          <w:vertAlign w:val="baseline"/>
        </w:rPr>
        <w:t> </w:t>
      </w:r>
      <w:r>
        <w:rPr>
          <w:sz w:val="18"/>
          <w:vertAlign w:val="baseline"/>
        </w:rPr>
        <w:t>"Paquete sobre</w:t>
      </w:r>
      <w:r>
        <w:rPr>
          <w:spacing w:val="-2"/>
          <w:sz w:val="18"/>
          <w:vertAlign w:val="baseline"/>
        </w:rPr>
        <w:t> </w:t>
      </w:r>
      <w:r>
        <w:rPr>
          <w:sz w:val="18"/>
          <w:vertAlign w:val="baseline"/>
        </w:rPr>
        <w:t>Movilidad</w:t>
      </w:r>
      <w:r>
        <w:rPr>
          <w:spacing w:val="-2"/>
          <w:sz w:val="18"/>
          <w:vertAlign w:val="baseline"/>
        </w:rPr>
        <w:t> </w:t>
      </w:r>
      <w:r>
        <w:rPr>
          <w:sz w:val="18"/>
          <w:vertAlign w:val="baseline"/>
        </w:rPr>
        <w:t>Ur- bana"</w:t>
      </w:r>
      <w:r>
        <w:rPr>
          <w:spacing w:val="-2"/>
          <w:sz w:val="18"/>
          <w:vertAlign w:val="baseline"/>
        </w:rPr>
        <w:t> </w:t>
      </w:r>
      <w:r>
        <w:rPr>
          <w:sz w:val="18"/>
          <w:vertAlign w:val="baseline"/>
        </w:rPr>
        <w:t>de</w:t>
      </w:r>
      <w:r>
        <w:rPr>
          <w:spacing w:val="-2"/>
          <w:sz w:val="18"/>
          <w:vertAlign w:val="baseline"/>
        </w:rPr>
        <w:t> </w:t>
      </w:r>
      <w:r>
        <w:rPr>
          <w:sz w:val="18"/>
          <w:vertAlign w:val="baseline"/>
        </w:rPr>
        <w:t>la</w:t>
      </w:r>
      <w:r>
        <w:rPr>
          <w:spacing w:val="-3"/>
          <w:sz w:val="18"/>
          <w:vertAlign w:val="baseline"/>
        </w:rPr>
        <w:t> </w:t>
      </w:r>
      <w:r>
        <w:rPr>
          <w:sz w:val="18"/>
          <w:vertAlign w:val="baseline"/>
        </w:rPr>
        <w:t>Unión</w:t>
      </w:r>
      <w:r>
        <w:rPr>
          <w:spacing w:val="-3"/>
          <w:sz w:val="18"/>
          <w:vertAlign w:val="baseline"/>
        </w:rPr>
        <w:t> </w:t>
      </w:r>
      <w:r>
        <w:rPr>
          <w:sz w:val="18"/>
          <w:vertAlign w:val="baseline"/>
        </w:rPr>
        <w:t>Europea</w:t>
      </w:r>
      <w:r>
        <w:rPr>
          <w:spacing w:val="-3"/>
          <w:sz w:val="18"/>
          <w:vertAlign w:val="baseline"/>
        </w:rPr>
        <w:t> </w:t>
      </w:r>
      <w:r>
        <w:rPr>
          <w:sz w:val="18"/>
          <w:vertAlign w:val="baseline"/>
        </w:rPr>
        <w:t>en</w:t>
      </w:r>
      <w:r>
        <w:rPr>
          <w:spacing w:val="-3"/>
          <w:sz w:val="18"/>
          <w:vertAlign w:val="baseline"/>
        </w:rPr>
        <w:t> </w:t>
      </w:r>
      <w:r>
        <w:rPr>
          <w:sz w:val="18"/>
          <w:vertAlign w:val="baseline"/>
        </w:rPr>
        <w:t>diciembre</w:t>
      </w:r>
      <w:r>
        <w:rPr>
          <w:spacing w:val="-2"/>
          <w:sz w:val="18"/>
          <w:vertAlign w:val="baseline"/>
        </w:rPr>
        <w:t> </w:t>
      </w:r>
      <w:r>
        <w:rPr>
          <w:sz w:val="18"/>
          <w:vertAlign w:val="baseline"/>
        </w:rPr>
        <w:t>de</w:t>
      </w:r>
      <w:r>
        <w:rPr>
          <w:spacing w:val="-2"/>
          <w:sz w:val="18"/>
          <w:vertAlign w:val="baseline"/>
        </w:rPr>
        <w:t> </w:t>
      </w:r>
      <w:r>
        <w:rPr>
          <w:sz w:val="18"/>
          <w:vertAlign w:val="baseline"/>
        </w:rPr>
        <w:t>2013,</w:t>
      </w:r>
      <w:r>
        <w:rPr>
          <w:spacing w:val="-3"/>
          <w:sz w:val="18"/>
          <w:vertAlign w:val="baseline"/>
        </w:rPr>
        <w:t> </w:t>
      </w:r>
      <w:r>
        <w:rPr>
          <w:sz w:val="18"/>
          <w:vertAlign w:val="baseline"/>
        </w:rPr>
        <w:t>el</w:t>
      </w:r>
      <w:r>
        <w:rPr>
          <w:spacing w:val="-2"/>
          <w:sz w:val="18"/>
          <w:vertAlign w:val="baseline"/>
        </w:rPr>
        <w:t> </w:t>
      </w:r>
      <w:r>
        <w:rPr>
          <w:sz w:val="18"/>
          <w:vertAlign w:val="baseline"/>
        </w:rPr>
        <w:t>concepto</w:t>
      </w:r>
      <w:r>
        <w:rPr>
          <w:spacing w:val="-3"/>
          <w:sz w:val="18"/>
          <w:vertAlign w:val="baseline"/>
        </w:rPr>
        <w:t> </w:t>
      </w:r>
      <w:r>
        <w:rPr>
          <w:sz w:val="18"/>
          <w:vertAlign w:val="baseline"/>
        </w:rPr>
        <w:t>Plan</w:t>
      </w:r>
      <w:r>
        <w:rPr>
          <w:spacing w:val="-2"/>
          <w:sz w:val="18"/>
          <w:vertAlign w:val="baseline"/>
        </w:rPr>
        <w:t> </w:t>
      </w:r>
      <w:r>
        <w:rPr>
          <w:sz w:val="18"/>
          <w:vertAlign w:val="baseline"/>
        </w:rPr>
        <w:t>de</w:t>
      </w:r>
      <w:r>
        <w:rPr>
          <w:spacing w:val="-2"/>
          <w:sz w:val="18"/>
          <w:vertAlign w:val="baseline"/>
        </w:rPr>
        <w:t> </w:t>
      </w:r>
      <w:r>
        <w:rPr>
          <w:sz w:val="18"/>
          <w:vertAlign w:val="baseline"/>
        </w:rPr>
        <w:t>Movilidad</w:t>
      </w:r>
      <w:r>
        <w:rPr>
          <w:spacing w:val="-2"/>
          <w:sz w:val="18"/>
          <w:vertAlign w:val="baseline"/>
        </w:rPr>
        <w:t> </w:t>
      </w:r>
      <w:r>
        <w:rPr>
          <w:sz w:val="18"/>
          <w:vertAlign w:val="baseline"/>
        </w:rPr>
        <w:t>Urbana Sostenible</w:t>
      </w:r>
      <w:r>
        <w:rPr>
          <w:spacing w:val="-2"/>
          <w:sz w:val="18"/>
          <w:vertAlign w:val="baseline"/>
        </w:rPr>
        <w:t> </w:t>
      </w:r>
      <w:r>
        <w:rPr>
          <w:sz w:val="18"/>
          <w:vertAlign w:val="baseline"/>
        </w:rPr>
        <w:t>se</w:t>
      </w:r>
      <w:r>
        <w:rPr>
          <w:spacing w:val="-2"/>
          <w:sz w:val="18"/>
          <w:vertAlign w:val="baseline"/>
        </w:rPr>
        <w:t> </w:t>
      </w:r>
      <w:r>
        <w:rPr>
          <w:sz w:val="18"/>
          <w:vertAlign w:val="baseline"/>
        </w:rPr>
        <w:t>ha</w:t>
      </w:r>
      <w:r>
        <w:rPr>
          <w:spacing w:val="-3"/>
          <w:sz w:val="18"/>
          <w:vertAlign w:val="baseline"/>
        </w:rPr>
        <w:t> </w:t>
      </w:r>
      <w:r>
        <w:rPr>
          <w:sz w:val="18"/>
          <w:vertAlign w:val="baseline"/>
        </w:rPr>
        <w:t>convertido</w:t>
      </w:r>
      <w:r>
        <w:rPr>
          <w:spacing w:val="-3"/>
          <w:sz w:val="18"/>
          <w:vertAlign w:val="baseline"/>
        </w:rPr>
        <w:t> </w:t>
      </w:r>
      <w:r>
        <w:rPr>
          <w:sz w:val="18"/>
          <w:vertAlign w:val="baseline"/>
        </w:rPr>
        <w:t>en una política europea</w:t>
      </w:r>
      <w:r>
        <w:rPr>
          <w:spacing w:val="40"/>
          <w:sz w:val="18"/>
          <w:vertAlign w:val="baseline"/>
        </w:rPr>
        <w:t> </w:t>
      </w:r>
      <w:hyperlink r:id="rId30">
        <w:r>
          <w:rPr>
            <w:sz w:val="18"/>
            <w:vertAlign w:val="baseline"/>
          </w:rPr>
          <w:t>(http://ec.europa.eu/transport/themes/urban/urban_mobility/ump_en).</w:t>
        </w:r>
      </w:hyperlink>
    </w:p>
    <w:p>
      <w:pPr>
        <w:spacing w:after="0"/>
        <w:jc w:val="left"/>
        <w:rPr>
          <w:sz w:val="18"/>
        </w:rPr>
        <w:sectPr>
          <w:pgSz w:w="11910" w:h="16840"/>
          <w:pgMar w:top="1880" w:bottom="0" w:left="1200" w:right="180"/>
        </w:sectPr>
      </w:pPr>
    </w:p>
    <w:p>
      <w:pPr>
        <w:pStyle w:val="BodyText"/>
        <w:rPr>
          <w:sz w:val="18"/>
        </w:rPr>
      </w:pPr>
      <w:r>
        <w:rPr/>
        <mc:AlternateContent>
          <mc:Choice Requires="wps">
            <w:drawing>
              <wp:anchor distT="0" distB="0" distL="0" distR="0" allowOverlap="1" layoutInCell="1" locked="0" behindDoc="0" simplePos="0" relativeHeight="15737856">
                <wp:simplePos x="0" y="0"/>
                <wp:positionH relativeFrom="page">
                  <wp:posOffset>180581</wp:posOffset>
                </wp:positionH>
                <wp:positionV relativeFrom="page">
                  <wp:posOffset>145047</wp:posOffset>
                </wp:positionV>
                <wp:extent cx="898525" cy="90106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898525" cy="901065"/>
                          <a:chExt cx="898525" cy="901065"/>
                        </a:xfrm>
                      </wpg:grpSpPr>
                      <wps:wsp>
                        <wps:cNvPr id="61" name="Graphic 61"/>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62" name="Textbox 62"/>
                        <wps:cNvSpPr txBox="1"/>
                        <wps:spPr>
                          <a:xfrm>
                            <a:off x="0" y="0"/>
                            <a:ext cx="898525" cy="901065"/>
                          </a:xfrm>
                          <a:prstGeom prst="rect">
                            <a:avLst/>
                          </a:prstGeom>
                        </wps:spPr>
                        <wps:txbx>
                          <w:txbxContent>
                            <w:p>
                              <w:pPr>
                                <w:spacing w:before="363"/>
                                <w:ind w:left="432" w:right="0" w:firstLine="0"/>
                                <w:jc w:val="left"/>
                                <w:rPr>
                                  <w:rFonts w:ascii="Agency FB"/>
                                  <w:b/>
                                  <w:sz w:val="48"/>
                                </w:rPr>
                              </w:pPr>
                              <w:r>
                                <w:rPr>
                                  <w:rFonts w:ascii="Agency FB"/>
                                  <w:b/>
                                  <w:color w:val="FFFFFF"/>
                                  <w:spacing w:val="-5"/>
                                  <w:sz w:val="48"/>
                                </w:rPr>
                                <w:t>12</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37856" id="docshapegroup40" coordorigin="284,228" coordsize="1415,1419">
                <v:shape style="position:absolute;left:284;top:228;width:1415;height:1419" id="docshape41" coordorigin="284,228" coordsize="1415,1419" path="m1699,228l284,228,284,1647,1320,1647,1699,228xe" filled="true" fillcolor="#20b8da" stroked="false">
                  <v:path arrowok="t"/>
                  <v:fill type="solid"/>
                </v:shape>
                <v:shape style="position:absolute;left:284;top:228;width:1415;height:1419" type="#_x0000_t202" id="docshape42" filled="false" stroked="false">
                  <v:textbox inset="0,0,0,0">
                    <w:txbxContent>
                      <w:p>
                        <w:pPr>
                          <w:spacing w:before="363"/>
                          <w:ind w:left="432" w:right="0" w:firstLine="0"/>
                          <w:jc w:val="left"/>
                          <w:rPr>
                            <w:rFonts w:ascii="Agency FB"/>
                            <w:b/>
                            <w:sz w:val="48"/>
                          </w:rPr>
                        </w:pPr>
                        <w:r>
                          <w:rPr>
                            <w:rFonts w:ascii="Agency FB"/>
                            <w:b/>
                            <w:color w:val="FFFFFF"/>
                            <w:spacing w:val="-5"/>
                            <w:sz w:val="48"/>
                          </w:rPr>
                          <w:t>12</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sz w:val="20"/>
        </w:rPr>
      </w:pPr>
    </w:p>
    <w:p>
      <w:pPr>
        <w:pStyle w:val="BodyText"/>
        <w:rPr>
          <w:b/>
          <w:sz w:val="20"/>
        </w:rPr>
      </w:pPr>
    </w:p>
    <w:p>
      <w:pPr>
        <w:pStyle w:val="BodyText"/>
        <w:spacing w:before="101"/>
        <w:rPr>
          <w:b/>
          <w:sz w:val="20"/>
        </w:rPr>
      </w:pPr>
      <w:r>
        <w:rPr/>
        <mc:AlternateContent>
          <mc:Choice Requires="wps">
            <w:drawing>
              <wp:anchor distT="0" distB="0" distL="0" distR="0" allowOverlap="1" layoutInCell="1" locked="0" behindDoc="1" simplePos="0" relativeHeight="487596544">
                <wp:simplePos x="0" y="0"/>
                <wp:positionH relativeFrom="page">
                  <wp:posOffset>829055</wp:posOffset>
                </wp:positionH>
                <wp:positionV relativeFrom="paragraph">
                  <wp:posOffset>234449</wp:posOffset>
                </wp:positionV>
                <wp:extent cx="5761990" cy="3549650"/>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5761990" cy="3549650"/>
                        </a:xfrm>
                        <a:prstGeom prst="rect">
                          <a:avLst/>
                        </a:prstGeom>
                        <a:solidFill>
                          <a:srgbClr val="C6ECF6"/>
                        </a:solidFill>
                      </wps:spPr>
                      <wps:txbx>
                        <w:txbxContent>
                          <w:p>
                            <w:pPr>
                              <w:pStyle w:val="BodyText"/>
                              <w:spacing w:line="276" w:lineRule="auto" w:before="233"/>
                              <w:ind w:left="112" w:right="111"/>
                              <w:jc w:val="both"/>
                              <w:rPr>
                                <w:color w:val="000000"/>
                              </w:rPr>
                            </w:pPr>
                            <w:r>
                              <w:rPr>
                                <w:color w:val="000000"/>
                              </w:rPr>
                              <w:t>Las Directrices SUMP establecen además que "</w:t>
                            </w:r>
                            <w:r>
                              <w:rPr>
                                <w:b/>
                                <w:color w:val="000000"/>
                              </w:rPr>
                              <w:t>Un Plan de Movilidad Urbana Sostenible </w:t>
                            </w:r>
                            <w:r>
                              <w:rPr>
                                <w:color w:val="000000"/>
                              </w:rPr>
                              <w:t>debe perseguir el objetivo general de mejorar la accesibilidad y proporcionar una movilidad sostenible de alta calidad para toda la zona urbana funcional. Un sistema de transporte sostenible:</w:t>
                            </w:r>
                          </w:p>
                          <w:p>
                            <w:pPr>
                              <w:pStyle w:val="BodyText"/>
                              <w:numPr>
                                <w:ilvl w:val="0"/>
                                <w:numId w:val="6"/>
                              </w:numPr>
                              <w:tabs>
                                <w:tab w:pos="395" w:val="left" w:leader="none"/>
                              </w:tabs>
                              <w:spacing w:line="240" w:lineRule="auto" w:before="120" w:after="0"/>
                              <w:ind w:left="395" w:right="0" w:hanging="283"/>
                              <w:jc w:val="left"/>
                              <w:rPr>
                                <w:color w:val="000000"/>
                              </w:rPr>
                            </w:pPr>
                            <w:r>
                              <w:rPr>
                                <w:color w:val="000000"/>
                              </w:rPr>
                              <w:t>Es</w:t>
                            </w:r>
                            <w:r>
                              <w:rPr>
                                <w:color w:val="000000"/>
                                <w:spacing w:val="-9"/>
                              </w:rPr>
                              <w:t> </w:t>
                            </w:r>
                            <w:r>
                              <w:rPr>
                                <w:color w:val="000000"/>
                              </w:rPr>
                              <w:t>accesible</w:t>
                            </w:r>
                            <w:r>
                              <w:rPr>
                                <w:color w:val="000000"/>
                                <w:spacing w:val="-7"/>
                              </w:rPr>
                              <w:t> </w:t>
                            </w:r>
                            <w:r>
                              <w:rPr>
                                <w:color w:val="000000"/>
                              </w:rPr>
                              <w:t>y</w:t>
                            </w:r>
                            <w:r>
                              <w:rPr>
                                <w:color w:val="000000"/>
                                <w:spacing w:val="-6"/>
                              </w:rPr>
                              <w:t> </w:t>
                            </w:r>
                            <w:r>
                              <w:rPr>
                                <w:color w:val="000000"/>
                              </w:rPr>
                              <w:t>satisface</w:t>
                            </w:r>
                            <w:r>
                              <w:rPr>
                                <w:color w:val="000000"/>
                                <w:spacing w:val="-9"/>
                              </w:rPr>
                              <w:t> </w:t>
                            </w:r>
                            <w:r>
                              <w:rPr>
                                <w:color w:val="000000"/>
                              </w:rPr>
                              <w:t>las</w:t>
                            </w:r>
                            <w:r>
                              <w:rPr>
                                <w:color w:val="000000"/>
                                <w:spacing w:val="-6"/>
                              </w:rPr>
                              <w:t> </w:t>
                            </w:r>
                            <w:r>
                              <w:rPr>
                                <w:color w:val="000000"/>
                              </w:rPr>
                              <w:t>necesidades</w:t>
                            </w:r>
                            <w:r>
                              <w:rPr>
                                <w:color w:val="000000"/>
                                <w:spacing w:val="-7"/>
                              </w:rPr>
                              <w:t> </w:t>
                            </w:r>
                            <w:r>
                              <w:rPr>
                                <w:color w:val="000000"/>
                              </w:rPr>
                              <w:t>básicas</w:t>
                            </w:r>
                            <w:r>
                              <w:rPr>
                                <w:color w:val="000000"/>
                                <w:spacing w:val="-9"/>
                              </w:rPr>
                              <w:t> </w:t>
                            </w:r>
                            <w:r>
                              <w:rPr>
                                <w:color w:val="000000"/>
                              </w:rPr>
                              <w:t>de</w:t>
                            </w:r>
                            <w:r>
                              <w:rPr>
                                <w:color w:val="000000"/>
                                <w:spacing w:val="-7"/>
                              </w:rPr>
                              <w:t> </w:t>
                            </w:r>
                            <w:r>
                              <w:rPr>
                                <w:color w:val="000000"/>
                              </w:rPr>
                              <w:t>movilidad</w:t>
                            </w:r>
                            <w:r>
                              <w:rPr>
                                <w:color w:val="000000"/>
                                <w:spacing w:val="-8"/>
                              </w:rPr>
                              <w:t> </w:t>
                            </w:r>
                            <w:r>
                              <w:rPr>
                                <w:color w:val="000000"/>
                              </w:rPr>
                              <w:t>de</w:t>
                            </w:r>
                            <w:r>
                              <w:rPr>
                                <w:color w:val="000000"/>
                                <w:spacing w:val="-7"/>
                              </w:rPr>
                              <w:t> </w:t>
                            </w:r>
                            <w:r>
                              <w:rPr>
                                <w:color w:val="000000"/>
                              </w:rPr>
                              <w:t>todos</w:t>
                            </w:r>
                            <w:r>
                              <w:rPr>
                                <w:color w:val="000000"/>
                                <w:spacing w:val="-8"/>
                              </w:rPr>
                              <w:t> </w:t>
                            </w:r>
                            <w:r>
                              <w:rPr>
                                <w:color w:val="000000"/>
                              </w:rPr>
                              <w:t>los</w:t>
                            </w:r>
                            <w:r>
                              <w:rPr>
                                <w:color w:val="000000"/>
                                <w:spacing w:val="-7"/>
                              </w:rPr>
                              <w:t> </w:t>
                            </w:r>
                            <w:r>
                              <w:rPr>
                                <w:color w:val="000000"/>
                                <w:spacing w:val="-2"/>
                              </w:rPr>
                              <w:t>usuarios;</w:t>
                            </w:r>
                          </w:p>
                          <w:p>
                            <w:pPr>
                              <w:pStyle w:val="BodyText"/>
                              <w:numPr>
                                <w:ilvl w:val="0"/>
                                <w:numId w:val="6"/>
                              </w:numPr>
                              <w:tabs>
                                <w:tab w:pos="395" w:val="left" w:leader="none"/>
                                <w:tab w:pos="397" w:val="left" w:leader="none"/>
                              </w:tabs>
                              <w:spacing w:line="280" w:lineRule="auto" w:before="47" w:after="0"/>
                              <w:ind w:left="397" w:right="112" w:hanging="285"/>
                              <w:jc w:val="left"/>
                              <w:rPr>
                                <w:color w:val="000000"/>
                              </w:rPr>
                            </w:pPr>
                            <w:r>
                              <w:rPr>
                                <w:color w:val="000000"/>
                              </w:rPr>
                              <w:t>Equilibra</w:t>
                            </w:r>
                            <w:r>
                              <w:rPr>
                                <w:color w:val="000000"/>
                                <w:spacing w:val="40"/>
                              </w:rPr>
                              <w:t> </w:t>
                            </w:r>
                            <w:r>
                              <w:rPr>
                                <w:color w:val="000000"/>
                              </w:rPr>
                              <w:t>y</w:t>
                            </w:r>
                            <w:r>
                              <w:rPr>
                                <w:color w:val="000000"/>
                                <w:spacing w:val="40"/>
                              </w:rPr>
                              <w:t> </w:t>
                            </w:r>
                            <w:r>
                              <w:rPr>
                                <w:color w:val="000000"/>
                              </w:rPr>
                              <w:t>responde</w:t>
                            </w:r>
                            <w:r>
                              <w:rPr>
                                <w:color w:val="000000"/>
                                <w:spacing w:val="40"/>
                              </w:rPr>
                              <w:t> </w:t>
                            </w:r>
                            <w:r>
                              <w:rPr>
                                <w:color w:val="000000"/>
                              </w:rPr>
                              <w:t>a</w:t>
                            </w:r>
                            <w:r>
                              <w:rPr>
                                <w:color w:val="000000"/>
                                <w:spacing w:val="40"/>
                              </w:rPr>
                              <w:t> </w:t>
                            </w:r>
                            <w:r>
                              <w:rPr>
                                <w:color w:val="000000"/>
                              </w:rPr>
                              <w:t>las</w:t>
                            </w:r>
                            <w:r>
                              <w:rPr>
                                <w:color w:val="000000"/>
                                <w:spacing w:val="40"/>
                              </w:rPr>
                              <w:t> </w:t>
                            </w:r>
                            <w:r>
                              <w:rPr>
                                <w:color w:val="000000"/>
                              </w:rPr>
                              <w:t>diversas</w:t>
                            </w:r>
                            <w:r>
                              <w:rPr>
                                <w:color w:val="000000"/>
                                <w:spacing w:val="40"/>
                              </w:rPr>
                              <w:t> </w:t>
                            </w:r>
                            <w:r>
                              <w:rPr>
                                <w:color w:val="000000"/>
                              </w:rPr>
                              <w:t>demandas</w:t>
                            </w:r>
                            <w:r>
                              <w:rPr>
                                <w:color w:val="000000"/>
                                <w:spacing w:val="40"/>
                              </w:rPr>
                              <w:t> </w:t>
                            </w:r>
                            <w:r>
                              <w:rPr>
                                <w:color w:val="000000"/>
                              </w:rPr>
                              <w:t>de</w:t>
                            </w:r>
                            <w:r>
                              <w:rPr>
                                <w:color w:val="000000"/>
                                <w:spacing w:val="40"/>
                              </w:rPr>
                              <w:t> </w:t>
                            </w:r>
                            <w:r>
                              <w:rPr>
                                <w:color w:val="000000"/>
                              </w:rPr>
                              <w:t>movilidad</w:t>
                            </w:r>
                            <w:r>
                              <w:rPr>
                                <w:color w:val="000000"/>
                                <w:spacing w:val="40"/>
                              </w:rPr>
                              <w:t> </w:t>
                            </w:r>
                            <w:r>
                              <w:rPr>
                                <w:color w:val="000000"/>
                              </w:rPr>
                              <w:t>y</w:t>
                            </w:r>
                            <w:r>
                              <w:rPr>
                                <w:color w:val="000000"/>
                                <w:spacing w:val="40"/>
                              </w:rPr>
                              <w:t> </w:t>
                            </w:r>
                            <w:r>
                              <w:rPr>
                                <w:color w:val="000000"/>
                              </w:rPr>
                              <w:t>servicios</w:t>
                            </w:r>
                            <w:r>
                              <w:rPr>
                                <w:color w:val="000000"/>
                                <w:spacing w:val="40"/>
                              </w:rPr>
                              <w:t> </w:t>
                            </w:r>
                            <w:r>
                              <w:rPr>
                                <w:color w:val="000000"/>
                              </w:rPr>
                              <w:t>de</w:t>
                            </w:r>
                            <w:r>
                              <w:rPr>
                                <w:color w:val="000000"/>
                                <w:spacing w:val="40"/>
                              </w:rPr>
                              <w:t> </w:t>
                            </w:r>
                            <w:r>
                              <w:rPr>
                                <w:color w:val="000000"/>
                              </w:rPr>
                              <w:t>transporte</w:t>
                            </w:r>
                            <w:r>
                              <w:rPr>
                                <w:color w:val="000000"/>
                                <w:spacing w:val="40"/>
                              </w:rPr>
                              <w:t> </w:t>
                            </w:r>
                            <w:r>
                              <w:rPr>
                                <w:color w:val="000000"/>
                              </w:rPr>
                              <w:t>de</w:t>
                            </w:r>
                            <w:r>
                              <w:rPr>
                                <w:color w:val="000000"/>
                                <w:spacing w:val="40"/>
                              </w:rPr>
                              <w:t> </w:t>
                            </w:r>
                            <w:r>
                              <w:rPr>
                                <w:color w:val="000000"/>
                              </w:rPr>
                              <w:t>residentes, empresas e industrias;</w:t>
                            </w:r>
                          </w:p>
                          <w:p>
                            <w:pPr>
                              <w:pStyle w:val="BodyText"/>
                              <w:numPr>
                                <w:ilvl w:val="0"/>
                                <w:numId w:val="6"/>
                              </w:numPr>
                              <w:tabs>
                                <w:tab w:pos="395" w:val="left" w:leader="none"/>
                              </w:tabs>
                              <w:spacing w:line="240" w:lineRule="auto" w:before="9" w:after="0"/>
                              <w:ind w:left="395" w:right="0" w:hanging="283"/>
                              <w:jc w:val="left"/>
                              <w:rPr>
                                <w:color w:val="000000"/>
                              </w:rPr>
                            </w:pPr>
                            <w:r>
                              <w:rPr>
                                <w:color w:val="000000"/>
                              </w:rPr>
                              <w:t>Guía</w:t>
                            </w:r>
                            <w:r>
                              <w:rPr>
                                <w:color w:val="000000"/>
                                <w:spacing w:val="-8"/>
                              </w:rPr>
                              <w:t> </w:t>
                            </w:r>
                            <w:r>
                              <w:rPr>
                                <w:color w:val="000000"/>
                              </w:rPr>
                              <w:t>un</w:t>
                            </w:r>
                            <w:r>
                              <w:rPr>
                                <w:color w:val="000000"/>
                                <w:spacing w:val="-8"/>
                              </w:rPr>
                              <w:t> </w:t>
                            </w:r>
                            <w:r>
                              <w:rPr>
                                <w:color w:val="000000"/>
                              </w:rPr>
                              <w:t>desarrollo</w:t>
                            </w:r>
                            <w:r>
                              <w:rPr>
                                <w:color w:val="000000"/>
                                <w:spacing w:val="-8"/>
                              </w:rPr>
                              <w:t> </w:t>
                            </w:r>
                            <w:r>
                              <w:rPr>
                                <w:color w:val="000000"/>
                              </w:rPr>
                              <w:t>equilibrado</w:t>
                            </w:r>
                            <w:r>
                              <w:rPr>
                                <w:color w:val="000000"/>
                                <w:spacing w:val="-7"/>
                              </w:rPr>
                              <w:t> </w:t>
                            </w:r>
                            <w:r>
                              <w:rPr>
                                <w:color w:val="000000"/>
                              </w:rPr>
                              <w:t>y</w:t>
                            </w:r>
                            <w:r>
                              <w:rPr>
                                <w:color w:val="000000"/>
                                <w:spacing w:val="-8"/>
                              </w:rPr>
                              <w:t> </w:t>
                            </w:r>
                            <w:r>
                              <w:rPr>
                                <w:color w:val="000000"/>
                              </w:rPr>
                              <w:t>una</w:t>
                            </w:r>
                            <w:r>
                              <w:rPr>
                                <w:color w:val="000000"/>
                                <w:spacing w:val="-6"/>
                              </w:rPr>
                              <w:t> </w:t>
                            </w:r>
                            <w:r>
                              <w:rPr>
                                <w:color w:val="000000"/>
                              </w:rPr>
                              <w:t>mejor</w:t>
                            </w:r>
                            <w:r>
                              <w:rPr>
                                <w:color w:val="000000"/>
                                <w:spacing w:val="-8"/>
                              </w:rPr>
                              <w:t> </w:t>
                            </w:r>
                            <w:r>
                              <w:rPr>
                                <w:color w:val="000000"/>
                              </w:rPr>
                              <w:t>integración</w:t>
                            </w:r>
                            <w:r>
                              <w:rPr>
                                <w:color w:val="000000"/>
                                <w:spacing w:val="-8"/>
                              </w:rPr>
                              <w:t> </w:t>
                            </w:r>
                            <w:r>
                              <w:rPr>
                                <w:color w:val="000000"/>
                              </w:rPr>
                              <w:t>de</w:t>
                            </w:r>
                            <w:r>
                              <w:rPr>
                                <w:color w:val="000000"/>
                                <w:spacing w:val="-8"/>
                              </w:rPr>
                              <w:t> </w:t>
                            </w:r>
                            <w:r>
                              <w:rPr>
                                <w:color w:val="000000"/>
                              </w:rPr>
                              <w:t>los</w:t>
                            </w:r>
                            <w:r>
                              <w:rPr>
                                <w:color w:val="000000"/>
                                <w:spacing w:val="-7"/>
                              </w:rPr>
                              <w:t> </w:t>
                            </w:r>
                            <w:r>
                              <w:rPr>
                                <w:color w:val="000000"/>
                              </w:rPr>
                              <w:t>diferentes</w:t>
                            </w:r>
                            <w:r>
                              <w:rPr>
                                <w:color w:val="000000"/>
                                <w:spacing w:val="-7"/>
                              </w:rPr>
                              <w:t> </w:t>
                            </w:r>
                            <w:r>
                              <w:rPr>
                                <w:color w:val="000000"/>
                              </w:rPr>
                              <w:t>modos</w:t>
                            </w:r>
                            <w:r>
                              <w:rPr>
                                <w:color w:val="000000"/>
                                <w:spacing w:val="-7"/>
                              </w:rPr>
                              <w:t> </w:t>
                            </w:r>
                            <w:r>
                              <w:rPr>
                                <w:color w:val="000000"/>
                              </w:rPr>
                              <w:t>de</w:t>
                            </w:r>
                            <w:r>
                              <w:rPr>
                                <w:color w:val="000000"/>
                                <w:spacing w:val="-8"/>
                              </w:rPr>
                              <w:t> </w:t>
                            </w:r>
                            <w:r>
                              <w:rPr>
                                <w:color w:val="000000"/>
                                <w:spacing w:val="-2"/>
                              </w:rPr>
                              <w:t>transporte;</w:t>
                            </w:r>
                          </w:p>
                          <w:p>
                            <w:pPr>
                              <w:pStyle w:val="BodyText"/>
                              <w:numPr>
                                <w:ilvl w:val="0"/>
                                <w:numId w:val="6"/>
                              </w:numPr>
                              <w:tabs>
                                <w:tab w:pos="395" w:val="left" w:leader="none"/>
                                <w:tab w:pos="397" w:val="left" w:leader="none"/>
                              </w:tabs>
                              <w:spacing w:line="280" w:lineRule="auto" w:before="47" w:after="0"/>
                              <w:ind w:left="397" w:right="115" w:hanging="285"/>
                              <w:jc w:val="left"/>
                              <w:rPr>
                                <w:color w:val="000000"/>
                              </w:rPr>
                            </w:pPr>
                            <w:r>
                              <w:rPr>
                                <w:color w:val="000000"/>
                              </w:rPr>
                              <w:t>Responde</w:t>
                            </w:r>
                            <w:r>
                              <w:rPr>
                                <w:color w:val="000000"/>
                                <w:spacing w:val="40"/>
                              </w:rPr>
                              <w:t> </w:t>
                            </w:r>
                            <w:r>
                              <w:rPr>
                                <w:color w:val="000000"/>
                              </w:rPr>
                              <w:t>a</w:t>
                            </w:r>
                            <w:r>
                              <w:rPr>
                                <w:color w:val="000000"/>
                                <w:spacing w:val="40"/>
                              </w:rPr>
                              <w:t> </w:t>
                            </w:r>
                            <w:r>
                              <w:rPr>
                                <w:color w:val="000000"/>
                              </w:rPr>
                              <w:t>los</w:t>
                            </w:r>
                            <w:r>
                              <w:rPr>
                                <w:color w:val="000000"/>
                                <w:spacing w:val="40"/>
                              </w:rPr>
                              <w:t> </w:t>
                            </w:r>
                            <w:r>
                              <w:rPr>
                                <w:color w:val="000000"/>
                              </w:rPr>
                              <w:t>requerimientos</w:t>
                            </w:r>
                            <w:r>
                              <w:rPr>
                                <w:color w:val="000000"/>
                                <w:spacing w:val="40"/>
                              </w:rPr>
                              <w:t> </w:t>
                            </w:r>
                            <w:r>
                              <w:rPr>
                                <w:color w:val="000000"/>
                              </w:rPr>
                              <w:t>de</w:t>
                            </w:r>
                            <w:r>
                              <w:rPr>
                                <w:color w:val="000000"/>
                                <w:spacing w:val="40"/>
                              </w:rPr>
                              <w:t> </w:t>
                            </w:r>
                            <w:r>
                              <w:rPr>
                                <w:color w:val="000000"/>
                              </w:rPr>
                              <w:t>sostenibilidad,</w:t>
                            </w:r>
                            <w:r>
                              <w:rPr>
                                <w:color w:val="000000"/>
                                <w:spacing w:val="40"/>
                              </w:rPr>
                              <w:t> </w:t>
                            </w:r>
                            <w:r>
                              <w:rPr>
                                <w:color w:val="000000"/>
                              </w:rPr>
                              <w:t>equilibrando</w:t>
                            </w:r>
                            <w:r>
                              <w:rPr>
                                <w:color w:val="000000"/>
                                <w:spacing w:val="40"/>
                              </w:rPr>
                              <w:t> </w:t>
                            </w:r>
                            <w:r>
                              <w:rPr>
                                <w:color w:val="000000"/>
                              </w:rPr>
                              <w:t>la</w:t>
                            </w:r>
                            <w:r>
                              <w:rPr>
                                <w:color w:val="000000"/>
                                <w:spacing w:val="40"/>
                              </w:rPr>
                              <w:t> </w:t>
                            </w:r>
                            <w:r>
                              <w:rPr>
                                <w:color w:val="000000"/>
                              </w:rPr>
                              <w:t>necesidad</w:t>
                            </w:r>
                            <w:r>
                              <w:rPr>
                                <w:color w:val="000000"/>
                                <w:spacing w:val="40"/>
                              </w:rPr>
                              <w:t> </w:t>
                            </w:r>
                            <w:r>
                              <w:rPr>
                                <w:color w:val="000000"/>
                              </w:rPr>
                              <w:t>de</w:t>
                            </w:r>
                            <w:r>
                              <w:rPr>
                                <w:color w:val="000000"/>
                                <w:spacing w:val="40"/>
                              </w:rPr>
                              <w:t> </w:t>
                            </w:r>
                            <w:r>
                              <w:rPr>
                                <w:color w:val="000000"/>
                              </w:rPr>
                              <w:t>viabilidad económica, equidad social, salud y calidad ambiental;</w:t>
                            </w:r>
                          </w:p>
                          <w:p>
                            <w:pPr>
                              <w:pStyle w:val="BodyText"/>
                              <w:numPr>
                                <w:ilvl w:val="0"/>
                                <w:numId w:val="6"/>
                              </w:numPr>
                              <w:tabs>
                                <w:tab w:pos="395" w:val="left" w:leader="none"/>
                              </w:tabs>
                              <w:spacing w:line="240" w:lineRule="auto" w:before="8" w:after="0"/>
                              <w:ind w:left="395" w:right="0" w:hanging="283"/>
                              <w:jc w:val="left"/>
                              <w:rPr>
                                <w:color w:val="000000"/>
                              </w:rPr>
                            </w:pPr>
                            <w:r>
                              <w:rPr>
                                <w:color w:val="000000"/>
                              </w:rPr>
                              <w:t>Optimiza</w:t>
                            </w:r>
                            <w:r>
                              <w:rPr>
                                <w:color w:val="000000"/>
                                <w:spacing w:val="-9"/>
                              </w:rPr>
                              <w:t> </w:t>
                            </w:r>
                            <w:r>
                              <w:rPr>
                                <w:color w:val="000000"/>
                              </w:rPr>
                              <w:t>la</w:t>
                            </w:r>
                            <w:r>
                              <w:rPr>
                                <w:color w:val="000000"/>
                                <w:spacing w:val="-6"/>
                              </w:rPr>
                              <w:t> </w:t>
                            </w:r>
                            <w:r>
                              <w:rPr>
                                <w:color w:val="000000"/>
                              </w:rPr>
                              <w:t>eficiencia</w:t>
                            </w:r>
                            <w:r>
                              <w:rPr>
                                <w:color w:val="000000"/>
                                <w:spacing w:val="-8"/>
                              </w:rPr>
                              <w:t> </w:t>
                            </w:r>
                            <w:r>
                              <w:rPr>
                                <w:color w:val="000000"/>
                              </w:rPr>
                              <w:t>y</w:t>
                            </w:r>
                            <w:r>
                              <w:rPr>
                                <w:color w:val="000000"/>
                                <w:spacing w:val="-8"/>
                              </w:rPr>
                              <w:t> </w:t>
                            </w:r>
                            <w:r>
                              <w:rPr>
                                <w:color w:val="000000"/>
                              </w:rPr>
                              <w:t>la</w:t>
                            </w:r>
                            <w:r>
                              <w:rPr>
                                <w:color w:val="000000"/>
                                <w:spacing w:val="-7"/>
                              </w:rPr>
                              <w:t> </w:t>
                            </w:r>
                            <w:r>
                              <w:rPr>
                                <w:color w:val="000000"/>
                              </w:rPr>
                              <w:t>relación</w:t>
                            </w:r>
                            <w:r>
                              <w:rPr>
                                <w:color w:val="000000"/>
                                <w:spacing w:val="-7"/>
                              </w:rPr>
                              <w:t> </w:t>
                            </w:r>
                            <w:r>
                              <w:rPr>
                                <w:color w:val="000000"/>
                              </w:rPr>
                              <w:t>costo-</w:t>
                            </w:r>
                            <w:r>
                              <w:rPr>
                                <w:color w:val="000000"/>
                                <w:spacing w:val="-2"/>
                              </w:rPr>
                              <w:t>eficacia;</w:t>
                            </w:r>
                          </w:p>
                          <w:p>
                            <w:pPr>
                              <w:pStyle w:val="BodyText"/>
                              <w:numPr>
                                <w:ilvl w:val="0"/>
                                <w:numId w:val="6"/>
                              </w:numPr>
                              <w:tabs>
                                <w:tab w:pos="397" w:val="left" w:leader="none"/>
                                <w:tab w:pos="445" w:val="left" w:leader="none"/>
                              </w:tabs>
                              <w:spacing w:line="280" w:lineRule="auto" w:before="46" w:after="0"/>
                              <w:ind w:left="397" w:right="113" w:hanging="285"/>
                              <w:jc w:val="left"/>
                              <w:rPr>
                                <w:color w:val="000000"/>
                              </w:rPr>
                            </w:pPr>
                            <w:r>
                              <w:rPr>
                                <w:color w:val="000000"/>
                              </w:rPr>
                              <w:t>Hace</w:t>
                            </w:r>
                            <w:r>
                              <w:rPr>
                                <w:color w:val="000000"/>
                                <w:spacing w:val="40"/>
                              </w:rPr>
                              <w:t> </w:t>
                            </w:r>
                            <w:r>
                              <w:rPr>
                                <w:color w:val="000000"/>
                              </w:rPr>
                              <w:t>un</w:t>
                            </w:r>
                            <w:r>
                              <w:rPr>
                                <w:color w:val="000000"/>
                                <w:spacing w:val="20"/>
                              </w:rPr>
                              <w:t> </w:t>
                            </w:r>
                            <w:r>
                              <w:rPr>
                                <w:color w:val="000000"/>
                              </w:rPr>
                              <w:t>uso</w:t>
                            </w:r>
                            <w:r>
                              <w:rPr>
                                <w:color w:val="000000"/>
                                <w:spacing w:val="20"/>
                              </w:rPr>
                              <w:t> </w:t>
                            </w:r>
                            <w:r>
                              <w:rPr>
                                <w:color w:val="000000"/>
                              </w:rPr>
                              <w:t>efectivo</w:t>
                            </w:r>
                            <w:r>
                              <w:rPr>
                                <w:color w:val="000000"/>
                                <w:spacing w:val="20"/>
                              </w:rPr>
                              <w:t> </w:t>
                            </w:r>
                            <w:r>
                              <w:rPr>
                                <w:color w:val="000000"/>
                              </w:rPr>
                              <w:t>del</w:t>
                            </w:r>
                            <w:r>
                              <w:rPr>
                                <w:color w:val="000000"/>
                                <w:spacing w:val="21"/>
                              </w:rPr>
                              <w:t> </w:t>
                            </w:r>
                            <w:r>
                              <w:rPr>
                                <w:color w:val="000000"/>
                              </w:rPr>
                              <w:t>espacio</w:t>
                            </w:r>
                            <w:r>
                              <w:rPr>
                                <w:color w:val="000000"/>
                                <w:spacing w:val="20"/>
                              </w:rPr>
                              <w:t> </w:t>
                            </w:r>
                            <w:r>
                              <w:rPr>
                                <w:color w:val="000000"/>
                              </w:rPr>
                              <w:t>urbano</w:t>
                            </w:r>
                            <w:r>
                              <w:rPr>
                                <w:color w:val="000000"/>
                                <w:spacing w:val="20"/>
                              </w:rPr>
                              <w:t> </w:t>
                            </w:r>
                            <w:r>
                              <w:rPr>
                                <w:color w:val="000000"/>
                              </w:rPr>
                              <w:t>y</w:t>
                            </w:r>
                            <w:r>
                              <w:rPr>
                                <w:color w:val="000000"/>
                                <w:spacing w:val="20"/>
                              </w:rPr>
                              <w:t> </w:t>
                            </w:r>
                            <w:r>
                              <w:rPr>
                                <w:color w:val="000000"/>
                              </w:rPr>
                              <w:t>de</w:t>
                            </w:r>
                            <w:r>
                              <w:rPr>
                                <w:color w:val="000000"/>
                                <w:spacing w:val="20"/>
                              </w:rPr>
                              <w:t> </w:t>
                            </w:r>
                            <w:r>
                              <w:rPr>
                                <w:color w:val="000000"/>
                              </w:rPr>
                              <w:t>la</w:t>
                            </w:r>
                            <w:r>
                              <w:rPr>
                                <w:color w:val="000000"/>
                                <w:spacing w:val="20"/>
                              </w:rPr>
                              <w:t> </w:t>
                            </w:r>
                            <w:r>
                              <w:rPr>
                                <w:color w:val="000000"/>
                              </w:rPr>
                              <w:t>infraestructura</w:t>
                            </w:r>
                            <w:r>
                              <w:rPr>
                                <w:color w:val="000000"/>
                                <w:spacing w:val="21"/>
                              </w:rPr>
                              <w:t> </w:t>
                            </w:r>
                            <w:r>
                              <w:rPr>
                                <w:color w:val="000000"/>
                              </w:rPr>
                              <w:t>y</w:t>
                            </w:r>
                            <w:r>
                              <w:rPr>
                                <w:color w:val="000000"/>
                                <w:spacing w:val="24"/>
                              </w:rPr>
                              <w:t> </w:t>
                            </w:r>
                            <w:r>
                              <w:rPr>
                                <w:color w:val="000000"/>
                              </w:rPr>
                              <w:t>los</w:t>
                            </w:r>
                            <w:r>
                              <w:rPr>
                                <w:color w:val="000000"/>
                                <w:spacing w:val="21"/>
                              </w:rPr>
                              <w:t> </w:t>
                            </w:r>
                            <w:r>
                              <w:rPr>
                                <w:color w:val="000000"/>
                              </w:rPr>
                              <w:t>servicios</w:t>
                            </w:r>
                            <w:r>
                              <w:rPr>
                                <w:color w:val="000000"/>
                                <w:spacing w:val="20"/>
                              </w:rPr>
                              <w:t> </w:t>
                            </w:r>
                            <w:r>
                              <w:rPr>
                                <w:color w:val="000000"/>
                              </w:rPr>
                              <w:t>de transporte </w:t>
                            </w:r>
                            <w:r>
                              <w:rPr>
                                <w:color w:val="000000"/>
                                <w:spacing w:val="-2"/>
                              </w:rPr>
                              <w:t>existentes;</w:t>
                            </w:r>
                          </w:p>
                          <w:p>
                            <w:pPr>
                              <w:pStyle w:val="BodyText"/>
                              <w:numPr>
                                <w:ilvl w:val="0"/>
                                <w:numId w:val="6"/>
                              </w:numPr>
                              <w:tabs>
                                <w:tab w:pos="445" w:val="left" w:leader="none"/>
                              </w:tabs>
                              <w:spacing w:line="240" w:lineRule="auto" w:before="9" w:after="0"/>
                              <w:ind w:left="445" w:right="0" w:hanging="333"/>
                              <w:jc w:val="left"/>
                              <w:rPr>
                                <w:color w:val="000000"/>
                              </w:rPr>
                            </w:pPr>
                            <w:r>
                              <w:rPr>
                                <w:color w:val="000000"/>
                              </w:rPr>
                              <w:t>Aumenta</w:t>
                            </w:r>
                            <w:r>
                              <w:rPr>
                                <w:color w:val="000000"/>
                                <w:spacing w:val="-6"/>
                              </w:rPr>
                              <w:t> </w:t>
                            </w:r>
                            <w:r>
                              <w:rPr>
                                <w:color w:val="000000"/>
                              </w:rPr>
                              <w:t>el</w:t>
                            </w:r>
                            <w:r>
                              <w:rPr>
                                <w:color w:val="000000"/>
                                <w:spacing w:val="-6"/>
                              </w:rPr>
                              <w:t> </w:t>
                            </w:r>
                            <w:r>
                              <w:rPr>
                                <w:color w:val="000000"/>
                              </w:rPr>
                              <w:t>atractivo</w:t>
                            </w:r>
                            <w:r>
                              <w:rPr>
                                <w:color w:val="000000"/>
                                <w:spacing w:val="-6"/>
                              </w:rPr>
                              <w:t> </w:t>
                            </w:r>
                            <w:r>
                              <w:rPr>
                                <w:color w:val="000000"/>
                              </w:rPr>
                              <w:t>del</w:t>
                            </w:r>
                            <w:r>
                              <w:rPr>
                                <w:color w:val="000000"/>
                                <w:spacing w:val="-5"/>
                              </w:rPr>
                              <w:t> </w:t>
                            </w:r>
                            <w:r>
                              <w:rPr>
                                <w:color w:val="000000"/>
                              </w:rPr>
                              <w:t>entorno</w:t>
                            </w:r>
                            <w:r>
                              <w:rPr>
                                <w:color w:val="000000"/>
                                <w:spacing w:val="-6"/>
                              </w:rPr>
                              <w:t> </w:t>
                            </w:r>
                            <w:r>
                              <w:rPr>
                                <w:color w:val="000000"/>
                              </w:rPr>
                              <w:t>urbano,</w:t>
                            </w:r>
                            <w:r>
                              <w:rPr>
                                <w:color w:val="000000"/>
                                <w:spacing w:val="-6"/>
                              </w:rPr>
                              <w:t> </w:t>
                            </w:r>
                            <w:r>
                              <w:rPr>
                                <w:color w:val="000000"/>
                              </w:rPr>
                              <w:t>la</w:t>
                            </w:r>
                            <w:r>
                              <w:rPr>
                                <w:color w:val="000000"/>
                                <w:spacing w:val="-7"/>
                              </w:rPr>
                              <w:t> </w:t>
                            </w:r>
                            <w:r>
                              <w:rPr>
                                <w:color w:val="000000"/>
                              </w:rPr>
                              <w:t>calidad</w:t>
                            </w:r>
                            <w:r>
                              <w:rPr>
                                <w:color w:val="000000"/>
                                <w:spacing w:val="-5"/>
                              </w:rPr>
                              <w:t> </w:t>
                            </w:r>
                            <w:r>
                              <w:rPr>
                                <w:color w:val="000000"/>
                              </w:rPr>
                              <w:t>de</w:t>
                            </w:r>
                            <w:r>
                              <w:rPr>
                                <w:color w:val="000000"/>
                                <w:spacing w:val="-7"/>
                              </w:rPr>
                              <w:t> </w:t>
                            </w:r>
                            <w:r>
                              <w:rPr>
                                <w:color w:val="000000"/>
                              </w:rPr>
                              <w:t>vida</w:t>
                            </w:r>
                            <w:r>
                              <w:rPr>
                                <w:color w:val="000000"/>
                                <w:spacing w:val="-7"/>
                              </w:rPr>
                              <w:t> </w:t>
                            </w:r>
                            <w:r>
                              <w:rPr>
                                <w:color w:val="000000"/>
                              </w:rPr>
                              <w:t>y</w:t>
                            </w:r>
                            <w:r>
                              <w:rPr>
                                <w:color w:val="000000"/>
                                <w:spacing w:val="-5"/>
                              </w:rPr>
                              <w:t> </w:t>
                            </w:r>
                            <w:r>
                              <w:rPr>
                                <w:color w:val="000000"/>
                              </w:rPr>
                              <w:t>la</w:t>
                            </w:r>
                            <w:r>
                              <w:rPr>
                                <w:color w:val="000000"/>
                                <w:spacing w:val="-7"/>
                              </w:rPr>
                              <w:t> </w:t>
                            </w:r>
                            <w:r>
                              <w:rPr>
                                <w:color w:val="000000"/>
                              </w:rPr>
                              <w:t>salud</w:t>
                            </w:r>
                            <w:r>
                              <w:rPr>
                                <w:color w:val="000000"/>
                                <w:spacing w:val="-6"/>
                              </w:rPr>
                              <w:t> </w:t>
                            </w:r>
                            <w:r>
                              <w:rPr>
                                <w:color w:val="000000"/>
                                <w:spacing w:val="-2"/>
                              </w:rPr>
                              <w:t>pública;</w:t>
                            </w:r>
                          </w:p>
                          <w:p>
                            <w:pPr>
                              <w:pStyle w:val="BodyText"/>
                              <w:numPr>
                                <w:ilvl w:val="0"/>
                                <w:numId w:val="6"/>
                              </w:numPr>
                              <w:tabs>
                                <w:tab w:pos="395" w:val="left" w:leader="none"/>
                              </w:tabs>
                              <w:spacing w:line="240" w:lineRule="auto" w:before="47" w:after="0"/>
                              <w:ind w:left="395" w:right="0" w:hanging="283"/>
                              <w:jc w:val="left"/>
                              <w:rPr>
                                <w:color w:val="000000"/>
                              </w:rPr>
                            </w:pPr>
                            <w:r>
                              <w:rPr>
                                <w:color w:val="000000"/>
                              </w:rPr>
                              <w:t>Mejora</w:t>
                            </w:r>
                            <w:r>
                              <w:rPr>
                                <w:color w:val="000000"/>
                                <w:spacing w:val="-10"/>
                              </w:rPr>
                              <w:t> </w:t>
                            </w:r>
                            <w:r>
                              <w:rPr>
                                <w:color w:val="000000"/>
                              </w:rPr>
                              <w:t>la</w:t>
                            </w:r>
                            <w:r>
                              <w:rPr>
                                <w:color w:val="000000"/>
                                <w:spacing w:val="-9"/>
                              </w:rPr>
                              <w:t> </w:t>
                            </w:r>
                            <w:r>
                              <w:rPr>
                                <w:color w:val="000000"/>
                              </w:rPr>
                              <w:t>seguridad</w:t>
                            </w:r>
                            <w:r>
                              <w:rPr>
                                <w:color w:val="000000"/>
                                <w:spacing w:val="-7"/>
                              </w:rPr>
                              <w:t> </w:t>
                            </w:r>
                            <w:r>
                              <w:rPr>
                                <w:color w:val="000000"/>
                              </w:rPr>
                              <w:t>y</w:t>
                            </w:r>
                            <w:r>
                              <w:rPr>
                                <w:color w:val="000000"/>
                                <w:spacing w:val="-7"/>
                              </w:rPr>
                              <w:t> </w:t>
                            </w:r>
                            <w:r>
                              <w:rPr>
                                <w:color w:val="000000"/>
                              </w:rPr>
                              <w:t>protección</w:t>
                            </w:r>
                            <w:r>
                              <w:rPr>
                                <w:color w:val="000000"/>
                                <w:spacing w:val="-8"/>
                              </w:rPr>
                              <w:t> </w:t>
                            </w:r>
                            <w:r>
                              <w:rPr>
                                <w:color w:val="000000"/>
                                <w:spacing w:val="-2"/>
                              </w:rPr>
                              <w:t>vial;</w:t>
                            </w:r>
                          </w:p>
                          <w:p>
                            <w:pPr>
                              <w:pStyle w:val="BodyText"/>
                              <w:numPr>
                                <w:ilvl w:val="0"/>
                                <w:numId w:val="6"/>
                              </w:numPr>
                              <w:tabs>
                                <w:tab w:pos="395" w:val="left" w:leader="none"/>
                                <w:tab w:pos="397" w:val="left" w:leader="none"/>
                              </w:tabs>
                              <w:spacing w:line="280" w:lineRule="auto" w:before="47" w:after="0"/>
                              <w:ind w:left="397" w:right="116" w:hanging="285"/>
                              <w:jc w:val="left"/>
                              <w:rPr>
                                <w:color w:val="000000"/>
                              </w:rPr>
                            </w:pPr>
                            <w:r>
                              <w:rPr>
                                <w:color w:val="000000"/>
                              </w:rPr>
                              <w:t>Reduce la contaminación atmosférica y acústica, las emisiones de gases de efecto invernadero</w:t>
                            </w:r>
                            <w:r>
                              <w:rPr>
                                <w:color w:val="000000"/>
                                <w:spacing w:val="40"/>
                              </w:rPr>
                              <w:t> </w:t>
                            </w:r>
                            <w:r>
                              <w:rPr>
                                <w:color w:val="000000"/>
                              </w:rPr>
                              <w:t>y el consumo de energía".</w:t>
                            </w:r>
                          </w:p>
                        </w:txbxContent>
                      </wps:txbx>
                      <wps:bodyPr wrap="square" lIns="0" tIns="0" rIns="0" bIns="0" rtlCol="0">
                        <a:noAutofit/>
                      </wps:bodyPr>
                    </wps:wsp>
                  </a:graphicData>
                </a:graphic>
              </wp:anchor>
            </w:drawing>
          </mc:Choice>
          <mc:Fallback>
            <w:pict>
              <v:shape style="position:absolute;margin-left:65.279999pt;margin-top:18.460625pt;width:453.7pt;height:279.5pt;mso-position-horizontal-relative:page;mso-position-vertical-relative:paragraph;z-index:-15719936;mso-wrap-distance-left:0;mso-wrap-distance-right:0" type="#_x0000_t202" id="docshape43" filled="true" fillcolor="#c6ecf6" stroked="false">
                <v:textbox inset="0,0,0,0">
                  <w:txbxContent>
                    <w:p>
                      <w:pPr>
                        <w:pStyle w:val="BodyText"/>
                        <w:spacing w:line="276" w:lineRule="auto" w:before="233"/>
                        <w:ind w:left="112" w:right="111"/>
                        <w:jc w:val="both"/>
                        <w:rPr>
                          <w:color w:val="000000"/>
                        </w:rPr>
                      </w:pPr>
                      <w:r>
                        <w:rPr>
                          <w:color w:val="000000"/>
                        </w:rPr>
                        <w:t>Las Directrices SUMP establecen además que "</w:t>
                      </w:r>
                      <w:r>
                        <w:rPr>
                          <w:b/>
                          <w:color w:val="000000"/>
                        </w:rPr>
                        <w:t>Un Plan de Movilidad Urbana Sostenible </w:t>
                      </w:r>
                      <w:r>
                        <w:rPr>
                          <w:color w:val="000000"/>
                        </w:rPr>
                        <w:t>debe perseguir el objetivo general de mejorar la accesibilidad y proporcionar una movilidad sostenible de alta calidad para toda la zona urbana funcional. Un sistema de transporte sostenible:</w:t>
                      </w:r>
                    </w:p>
                    <w:p>
                      <w:pPr>
                        <w:pStyle w:val="BodyText"/>
                        <w:numPr>
                          <w:ilvl w:val="0"/>
                          <w:numId w:val="6"/>
                        </w:numPr>
                        <w:tabs>
                          <w:tab w:pos="395" w:val="left" w:leader="none"/>
                        </w:tabs>
                        <w:spacing w:line="240" w:lineRule="auto" w:before="120" w:after="0"/>
                        <w:ind w:left="395" w:right="0" w:hanging="283"/>
                        <w:jc w:val="left"/>
                        <w:rPr>
                          <w:color w:val="000000"/>
                        </w:rPr>
                      </w:pPr>
                      <w:r>
                        <w:rPr>
                          <w:color w:val="000000"/>
                        </w:rPr>
                        <w:t>Es</w:t>
                      </w:r>
                      <w:r>
                        <w:rPr>
                          <w:color w:val="000000"/>
                          <w:spacing w:val="-9"/>
                        </w:rPr>
                        <w:t> </w:t>
                      </w:r>
                      <w:r>
                        <w:rPr>
                          <w:color w:val="000000"/>
                        </w:rPr>
                        <w:t>accesible</w:t>
                      </w:r>
                      <w:r>
                        <w:rPr>
                          <w:color w:val="000000"/>
                          <w:spacing w:val="-7"/>
                        </w:rPr>
                        <w:t> </w:t>
                      </w:r>
                      <w:r>
                        <w:rPr>
                          <w:color w:val="000000"/>
                        </w:rPr>
                        <w:t>y</w:t>
                      </w:r>
                      <w:r>
                        <w:rPr>
                          <w:color w:val="000000"/>
                          <w:spacing w:val="-6"/>
                        </w:rPr>
                        <w:t> </w:t>
                      </w:r>
                      <w:r>
                        <w:rPr>
                          <w:color w:val="000000"/>
                        </w:rPr>
                        <w:t>satisface</w:t>
                      </w:r>
                      <w:r>
                        <w:rPr>
                          <w:color w:val="000000"/>
                          <w:spacing w:val="-9"/>
                        </w:rPr>
                        <w:t> </w:t>
                      </w:r>
                      <w:r>
                        <w:rPr>
                          <w:color w:val="000000"/>
                        </w:rPr>
                        <w:t>las</w:t>
                      </w:r>
                      <w:r>
                        <w:rPr>
                          <w:color w:val="000000"/>
                          <w:spacing w:val="-6"/>
                        </w:rPr>
                        <w:t> </w:t>
                      </w:r>
                      <w:r>
                        <w:rPr>
                          <w:color w:val="000000"/>
                        </w:rPr>
                        <w:t>necesidades</w:t>
                      </w:r>
                      <w:r>
                        <w:rPr>
                          <w:color w:val="000000"/>
                          <w:spacing w:val="-7"/>
                        </w:rPr>
                        <w:t> </w:t>
                      </w:r>
                      <w:r>
                        <w:rPr>
                          <w:color w:val="000000"/>
                        </w:rPr>
                        <w:t>básicas</w:t>
                      </w:r>
                      <w:r>
                        <w:rPr>
                          <w:color w:val="000000"/>
                          <w:spacing w:val="-9"/>
                        </w:rPr>
                        <w:t> </w:t>
                      </w:r>
                      <w:r>
                        <w:rPr>
                          <w:color w:val="000000"/>
                        </w:rPr>
                        <w:t>de</w:t>
                      </w:r>
                      <w:r>
                        <w:rPr>
                          <w:color w:val="000000"/>
                          <w:spacing w:val="-7"/>
                        </w:rPr>
                        <w:t> </w:t>
                      </w:r>
                      <w:r>
                        <w:rPr>
                          <w:color w:val="000000"/>
                        </w:rPr>
                        <w:t>movilidad</w:t>
                      </w:r>
                      <w:r>
                        <w:rPr>
                          <w:color w:val="000000"/>
                          <w:spacing w:val="-8"/>
                        </w:rPr>
                        <w:t> </w:t>
                      </w:r>
                      <w:r>
                        <w:rPr>
                          <w:color w:val="000000"/>
                        </w:rPr>
                        <w:t>de</w:t>
                      </w:r>
                      <w:r>
                        <w:rPr>
                          <w:color w:val="000000"/>
                          <w:spacing w:val="-7"/>
                        </w:rPr>
                        <w:t> </w:t>
                      </w:r>
                      <w:r>
                        <w:rPr>
                          <w:color w:val="000000"/>
                        </w:rPr>
                        <w:t>todos</w:t>
                      </w:r>
                      <w:r>
                        <w:rPr>
                          <w:color w:val="000000"/>
                          <w:spacing w:val="-8"/>
                        </w:rPr>
                        <w:t> </w:t>
                      </w:r>
                      <w:r>
                        <w:rPr>
                          <w:color w:val="000000"/>
                        </w:rPr>
                        <w:t>los</w:t>
                      </w:r>
                      <w:r>
                        <w:rPr>
                          <w:color w:val="000000"/>
                          <w:spacing w:val="-7"/>
                        </w:rPr>
                        <w:t> </w:t>
                      </w:r>
                      <w:r>
                        <w:rPr>
                          <w:color w:val="000000"/>
                          <w:spacing w:val="-2"/>
                        </w:rPr>
                        <w:t>usuarios;</w:t>
                      </w:r>
                    </w:p>
                    <w:p>
                      <w:pPr>
                        <w:pStyle w:val="BodyText"/>
                        <w:numPr>
                          <w:ilvl w:val="0"/>
                          <w:numId w:val="6"/>
                        </w:numPr>
                        <w:tabs>
                          <w:tab w:pos="395" w:val="left" w:leader="none"/>
                          <w:tab w:pos="397" w:val="left" w:leader="none"/>
                        </w:tabs>
                        <w:spacing w:line="280" w:lineRule="auto" w:before="47" w:after="0"/>
                        <w:ind w:left="397" w:right="112" w:hanging="285"/>
                        <w:jc w:val="left"/>
                        <w:rPr>
                          <w:color w:val="000000"/>
                        </w:rPr>
                      </w:pPr>
                      <w:r>
                        <w:rPr>
                          <w:color w:val="000000"/>
                        </w:rPr>
                        <w:t>Equilibra</w:t>
                      </w:r>
                      <w:r>
                        <w:rPr>
                          <w:color w:val="000000"/>
                          <w:spacing w:val="40"/>
                        </w:rPr>
                        <w:t> </w:t>
                      </w:r>
                      <w:r>
                        <w:rPr>
                          <w:color w:val="000000"/>
                        </w:rPr>
                        <w:t>y</w:t>
                      </w:r>
                      <w:r>
                        <w:rPr>
                          <w:color w:val="000000"/>
                          <w:spacing w:val="40"/>
                        </w:rPr>
                        <w:t> </w:t>
                      </w:r>
                      <w:r>
                        <w:rPr>
                          <w:color w:val="000000"/>
                        </w:rPr>
                        <w:t>responde</w:t>
                      </w:r>
                      <w:r>
                        <w:rPr>
                          <w:color w:val="000000"/>
                          <w:spacing w:val="40"/>
                        </w:rPr>
                        <w:t> </w:t>
                      </w:r>
                      <w:r>
                        <w:rPr>
                          <w:color w:val="000000"/>
                        </w:rPr>
                        <w:t>a</w:t>
                      </w:r>
                      <w:r>
                        <w:rPr>
                          <w:color w:val="000000"/>
                          <w:spacing w:val="40"/>
                        </w:rPr>
                        <w:t> </w:t>
                      </w:r>
                      <w:r>
                        <w:rPr>
                          <w:color w:val="000000"/>
                        </w:rPr>
                        <w:t>las</w:t>
                      </w:r>
                      <w:r>
                        <w:rPr>
                          <w:color w:val="000000"/>
                          <w:spacing w:val="40"/>
                        </w:rPr>
                        <w:t> </w:t>
                      </w:r>
                      <w:r>
                        <w:rPr>
                          <w:color w:val="000000"/>
                        </w:rPr>
                        <w:t>diversas</w:t>
                      </w:r>
                      <w:r>
                        <w:rPr>
                          <w:color w:val="000000"/>
                          <w:spacing w:val="40"/>
                        </w:rPr>
                        <w:t> </w:t>
                      </w:r>
                      <w:r>
                        <w:rPr>
                          <w:color w:val="000000"/>
                        </w:rPr>
                        <w:t>demandas</w:t>
                      </w:r>
                      <w:r>
                        <w:rPr>
                          <w:color w:val="000000"/>
                          <w:spacing w:val="40"/>
                        </w:rPr>
                        <w:t> </w:t>
                      </w:r>
                      <w:r>
                        <w:rPr>
                          <w:color w:val="000000"/>
                        </w:rPr>
                        <w:t>de</w:t>
                      </w:r>
                      <w:r>
                        <w:rPr>
                          <w:color w:val="000000"/>
                          <w:spacing w:val="40"/>
                        </w:rPr>
                        <w:t> </w:t>
                      </w:r>
                      <w:r>
                        <w:rPr>
                          <w:color w:val="000000"/>
                        </w:rPr>
                        <w:t>movilidad</w:t>
                      </w:r>
                      <w:r>
                        <w:rPr>
                          <w:color w:val="000000"/>
                          <w:spacing w:val="40"/>
                        </w:rPr>
                        <w:t> </w:t>
                      </w:r>
                      <w:r>
                        <w:rPr>
                          <w:color w:val="000000"/>
                        </w:rPr>
                        <w:t>y</w:t>
                      </w:r>
                      <w:r>
                        <w:rPr>
                          <w:color w:val="000000"/>
                          <w:spacing w:val="40"/>
                        </w:rPr>
                        <w:t> </w:t>
                      </w:r>
                      <w:r>
                        <w:rPr>
                          <w:color w:val="000000"/>
                        </w:rPr>
                        <w:t>servicios</w:t>
                      </w:r>
                      <w:r>
                        <w:rPr>
                          <w:color w:val="000000"/>
                          <w:spacing w:val="40"/>
                        </w:rPr>
                        <w:t> </w:t>
                      </w:r>
                      <w:r>
                        <w:rPr>
                          <w:color w:val="000000"/>
                        </w:rPr>
                        <w:t>de</w:t>
                      </w:r>
                      <w:r>
                        <w:rPr>
                          <w:color w:val="000000"/>
                          <w:spacing w:val="40"/>
                        </w:rPr>
                        <w:t> </w:t>
                      </w:r>
                      <w:r>
                        <w:rPr>
                          <w:color w:val="000000"/>
                        </w:rPr>
                        <w:t>transporte</w:t>
                      </w:r>
                      <w:r>
                        <w:rPr>
                          <w:color w:val="000000"/>
                          <w:spacing w:val="40"/>
                        </w:rPr>
                        <w:t> </w:t>
                      </w:r>
                      <w:r>
                        <w:rPr>
                          <w:color w:val="000000"/>
                        </w:rPr>
                        <w:t>de</w:t>
                      </w:r>
                      <w:r>
                        <w:rPr>
                          <w:color w:val="000000"/>
                          <w:spacing w:val="40"/>
                        </w:rPr>
                        <w:t> </w:t>
                      </w:r>
                      <w:r>
                        <w:rPr>
                          <w:color w:val="000000"/>
                        </w:rPr>
                        <w:t>residentes, empresas e industrias;</w:t>
                      </w:r>
                    </w:p>
                    <w:p>
                      <w:pPr>
                        <w:pStyle w:val="BodyText"/>
                        <w:numPr>
                          <w:ilvl w:val="0"/>
                          <w:numId w:val="6"/>
                        </w:numPr>
                        <w:tabs>
                          <w:tab w:pos="395" w:val="left" w:leader="none"/>
                        </w:tabs>
                        <w:spacing w:line="240" w:lineRule="auto" w:before="9" w:after="0"/>
                        <w:ind w:left="395" w:right="0" w:hanging="283"/>
                        <w:jc w:val="left"/>
                        <w:rPr>
                          <w:color w:val="000000"/>
                        </w:rPr>
                      </w:pPr>
                      <w:r>
                        <w:rPr>
                          <w:color w:val="000000"/>
                        </w:rPr>
                        <w:t>Guía</w:t>
                      </w:r>
                      <w:r>
                        <w:rPr>
                          <w:color w:val="000000"/>
                          <w:spacing w:val="-8"/>
                        </w:rPr>
                        <w:t> </w:t>
                      </w:r>
                      <w:r>
                        <w:rPr>
                          <w:color w:val="000000"/>
                        </w:rPr>
                        <w:t>un</w:t>
                      </w:r>
                      <w:r>
                        <w:rPr>
                          <w:color w:val="000000"/>
                          <w:spacing w:val="-8"/>
                        </w:rPr>
                        <w:t> </w:t>
                      </w:r>
                      <w:r>
                        <w:rPr>
                          <w:color w:val="000000"/>
                        </w:rPr>
                        <w:t>desarrollo</w:t>
                      </w:r>
                      <w:r>
                        <w:rPr>
                          <w:color w:val="000000"/>
                          <w:spacing w:val="-8"/>
                        </w:rPr>
                        <w:t> </w:t>
                      </w:r>
                      <w:r>
                        <w:rPr>
                          <w:color w:val="000000"/>
                        </w:rPr>
                        <w:t>equilibrado</w:t>
                      </w:r>
                      <w:r>
                        <w:rPr>
                          <w:color w:val="000000"/>
                          <w:spacing w:val="-7"/>
                        </w:rPr>
                        <w:t> </w:t>
                      </w:r>
                      <w:r>
                        <w:rPr>
                          <w:color w:val="000000"/>
                        </w:rPr>
                        <w:t>y</w:t>
                      </w:r>
                      <w:r>
                        <w:rPr>
                          <w:color w:val="000000"/>
                          <w:spacing w:val="-8"/>
                        </w:rPr>
                        <w:t> </w:t>
                      </w:r>
                      <w:r>
                        <w:rPr>
                          <w:color w:val="000000"/>
                        </w:rPr>
                        <w:t>una</w:t>
                      </w:r>
                      <w:r>
                        <w:rPr>
                          <w:color w:val="000000"/>
                          <w:spacing w:val="-6"/>
                        </w:rPr>
                        <w:t> </w:t>
                      </w:r>
                      <w:r>
                        <w:rPr>
                          <w:color w:val="000000"/>
                        </w:rPr>
                        <w:t>mejor</w:t>
                      </w:r>
                      <w:r>
                        <w:rPr>
                          <w:color w:val="000000"/>
                          <w:spacing w:val="-8"/>
                        </w:rPr>
                        <w:t> </w:t>
                      </w:r>
                      <w:r>
                        <w:rPr>
                          <w:color w:val="000000"/>
                        </w:rPr>
                        <w:t>integración</w:t>
                      </w:r>
                      <w:r>
                        <w:rPr>
                          <w:color w:val="000000"/>
                          <w:spacing w:val="-8"/>
                        </w:rPr>
                        <w:t> </w:t>
                      </w:r>
                      <w:r>
                        <w:rPr>
                          <w:color w:val="000000"/>
                        </w:rPr>
                        <w:t>de</w:t>
                      </w:r>
                      <w:r>
                        <w:rPr>
                          <w:color w:val="000000"/>
                          <w:spacing w:val="-8"/>
                        </w:rPr>
                        <w:t> </w:t>
                      </w:r>
                      <w:r>
                        <w:rPr>
                          <w:color w:val="000000"/>
                        </w:rPr>
                        <w:t>los</w:t>
                      </w:r>
                      <w:r>
                        <w:rPr>
                          <w:color w:val="000000"/>
                          <w:spacing w:val="-7"/>
                        </w:rPr>
                        <w:t> </w:t>
                      </w:r>
                      <w:r>
                        <w:rPr>
                          <w:color w:val="000000"/>
                        </w:rPr>
                        <w:t>diferentes</w:t>
                      </w:r>
                      <w:r>
                        <w:rPr>
                          <w:color w:val="000000"/>
                          <w:spacing w:val="-7"/>
                        </w:rPr>
                        <w:t> </w:t>
                      </w:r>
                      <w:r>
                        <w:rPr>
                          <w:color w:val="000000"/>
                        </w:rPr>
                        <w:t>modos</w:t>
                      </w:r>
                      <w:r>
                        <w:rPr>
                          <w:color w:val="000000"/>
                          <w:spacing w:val="-7"/>
                        </w:rPr>
                        <w:t> </w:t>
                      </w:r>
                      <w:r>
                        <w:rPr>
                          <w:color w:val="000000"/>
                        </w:rPr>
                        <w:t>de</w:t>
                      </w:r>
                      <w:r>
                        <w:rPr>
                          <w:color w:val="000000"/>
                          <w:spacing w:val="-8"/>
                        </w:rPr>
                        <w:t> </w:t>
                      </w:r>
                      <w:r>
                        <w:rPr>
                          <w:color w:val="000000"/>
                          <w:spacing w:val="-2"/>
                        </w:rPr>
                        <w:t>transporte;</w:t>
                      </w:r>
                    </w:p>
                    <w:p>
                      <w:pPr>
                        <w:pStyle w:val="BodyText"/>
                        <w:numPr>
                          <w:ilvl w:val="0"/>
                          <w:numId w:val="6"/>
                        </w:numPr>
                        <w:tabs>
                          <w:tab w:pos="395" w:val="left" w:leader="none"/>
                          <w:tab w:pos="397" w:val="left" w:leader="none"/>
                        </w:tabs>
                        <w:spacing w:line="280" w:lineRule="auto" w:before="47" w:after="0"/>
                        <w:ind w:left="397" w:right="115" w:hanging="285"/>
                        <w:jc w:val="left"/>
                        <w:rPr>
                          <w:color w:val="000000"/>
                        </w:rPr>
                      </w:pPr>
                      <w:r>
                        <w:rPr>
                          <w:color w:val="000000"/>
                        </w:rPr>
                        <w:t>Responde</w:t>
                      </w:r>
                      <w:r>
                        <w:rPr>
                          <w:color w:val="000000"/>
                          <w:spacing w:val="40"/>
                        </w:rPr>
                        <w:t> </w:t>
                      </w:r>
                      <w:r>
                        <w:rPr>
                          <w:color w:val="000000"/>
                        </w:rPr>
                        <w:t>a</w:t>
                      </w:r>
                      <w:r>
                        <w:rPr>
                          <w:color w:val="000000"/>
                          <w:spacing w:val="40"/>
                        </w:rPr>
                        <w:t> </w:t>
                      </w:r>
                      <w:r>
                        <w:rPr>
                          <w:color w:val="000000"/>
                        </w:rPr>
                        <w:t>los</w:t>
                      </w:r>
                      <w:r>
                        <w:rPr>
                          <w:color w:val="000000"/>
                          <w:spacing w:val="40"/>
                        </w:rPr>
                        <w:t> </w:t>
                      </w:r>
                      <w:r>
                        <w:rPr>
                          <w:color w:val="000000"/>
                        </w:rPr>
                        <w:t>requerimientos</w:t>
                      </w:r>
                      <w:r>
                        <w:rPr>
                          <w:color w:val="000000"/>
                          <w:spacing w:val="40"/>
                        </w:rPr>
                        <w:t> </w:t>
                      </w:r>
                      <w:r>
                        <w:rPr>
                          <w:color w:val="000000"/>
                        </w:rPr>
                        <w:t>de</w:t>
                      </w:r>
                      <w:r>
                        <w:rPr>
                          <w:color w:val="000000"/>
                          <w:spacing w:val="40"/>
                        </w:rPr>
                        <w:t> </w:t>
                      </w:r>
                      <w:r>
                        <w:rPr>
                          <w:color w:val="000000"/>
                        </w:rPr>
                        <w:t>sostenibilidad,</w:t>
                      </w:r>
                      <w:r>
                        <w:rPr>
                          <w:color w:val="000000"/>
                          <w:spacing w:val="40"/>
                        </w:rPr>
                        <w:t> </w:t>
                      </w:r>
                      <w:r>
                        <w:rPr>
                          <w:color w:val="000000"/>
                        </w:rPr>
                        <w:t>equilibrando</w:t>
                      </w:r>
                      <w:r>
                        <w:rPr>
                          <w:color w:val="000000"/>
                          <w:spacing w:val="40"/>
                        </w:rPr>
                        <w:t> </w:t>
                      </w:r>
                      <w:r>
                        <w:rPr>
                          <w:color w:val="000000"/>
                        </w:rPr>
                        <w:t>la</w:t>
                      </w:r>
                      <w:r>
                        <w:rPr>
                          <w:color w:val="000000"/>
                          <w:spacing w:val="40"/>
                        </w:rPr>
                        <w:t> </w:t>
                      </w:r>
                      <w:r>
                        <w:rPr>
                          <w:color w:val="000000"/>
                        </w:rPr>
                        <w:t>necesidad</w:t>
                      </w:r>
                      <w:r>
                        <w:rPr>
                          <w:color w:val="000000"/>
                          <w:spacing w:val="40"/>
                        </w:rPr>
                        <w:t> </w:t>
                      </w:r>
                      <w:r>
                        <w:rPr>
                          <w:color w:val="000000"/>
                        </w:rPr>
                        <w:t>de</w:t>
                      </w:r>
                      <w:r>
                        <w:rPr>
                          <w:color w:val="000000"/>
                          <w:spacing w:val="40"/>
                        </w:rPr>
                        <w:t> </w:t>
                      </w:r>
                      <w:r>
                        <w:rPr>
                          <w:color w:val="000000"/>
                        </w:rPr>
                        <w:t>viabilidad económica, equidad social, salud y calidad ambiental;</w:t>
                      </w:r>
                    </w:p>
                    <w:p>
                      <w:pPr>
                        <w:pStyle w:val="BodyText"/>
                        <w:numPr>
                          <w:ilvl w:val="0"/>
                          <w:numId w:val="6"/>
                        </w:numPr>
                        <w:tabs>
                          <w:tab w:pos="395" w:val="left" w:leader="none"/>
                        </w:tabs>
                        <w:spacing w:line="240" w:lineRule="auto" w:before="8" w:after="0"/>
                        <w:ind w:left="395" w:right="0" w:hanging="283"/>
                        <w:jc w:val="left"/>
                        <w:rPr>
                          <w:color w:val="000000"/>
                        </w:rPr>
                      </w:pPr>
                      <w:r>
                        <w:rPr>
                          <w:color w:val="000000"/>
                        </w:rPr>
                        <w:t>Optimiza</w:t>
                      </w:r>
                      <w:r>
                        <w:rPr>
                          <w:color w:val="000000"/>
                          <w:spacing w:val="-9"/>
                        </w:rPr>
                        <w:t> </w:t>
                      </w:r>
                      <w:r>
                        <w:rPr>
                          <w:color w:val="000000"/>
                        </w:rPr>
                        <w:t>la</w:t>
                      </w:r>
                      <w:r>
                        <w:rPr>
                          <w:color w:val="000000"/>
                          <w:spacing w:val="-6"/>
                        </w:rPr>
                        <w:t> </w:t>
                      </w:r>
                      <w:r>
                        <w:rPr>
                          <w:color w:val="000000"/>
                        </w:rPr>
                        <w:t>eficiencia</w:t>
                      </w:r>
                      <w:r>
                        <w:rPr>
                          <w:color w:val="000000"/>
                          <w:spacing w:val="-8"/>
                        </w:rPr>
                        <w:t> </w:t>
                      </w:r>
                      <w:r>
                        <w:rPr>
                          <w:color w:val="000000"/>
                        </w:rPr>
                        <w:t>y</w:t>
                      </w:r>
                      <w:r>
                        <w:rPr>
                          <w:color w:val="000000"/>
                          <w:spacing w:val="-8"/>
                        </w:rPr>
                        <w:t> </w:t>
                      </w:r>
                      <w:r>
                        <w:rPr>
                          <w:color w:val="000000"/>
                        </w:rPr>
                        <w:t>la</w:t>
                      </w:r>
                      <w:r>
                        <w:rPr>
                          <w:color w:val="000000"/>
                          <w:spacing w:val="-7"/>
                        </w:rPr>
                        <w:t> </w:t>
                      </w:r>
                      <w:r>
                        <w:rPr>
                          <w:color w:val="000000"/>
                        </w:rPr>
                        <w:t>relación</w:t>
                      </w:r>
                      <w:r>
                        <w:rPr>
                          <w:color w:val="000000"/>
                          <w:spacing w:val="-7"/>
                        </w:rPr>
                        <w:t> </w:t>
                      </w:r>
                      <w:r>
                        <w:rPr>
                          <w:color w:val="000000"/>
                        </w:rPr>
                        <w:t>costo-</w:t>
                      </w:r>
                      <w:r>
                        <w:rPr>
                          <w:color w:val="000000"/>
                          <w:spacing w:val="-2"/>
                        </w:rPr>
                        <w:t>eficacia;</w:t>
                      </w:r>
                    </w:p>
                    <w:p>
                      <w:pPr>
                        <w:pStyle w:val="BodyText"/>
                        <w:numPr>
                          <w:ilvl w:val="0"/>
                          <w:numId w:val="6"/>
                        </w:numPr>
                        <w:tabs>
                          <w:tab w:pos="397" w:val="left" w:leader="none"/>
                          <w:tab w:pos="445" w:val="left" w:leader="none"/>
                        </w:tabs>
                        <w:spacing w:line="280" w:lineRule="auto" w:before="46" w:after="0"/>
                        <w:ind w:left="397" w:right="113" w:hanging="285"/>
                        <w:jc w:val="left"/>
                        <w:rPr>
                          <w:color w:val="000000"/>
                        </w:rPr>
                      </w:pPr>
                      <w:r>
                        <w:rPr>
                          <w:color w:val="000000"/>
                        </w:rPr>
                        <w:t>Hace</w:t>
                      </w:r>
                      <w:r>
                        <w:rPr>
                          <w:color w:val="000000"/>
                          <w:spacing w:val="40"/>
                        </w:rPr>
                        <w:t> </w:t>
                      </w:r>
                      <w:r>
                        <w:rPr>
                          <w:color w:val="000000"/>
                        </w:rPr>
                        <w:t>un</w:t>
                      </w:r>
                      <w:r>
                        <w:rPr>
                          <w:color w:val="000000"/>
                          <w:spacing w:val="20"/>
                        </w:rPr>
                        <w:t> </w:t>
                      </w:r>
                      <w:r>
                        <w:rPr>
                          <w:color w:val="000000"/>
                        </w:rPr>
                        <w:t>uso</w:t>
                      </w:r>
                      <w:r>
                        <w:rPr>
                          <w:color w:val="000000"/>
                          <w:spacing w:val="20"/>
                        </w:rPr>
                        <w:t> </w:t>
                      </w:r>
                      <w:r>
                        <w:rPr>
                          <w:color w:val="000000"/>
                        </w:rPr>
                        <w:t>efectivo</w:t>
                      </w:r>
                      <w:r>
                        <w:rPr>
                          <w:color w:val="000000"/>
                          <w:spacing w:val="20"/>
                        </w:rPr>
                        <w:t> </w:t>
                      </w:r>
                      <w:r>
                        <w:rPr>
                          <w:color w:val="000000"/>
                        </w:rPr>
                        <w:t>del</w:t>
                      </w:r>
                      <w:r>
                        <w:rPr>
                          <w:color w:val="000000"/>
                          <w:spacing w:val="21"/>
                        </w:rPr>
                        <w:t> </w:t>
                      </w:r>
                      <w:r>
                        <w:rPr>
                          <w:color w:val="000000"/>
                        </w:rPr>
                        <w:t>espacio</w:t>
                      </w:r>
                      <w:r>
                        <w:rPr>
                          <w:color w:val="000000"/>
                          <w:spacing w:val="20"/>
                        </w:rPr>
                        <w:t> </w:t>
                      </w:r>
                      <w:r>
                        <w:rPr>
                          <w:color w:val="000000"/>
                        </w:rPr>
                        <w:t>urbano</w:t>
                      </w:r>
                      <w:r>
                        <w:rPr>
                          <w:color w:val="000000"/>
                          <w:spacing w:val="20"/>
                        </w:rPr>
                        <w:t> </w:t>
                      </w:r>
                      <w:r>
                        <w:rPr>
                          <w:color w:val="000000"/>
                        </w:rPr>
                        <w:t>y</w:t>
                      </w:r>
                      <w:r>
                        <w:rPr>
                          <w:color w:val="000000"/>
                          <w:spacing w:val="20"/>
                        </w:rPr>
                        <w:t> </w:t>
                      </w:r>
                      <w:r>
                        <w:rPr>
                          <w:color w:val="000000"/>
                        </w:rPr>
                        <w:t>de</w:t>
                      </w:r>
                      <w:r>
                        <w:rPr>
                          <w:color w:val="000000"/>
                          <w:spacing w:val="20"/>
                        </w:rPr>
                        <w:t> </w:t>
                      </w:r>
                      <w:r>
                        <w:rPr>
                          <w:color w:val="000000"/>
                        </w:rPr>
                        <w:t>la</w:t>
                      </w:r>
                      <w:r>
                        <w:rPr>
                          <w:color w:val="000000"/>
                          <w:spacing w:val="20"/>
                        </w:rPr>
                        <w:t> </w:t>
                      </w:r>
                      <w:r>
                        <w:rPr>
                          <w:color w:val="000000"/>
                        </w:rPr>
                        <w:t>infraestructura</w:t>
                      </w:r>
                      <w:r>
                        <w:rPr>
                          <w:color w:val="000000"/>
                          <w:spacing w:val="21"/>
                        </w:rPr>
                        <w:t> </w:t>
                      </w:r>
                      <w:r>
                        <w:rPr>
                          <w:color w:val="000000"/>
                        </w:rPr>
                        <w:t>y</w:t>
                      </w:r>
                      <w:r>
                        <w:rPr>
                          <w:color w:val="000000"/>
                          <w:spacing w:val="24"/>
                        </w:rPr>
                        <w:t> </w:t>
                      </w:r>
                      <w:r>
                        <w:rPr>
                          <w:color w:val="000000"/>
                        </w:rPr>
                        <w:t>los</w:t>
                      </w:r>
                      <w:r>
                        <w:rPr>
                          <w:color w:val="000000"/>
                          <w:spacing w:val="21"/>
                        </w:rPr>
                        <w:t> </w:t>
                      </w:r>
                      <w:r>
                        <w:rPr>
                          <w:color w:val="000000"/>
                        </w:rPr>
                        <w:t>servicios</w:t>
                      </w:r>
                      <w:r>
                        <w:rPr>
                          <w:color w:val="000000"/>
                          <w:spacing w:val="20"/>
                        </w:rPr>
                        <w:t> </w:t>
                      </w:r>
                      <w:r>
                        <w:rPr>
                          <w:color w:val="000000"/>
                        </w:rPr>
                        <w:t>de transporte </w:t>
                      </w:r>
                      <w:r>
                        <w:rPr>
                          <w:color w:val="000000"/>
                          <w:spacing w:val="-2"/>
                        </w:rPr>
                        <w:t>existentes;</w:t>
                      </w:r>
                    </w:p>
                    <w:p>
                      <w:pPr>
                        <w:pStyle w:val="BodyText"/>
                        <w:numPr>
                          <w:ilvl w:val="0"/>
                          <w:numId w:val="6"/>
                        </w:numPr>
                        <w:tabs>
                          <w:tab w:pos="445" w:val="left" w:leader="none"/>
                        </w:tabs>
                        <w:spacing w:line="240" w:lineRule="auto" w:before="9" w:after="0"/>
                        <w:ind w:left="445" w:right="0" w:hanging="333"/>
                        <w:jc w:val="left"/>
                        <w:rPr>
                          <w:color w:val="000000"/>
                        </w:rPr>
                      </w:pPr>
                      <w:r>
                        <w:rPr>
                          <w:color w:val="000000"/>
                        </w:rPr>
                        <w:t>Aumenta</w:t>
                      </w:r>
                      <w:r>
                        <w:rPr>
                          <w:color w:val="000000"/>
                          <w:spacing w:val="-6"/>
                        </w:rPr>
                        <w:t> </w:t>
                      </w:r>
                      <w:r>
                        <w:rPr>
                          <w:color w:val="000000"/>
                        </w:rPr>
                        <w:t>el</w:t>
                      </w:r>
                      <w:r>
                        <w:rPr>
                          <w:color w:val="000000"/>
                          <w:spacing w:val="-6"/>
                        </w:rPr>
                        <w:t> </w:t>
                      </w:r>
                      <w:r>
                        <w:rPr>
                          <w:color w:val="000000"/>
                        </w:rPr>
                        <w:t>atractivo</w:t>
                      </w:r>
                      <w:r>
                        <w:rPr>
                          <w:color w:val="000000"/>
                          <w:spacing w:val="-6"/>
                        </w:rPr>
                        <w:t> </w:t>
                      </w:r>
                      <w:r>
                        <w:rPr>
                          <w:color w:val="000000"/>
                        </w:rPr>
                        <w:t>del</w:t>
                      </w:r>
                      <w:r>
                        <w:rPr>
                          <w:color w:val="000000"/>
                          <w:spacing w:val="-5"/>
                        </w:rPr>
                        <w:t> </w:t>
                      </w:r>
                      <w:r>
                        <w:rPr>
                          <w:color w:val="000000"/>
                        </w:rPr>
                        <w:t>entorno</w:t>
                      </w:r>
                      <w:r>
                        <w:rPr>
                          <w:color w:val="000000"/>
                          <w:spacing w:val="-6"/>
                        </w:rPr>
                        <w:t> </w:t>
                      </w:r>
                      <w:r>
                        <w:rPr>
                          <w:color w:val="000000"/>
                        </w:rPr>
                        <w:t>urbano,</w:t>
                      </w:r>
                      <w:r>
                        <w:rPr>
                          <w:color w:val="000000"/>
                          <w:spacing w:val="-6"/>
                        </w:rPr>
                        <w:t> </w:t>
                      </w:r>
                      <w:r>
                        <w:rPr>
                          <w:color w:val="000000"/>
                        </w:rPr>
                        <w:t>la</w:t>
                      </w:r>
                      <w:r>
                        <w:rPr>
                          <w:color w:val="000000"/>
                          <w:spacing w:val="-7"/>
                        </w:rPr>
                        <w:t> </w:t>
                      </w:r>
                      <w:r>
                        <w:rPr>
                          <w:color w:val="000000"/>
                        </w:rPr>
                        <w:t>calidad</w:t>
                      </w:r>
                      <w:r>
                        <w:rPr>
                          <w:color w:val="000000"/>
                          <w:spacing w:val="-5"/>
                        </w:rPr>
                        <w:t> </w:t>
                      </w:r>
                      <w:r>
                        <w:rPr>
                          <w:color w:val="000000"/>
                        </w:rPr>
                        <w:t>de</w:t>
                      </w:r>
                      <w:r>
                        <w:rPr>
                          <w:color w:val="000000"/>
                          <w:spacing w:val="-7"/>
                        </w:rPr>
                        <w:t> </w:t>
                      </w:r>
                      <w:r>
                        <w:rPr>
                          <w:color w:val="000000"/>
                        </w:rPr>
                        <w:t>vida</w:t>
                      </w:r>
                      <w:r>
                        <w:rPr>
                          <w:color w:val="000000"/>
                          <w:spacing w:val="-7"/>
                        </w:rPr>
                        <w:t> </w:t>
                      </w:r>
                      <w:r>
                        <w:rPr>
                          <w:color w:val="000000"/>
                        </w:rPr>
                        <w:t>y</w:t>
                      </w:r>
                      <w:r>
                        <w:rPr>
                          <w:color w:val="000000"/>
                          <w:spacing w:val="-5"/>
                        </w:rPr>
                        <w:t> </w:t>
                      </w:r>
                      <w:r>
                        <w:rPr>
                          <w:color w:val="000000"/>
                        </w:rPr>
                        <w:t>la</w:t>
                      </w:r>
                      <w:r>
                        <w:rPr>
                          <w:color w:val="000000"/>
                          <w:spacing w:val="-7"/>
                        </w:rPr>
                        <w:t> </w:t>
                      </w:r>
                      <w:r>
                        <w:rPr>
                          <w:color w:val="000000"/>
                        </w:rPr>
                        <w:t>salud</w:t>
                      </w:r>
                      <w:r>
                        <w:rPr>
                          <w:color w:val="000000"/>
                          <w:spacing w:val="-6"/>
                        </w:rPr>
                        <w:t> </w:t>
                      </w:r>
                      <w:r>
                        <w:rPr>
                          <w:color w:val="000000"/>
                          <w:spacing w:val="-2"/>
                        </w:rPr>
                        <w:t>pública;</w:t>
                      </w:r>
                    </w:p>
                    <w:p>
                      <w:pPr>
                        <w:pStyle w:val="BodyText"/>
                        <w:numPr>
                          <w:ilvl w:val="0"/>
                          <w:numId w:val="6"/>
                        </w:numPr>
                        <w:tabs>
                          <w:tab w:pos="395" w:val="left" w:leader="none"/>
                        </w:tabs>
                        <w:spacing w:line="240" w:lineRule="auto" w:before="47" w:after="0"/>
                        <w:ind w:left="395" w:right="0" w:hanging="283"/>
                        <w:jc w:val="left"/>
                        <w:rPr>
                          <w:color w:val="000000"/>
                        </w:rPr>
                      </w:pPr>
                      <w:r>
                        <w:rPr>
                          <w:color w:val="000000"/>
                        </w:rPr>
                        <w:t>Mejora</w:t>
                      </w:r>
                      <w:r>
                        <w:rPr>
                          <w:color w:val="000000"/>
                          <w:spacing w:val="-10"/>
                        </w:rPr>
                        <w:t> </w:t>
                      </w:r>
                      <w:r>
                        <w:rPr>
                          <w:color w:val="000000"/>
                        </w:rPr>
                        <w:t>la</w:t>
                      </w:r>
                      <w:r>
                        <w:rPr>
                          <w:color w:val="000000"/>
                          <w:spacing w:val="-9"/>
                        </w:rPr>
                        <w:t> </w:t>
                      </w:r>
                      <w:r>
                        <w:rPr>
                          <w:color w:val="000000"/>
                        </w:rPr>
                        <w:t>seguridad</w:t>
                      </w:r>
                      <w:r>
                        <w:rPr>
                          <w:color w:val="000000"/>
                          <w:spacing w:val="-7"/>
                        </w:rPr>
                        <w:t> </w:t>
                      </w:r>
                      <w:r>
                        <w:rPr>
                          <w:color w:val="000000"/>
                        </w:rPr>
                        <w:t>y</w:t>
                      </w:r>
                      <w:r>
                        <w:rPr>
                          <w:color w:val="000000"/>
                          <w:spacing w:val="-7"/>
                        </w:rPr>
                        <w:t> </w:t>
                      </w:r>
                      <w:r>
                        <w:rPr>
                          <w:color w:val="000000"/>
                        </w:rPr>
                        <w:t>protección</w:t>
                      </w:r>
                      <w:r>
                        <w:rPr>
                          <w:color w:val="000000"/>
                          <w:spacing w:val="-8"/>
                        </w:rPr>
                        <w:t> </w:t>
                      </w:r>
                      <w:r>
                        <w:rPr>
                          <w:color w:val="000000"/>
                          <w:spacing w:val="-2"/>
                        </w:rPr>
                        <w:t>vial;</w:t>
                      </w:r>
                    </w:p>
                    <w:p>
                      <w:pPr>
                        <w:pStyle w:val="BodyText"/>
                        <w:numPr>
                          <w:ilvl w:val="0"/>
                          <w:numId w:val="6"/>
                        </w:numPr>
                        <w:tabs>
                          <w:tab w:pos="395" w:val="left" w:leader="none"/>
                          <w:tab w:pos="397" w:val="left" w:leader="none"/>
                        </w:tabs>
                        <w:spacing w:line="280" w:lineRule="auto" w:before="47" w:after="0"/>
                        <w:ind w:left="397" w:right="116" w:hanging="285"/>
                        <w:jc w:val="left"/>
                        <w:rPr>
                          <w:color w:val="000000"/>
                        </w:rPr>
                      </w:pPr>
                      <w:r>
                        <w:rPr>
                          <w:color w:val="000000"/>
                        </w:rPr>
                        <w:t>Reduce la contaminación atmosférica y acústica, las emisiones de gases de efecto invernadero</w:t>
                      </w:r>
                      <w:r>
                        <w:rPr>
                          <w:color w:val="000000"/>
                          <w:spacing w:val="40"/>
                        </w:rPr>
                        <w:t> </w:t>
                      </w:r>
                      <w:r>
                        <w:rPr>
                          <w:color w:val="000000"/>
                        </w:rPr>
                        <w:t>y el consumo de energía".</w:t>
                      </w:r>
                    </w:p>
                  </w:txbxContent>
                </v:textbox>
                <v:fill type="solid"/>
                <w10:wrap type="topAndBottom"/>
              </v:shape>
            </w:pict>
          </mc:Fallback>
        </mc:AlternateContent>
      </w:r>
    </w:p>
    <w:p>
      <w:pPr>
        <w:pStyle w:val="BodyText"/>
        <w:spacing w:before="292"/>
        <w:rPr>
          <w:b/>
          <w:sz w:val="30"/>
        </w:rPr>
      </w:pPr>
    </w:p>
    <w:p>
      <w:pPr>
        <w:pStyle w:val="ListParagraph"/>
        <w:numPr>
          <w:ilvl w:val="1"/>
          <w:numId w:val="3"/>
        </w:numPr>
        <w:tabs>
          <w:tab w:pos="782" w:val="left" w:leader="none"/>
        </w:tabs>
        <w:spacing w:line="240" w:lineRule="auto" w:before="0" w:after="0"/>
        <w:ind w:left="782" w:right="0" w:hanging="564"/>
        <w:jc w:val="left"/>
        <w:rPr>
          <w:rFonts w:ascii="Agency FB"/>
          <w:b/>
          <w:color w:val="9E2A85"/>
          <w:sz w:val="30"/>
        </w:rPr>
      </w:pPr>
      <w:bookmarkStart w:name="_bookmark9" w:id="10"/>
      <w:bookmarkEnd w:id="10"/>
      <w:r>
        <w:rPr/>
      </w:r>
      <w:r>
        <w:rPr>
          <w:rFonts w:ascii="Agency FB"/>
          <w:b/>
          <w:i/>
          <w:color w:val="9E2A85"/>
          <w:spacing w:val="-2"/>
          <w:sz w:val="31"/>
          <w:highlight w:val="lightGray"/>
        </w:rPr>
        <w:t>&lt;Ciudad&gt;</w:t>
      </w:r>
      <w:r>
        <w:rPr>
          <w:rFonts w:ascii="Agency FB"/>
          <w:b/>
          <w:i/>
          <w:color w:val="9E2A85"/>
          <w:spacing w:val="-14"/>
          <w:sz w:val="31"/>
        </w:rPr>
        <w:t> </w:t>
      </w:r>
      <w:r>
        <w:rPr>
          <w:rFonts w:ascii="Agency FB"/>
          <w:b/>
          <w:color w:val="9E2A85"/>
          <w:spacing w:val="-2"/>
          <w:sz w:val="30"/>
        </w:rPr>
        <w:t>y</w:t>
      </w:r>
      <w:r>
        <w:rPr>
          <w:rFonts w:ascii="Agency FB"/>
          <w:b/>
          <w:color w:val="9E2A85"/>
          <w:spacing w:val="-14"/>
          <w:sz w:val="30"/>
        </w:rPr>
        <w:t> </w:t>
      </w:r>
      <w:r>
        <w:rPr>
          <w:rFonts w:ascii="Agency FB"/>
          <w:b/>
          <w:color w:val="9E2A85"/>
          <w:spacing w:val="-5"/>
          <w:sz w:val="30"/>
        </w:rPr>
        <w:t>MYC</w:t>
      </w:r>
    </w:p>
    <w:p>
      <w:pPr>
        <w:pStyle w:val="BodyText"/>
        <w:spacing w:line="276" w:lineRule="auto" w:before="238"/>
        <w:ind w:left="218" w:right="1235"/>
        <w:jc w:val="both"/>
      </w:pPr>
      <w:r>
        <w:rPr/>
        <w:t>Los países y ciudades asociados a </w:t>
      </w:r>
      <w:r>
        <w:rPr>
          <w:b/>
          <w:color w:val="944384"/>
        </w:rPr>
        <w:t>MobiliseYourCity </w:t>
      </w:r>
      <w:r>
        <w:rPr/>
        <w:t>han reconocido los desafíos mundiales en</w:t>
      </w:r>
      <w:r>
        <w:rPr>
          <w:spacing w:val="40"/>
        </w:rPr>
        <w:t> </w:t>
      </w:r>
      <w:r>
        <w:rPr/>
        <w:t>materia de transporte urbano y se han comprometido a abordarlos mediante la adopción de principios comunes de planificación de la movilidad urbana sostenible en su planificación del desarrollo nacional y local. Los países y ciudades asociados participan en la Comunidad de Prácticas de </w:t>
      </w:r>
      <w:r>
        <w:rPr>
          <w:b/>
          <w:color w:val="944384"/>
        </w:rPr>
        <w:t>MobiliseYourCity </w:t>
      </w:r>
      <w:r>
        <w:rPr/>
        <w:t>y pueden recibir asistencia técnica, así como participar en actividades de desarrollo de capacidades.</w:t>
      </w:r>
    </w:p>
    <w:p>
      <w:pPr>
        <w:pStyle w:val="BodyText"/>
        <w:spacing w:line="276" w:lineRule="auto" w:before="121"/>
        <w:ind w:left="218" w:right="1235"/>
        <w:jc w:val="both"/>
      </w:pPr>
      <w:r>
        <w:rPr/>
        <w:t>El Municipio de </w:t>
      </w:r>
      <w:r>
        <w:rPr>
          <w:color w:val="000000"/>
          <w:highlight w:val="lightGray"/>
        </w:rPr>
        <w:t>&lt;</w:t>
      </w:r>
      <w:r>
        <w:rPr>
          <w:i/>
          <w:color w:val="000000"/>
          <w:highlight w:val="lightGray"/>
        </w:rPr>
        <w:t>Ciudad</w:t>
      </w:r>
      <w:r>
        <w:rPr>
          <w:color w:val="000000"/>
        </w:rPr>
        <w:t>&gt; se postuló ante la iniciativa </w:t>
      </w:r>
      <w:r>
        <w:rPr>
          <w:b/>
          <w:color w:val="944384"/>
        </w:rPr>
        <w:t>MobiliseYourCity</w:t>
      </w:r>
      <w:r>
        <w:rPr>
          <w:b/>
          <w:color w:val="944384"/>
          <w:spacing w:val="40"/>
        </w:rPr>
        <w:t> </w:t>
      </w:r>
      <w:r>
        <w:rPr>
          <w:color w:val="000000"/>
        </w:rPr>
        <w:t>en </w:t>
      </w:r>
      <w:r>
        <w:rPr>
          <w:color w:val="000000"/>
          <w:highlight w:val="lightGray"/>
        </w:rPr>
        <w:t>&lt;</w:t>
      </w:r>
      <w:r>
        <w:rPr>
          <w:i/>
          <w:color w:val="000000"/>
          <w:highlight w:val="lightGray"/>
        </w:rPr>
        <w:t>año</w:t>
      </w:r>
      <w:r>
        <w:rPr>
          <w:color w:val="000000"/>
          <w:highlight w:val="lightGray"/>
        </w:rPr>
        <w:t>&gt;</w:t>
      </w:r>
      <w:r>
        <w:rPr>
          <w:color w:val="000000"/>
        </w:rPr>
        <w:t> y expresó su</w:t>
      </w:r>
      <w:r>
        <w:rPr>
          <w:color w:val="000000"/>
          <w:spacing w:val="40"/>
        </w:rPr>
        <w:t> </w:t>
      </w:r>
      <w:r>
        <w:rPr>
          <w:color w:val="000000"/>
        </w:rPr>
        <w:t>interés en la implementación de un Plan de Movilidad Urbana Sostenible. El Comité Directivo de </w:t>
      </w:r>
      <w:r>
        <w:rPr>
          <w:b/>
          <w:color w:val="A64A92"/>
        </w:rPr>
        <w:t>MobiliseYourCity </w:t>
      </w:r>
      <w:r>
        <w:rPr>
          <w:color w:val="000000"/>
        </w:rPr>
        <w:t>aprobó la solicitud en </w:t>
      </w:r>
      <w:r>
        <w:rPr>
          <w:color w:val="000000"/>
          <w:highlight w:val="lightGray"/>
        </w:rPr>
        <w:t>&lt;</w:t>
      </w:r>
      <w:r>
        <w:rPr>
          <w:i/>
          <w:color w:val="000000"/>
          <w:highlight w:val="lightGray"/>
        </w:rPr>
        <w:t>Fecha</w:t>
      </w:r>
      <w:r>
        <w:rPr>
          <w:color w:val="000000"/>
          <w:highlight w:val="lightGray"/>
        </w:rPr>
        <w:t>&gt;</w:t>
      </w:r>
      <w:r>
        <w:rPr>
          <w:color w:val="000000"/>
        </w:rPr>
        <w:t>. Luego </w:t>
      </w:r>
      <w:r>
        <w:rPr>
          <w:color w:val="000000"/>
          <w:highlight w:val="lightGray"/>
        </w:rPr>
        <w:t>&lt;</w:t>
      </w:r>
      <w:r>
        <w:rPr>
          <w:i/>
          <w:color w:val="000000"/>
          <w:highlight w:val="lightGray"/>
        </w:rPr>
        <w:t>Agencia</w:t>
      </w:r>
      <w:r>
        <w:rPr>
          <w:color w:val="000000"/>
          <w:highlight w:val="lightGray"/>
        </w:rPr>
        <w:t>&gt;</w:t>
      </w:r>
      <w:r>
        <w:rPr>
          <w:color w:val="000000"/>
        </w:rPr>
        <w:t> propuso a </w:t>
      </w:r>
      <w:r>
        <w:rPr>
          <w:color w:val="000000"/>
          <w:highlight w:val="lightGray"/>
        </w:rPr>
        <w:t>&lt;</w:t>
      </w:r>
      <w:r>
        <w:rPr>
          <w:i/>
          <w:color w:val="000000"/>
          <w:highlight w:val="lightGray"/>
        </w:rPr>
        <w:t>Ciudad</w:t>
      </w:r>
      <w:r>
        <w:rPr>
          <w:color w:val="000000"/>
          <w:highlight w:val="lightGray"/>
        </w:rPr>
        <w:t>&gt;</w:t>
      </w:r>
      <w:r>
        <w:rPr>
          <w:color w:val="000000"/>
        </w:rPr>
        <w:t> financiar la elaboración de un SUMP, como</w:t>
      </w:r>
      <w:r>
        <w:rPr>
          <w:color w:val="000000"/>
          <w:spacing w:val="40"/>
        </w:rPr>
        <w:t> </w:t>
      </w:r>
      <w:r>
        <w:rPr>
          <w:color w:val="000000"/>
        </w:rPr>
        <w:t>medida concreta emprendida en </w:t>
      </w:r>
      <w:r>
        <w:rPr>
          <w:color w:val="000000"/>
          <w:highlight w:val="lightGray"/>
        </w:rPr>
        <w:t>&lt;</w:t>
      </w:r>
      <w:r>
        <w:rPr>
          <w:i/>
          <w:color w:val="000000"/>
          <w:highlight w:val="lightGray"/>
        </w:rPr>
        <w:t>País</w:t>
      </w:r>
      <w:r>
        <w:rPr>
          <w:color w:val="000000"/>
          <w:highlight w:val="lightGray"/>
        </w:rPr>
        <w:t>&gt;</w:t>
      </w:r>
      <w:r>
        <w:rPr>
          <w:color w:val="000000"/>
        </w:rPr>
        <w:t> en el marco de </w:t>
      </w:r>
      <w:r>
        <w:rPr>
          <w:b/>
          <w:color w:val="A64A92"/>
        </w:rPr>
        <w:t>MobiliseYourCity</w:t>
      </w:r>
      <w:r>
        <w:rPr>
          <w:color w:val="000000"/>
        </w:rPr>
        <w:t>. Este estudio será financiado por una subvención otorgada por </w:t>
      </w:r>
      <w:r>
        <w:rPr>
          <w:color w:val="000000"/>
          <w:highlight w:val="lightGray"/>
        </w:rPr>
        <w:t>&lt;</w:t>
      </w:r>
      <w:r>
        <w:rPr>
          <w:i/>
          <w:color w:val="000000"/>
          <w:highlight w:val="lightGray"/>
        </w:rPr>
        <w:t>Agencia</w:t>
      </w:r>
      <w:r>
        <w:rPr>
          <w:color w:val="000000"/>
          <w:highlight w:val="lightGray"/>
        </w:rPr>
        <w:t>&gt;</w:t>
      </w:r>
      <w:r>
        <w:rPr>
          <w:color w:val="000000"/>
        </w:rPr>
        <w:t> para apoyar los programas de MobiliseYourCity en </w:t>
      </w:r>
      <w:r>
        <w:rPr>
          <w:color w:val="000000"/>
          <w:highlight w:val="lightGray"/>
        </w:rPr>
        <w:t>&lt;</w:t>
      </w:r>
      <w:r>
        <w:rPr>
          <w:i/>
          <w:color w:val="000000"/>
          <w:highlight w:val="lightGray"/>
        </w:rPr>
        <w:t>Continente</w:t>
      </w:r>
      <w:r>
        <w:rPr>
          <w:color w:val="000000"/>
          <w:highlight w:val="lightGray"/>
        </w:rPr>
        <w:t>&gt;</w:t>
      </w:r>
      <w:r>
        <w:rPr>
          <w:color w:val="000000"/>
        </w:rPr>
        <w:t>. </w:t>
      </w:r>
      <w:r>
        <w:rPr>
          <w:color w:val="000000"/>
          <w:highlight w:val="lightGray"/>
        </w:rPr>
        <w:t>&lt;</w:t>
      </w:r>
      <w:r>
        <w:rPr>
          <w:i/>
          <w:color w:val="000000"/>
          <w:highlight w:val="lightGray"/>
        </w:rPr>
        <w:t>Agencia</w:t>
      </w:r>
      <w:r>
        <w:rPr>
          <w:color w:val="000000"/>
          <w:highlight w:val="lightGray"/>
        </w:rPr>
        <w:t>&gt;</w:t>
      </w:r>
      <w:r>
        <w:rPr>
          <w:color w:val="000000"/>
        </w:rPr>
        <w:t> estará a cargo de la adquisición y del seguimiento de los contratos necesarios para implementar un SUMP en </w:t>
      </w:r>
      <w:r>
        <w:rPr>
          <w:color w:val="000000"/>
          <w:highlight w:val="lightGray"/>
        </w:rPr>
        <w:t>&lt;</w:t>
      </w:r>
      <w:r>
        <w:rPr>
          <w:i/>
          <w:color w:val="000000"/>
          <w:highlight w:val="lightGray"/>
        </w:rPr>
        <w:t>Ciudad</w:t>
      </w:r>
      <w:r>
        <w:rPr>
          <w:color w:val="000000"/>
          <w:highlight w:val="lightGray"/>
        </w:rPr>
        <w:t>&gt;</w:t>
      </w:r>
      <w:r>
        <w:rPr>
          <w:color w:val="000000"/>
        </w:rPr>
        <w:t>.</w:t>
      </w:r>
    </w:p>
    <w:p>
      <w:pPr>
        <w:spacing w:after="0" w:line="276" w:lineRule="auto"/>
        <w:jc w:val="both"/>
        <w:sectPr>
          <w:pgSz w:w="11910" w:h="16840"/>
          <w:pgMar w:top="220" w:bottom="280" w:left="1200" w:right="180"/>
        </w:sectPr>
      </w:pPr>
    </w:p>
    <w:p>
      <w:pPr>
        <w:pStyle w:val="Heading1"/>
        <w:numPr>
          <w:ilvl w:val="0"/>
          <w:numId w:val="3"/>
        </w:numPr>
        <w:tabs>
          <w:tab w:pos="786" w:val="left" w:leader="none"/>
        </w:tabs>
        <w:spacing w:line="240" w:lineRule="auto" w:before="86" w:after="0"/>
        <w:ind w:left="786" w:right="0" w:hanging="568"/>
        <w:jc w:val="left"/>
        <w:rPr>
          <w:color w:val="A64A92"/>
        </w:rPr>
      </w:pPr>
      <w:bookmarkStart w:name="_bookmark10" w:id="11"/>
      <w:bookmarkEnd w:id="11"/>
      <w:r>
        <w:rPr>
          <w:b w:val="0"/>
        </w:rPr>
      </w:r>
      <w:r>
        <w:rPr>
          <w:color w:val="9E2A85"/>
        </w:rPr>
        <w:t>Descripción</w:t>
      </w:r>
      <w:r>
        <w:rPr>
          <w:color w:val="9E2A85"/>
          <w:spacing w:val="-2"/>
        </w:rPr>
        <w:t> </w:t>
      </w:r>
      <w:r>
        <w:rPr>
          <w:color w:val="9E2A85"/>
        </w:rPr>
        <w:t>general de la </w:t>
      </w:r>
      <w:r>
        <w:rPr>
          <w:color w:val="A64A92"/>
          <w:spacing w:val="-2"/>
        </w:rPr>
        <w:t>asignación</w:t>
      </w:r>
    </w:p>
    <w:p>
      <w:pPr>
        <w:pStyle w:val="BodyText"/>
        <w:rPr>
          <w:rFonts w:ascii="Agency FB"/>
          <w:b/>
          <w:sz w:val="8"/>
        </w:rPr>
      </w:pPr>
      <w:r>
        <w:rPr/>
        <mc:AlternateContent>
          <mc:Choice Requires="wps">
            <w:drawing>
              <wp:anchor distT="0" distB="0" distL="0" distR="0" allowOverlap="1" layoutInCell="1" locked="0" behindDoc="1" simplePos="0" relativeHeight="487597568">
                <wp:simplePos x="0" y="0"/>
                <wp:positionH relativeFrom="page">
                  <wp:posOffset>881633</wp:posOffset>
                </wp:positionH>
                <wp:positionV relativeFrom="paragraph">
                  <wp:posOffset>76317</wp:posOffset>
                </wp:positionV>
                <wp:extent cx="5798185" cy="3810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798185" cy="38100"/>
                        </a:xfrm>
                        <a:custGeom>
                          <a:avLst/>
                          <a:gdLst/>
                          <a:ahLst/>
                          <a:cxnLst/>
                          <a:rect l="l" t="t" r="r" b="b"/>
                          <a:pathLst>
                            <a:path w="5798185" h="38100">
                              <a:moveTo>
                                <a:pt x="5798058" y="0"/>
                              </a:moveTo>
                              <a:lnTo>
                                <a:pt x="0" y="0"/>
                              </a:lnTo>
                              <a:lnTo>
                                <a:pt x="0" y="38100"/>
                              </a:lnTo>
                              <a:lnTo>
                                <a:pt x="5798058" y="38100"/>
                              </a:lnTo>
                              <a:lnTo>
                                <a:pt x="5798058" y="0"/>
                              </a:lnTo>
                              <a:close/>
                            </a:path>
                          </a:pathLst>
                        </a:custGeom>
                        <a:solidFill>
                          <a:srgbClr val="9E2A85"/>
                        </a:solidFill>
                      </wps:spPr>
                      <wps:bodyPr wrap="square" lIns="0" tIns="0" rIns="0" bIns="0" rtlCol="0">
                        <a:prstTxWarp prst="textNoShape">
                          <a:avLst/>
                        </a:prstTxWarp>
                        <a:noAutofit/>
                      </wps:bodyPr>
                    </wps:wsp>
                  </a:graphicData>
                </a:graphic>
              </wp:anchor>
            </w:drawing>
          </mc:Choice>
          <mc:Fallback>
            <w:pict>
              <v:rect style="position:absolute;margin-left:69.419998pt;margin-top:6.009219pt;width:456.54pt;height:3pt;mso-position-horizontal-relative:page;mso-position-vertical-relative:paragraph;z-index:-15718912;mso-wrap-distance-left:0;mso-wrap-distance-right:0" id="docshape44" filled="true" fillcolor="#9e2a85" stroked="false">
                <v:fill type="solid"/>
                <w10:wrap type="topAndBottom"/>
              </v:rect>
            </w:pict>
          </mc:Fallback>
        </mc:AlternateContent>
      </w:r>
    </w:p>
    <w:p>
      <w:pPr>
        <w:pStyle w:val="Heading2"/>
        <w:numPr>
          <w:ilvl w:val="1"/>
          <w:numId w:val="3"/>
        </w:numPr>
        <w:tabs>
          <w:tab w:pos="786" w:val="left" w:leader="none"/>
        </w:tabs>
        <w:spacing w:line="240" w:lineRule="auto" w:before="240" w:after="0"/>
        <w:ind w:left="786" w:right="0" w:hanging="568"/>
        <w:jc w:val="left"/>
        <w:rPr>
          <w:color w:val="A64A92"/>
        </w:rPr>
      </w:pPr>
      <w:bookmarkStart w:name="_bookmark11" w:id="12"/>
      <w:bookmarkEnd w:id="12"/>
      <w:r>
        <w:rPr>
          <w:b w:val="0"/>
        </w:rPr>
      </w:r>
      <w:r>
        <w:rPr>
          <w:color w:val="A64A92"/>
        </w:rPr>
        <w:t>Alcance</w:t>
      </w:r>
      <w:r>
        <w:rPr>
          <w:color w:val="A64A92"/>
          <w:spacing w:val="-5"/>
        </w:rPr>
        <w:t> </w:t>
      </w:r>
      <w:r>
        <w:rPr>
          <w:color w:val="A64A92"/>
        </w:rPr>
        <w:t>de</w:t>
      </w:r>
      <w:r>
        <w:rPr>
          <w:color w:val="A64A92"/>
          <w:spacing w:val="-1"/>
        </w:rPr>
        <w:t> </w:t>
      </w:r>
      <w:r>
        <w:rPr>
          <w:color w:val="A64A92"/>
        </w:rPr>
        <w:t>la </w:t>
      </w:r>
      <w:r>
        <w:rPr>
          <w:color w:val="A64A92"/>
          <w:spacing w:val="-2"/>
        </w:rPr>
        <w:t>asignación</w:t>
      </w:r>
    </w:p>
    <w:p>
      <w:pPr>
        <w:pStyle w:val="BodyText"/>
        <w:spacing w:before="241"/>
        <w:ind w:left="218"/>
        <w:jc w:val="both"/>
      </w:pPr>
      <w:r>
        <w:rPr/>
        <w:t>Como</w:t>
      </w:r>
      <w:r>
        <w:rPr>
          <w:spacing w:val="18"/>
        </w:rPr>
        <w:t> </w:t>
      </w:r>
      <w:r>
        <w:rPr/>
        <w:t>paso</w:t>
      </w:r>
      <w:r>
        <w:rPr>
          <w:spacing w:val="19"/>
        </w:rPr>
        <w:t> </w:t>
      </w:r>
      <w:r>
        <w:rPr/>
        <w:t>importante</w:t>
      </w:r>
      <w:r>
        <w:rPr>
          <w:spacing w:val="19"/>
        </w:rPr>
        <w:t> </w:t>
      </w:r>
      <w:r>
        <w:rPr/>
        <w:t>para</w:t>
      </w:r>
      <w:r>
        <w:rPr>
          <w:spacing w:val="19"/>
        </w:rPr>
        <w:t> </w:t>
      </w:r>
      <w:r>
        <w:rPr/>
        <w:t>la</w:t>
      </w:r>
      <w:r>
        <w:rPr>
          <w:spacing w:val="18"/>
        </w:rPr>
        <w:t> </w:t>
      </w:r>
      <w:r>
        <w:rPr/>
        <w:t>Iniciativa</w:t>
      </w:r>
      <w:r>
        <w:rPr>
          <w:spacing w:val="19"/>
        </w:rPr>
        <w:t> </w:t>
      </w:r>
      <w:r>
        <w:rPr/>
        <w:t>en</w:t>
      </w:r>
      <w:r>
        <w:rPr>
          <w:spacing w:val="24"/>
        </w:rPr>
        <w:t> </w:t>
      </w:r>
      <w:r>
        <w:rPr>
          <w:color w:val="000000"/>
          <w:highlight w:val="lightGray"/>
        </w:rPr>
        <w:t>&lt;</w:t>
      </w:r>
      <w:r>
        <w:rPr>
          <w:i/>
          <w:color w:val="000000"/>
          <w:highlight w:val="lightGray"/>
        </w:rPr>
        <w:t>País</w:t>
      </w:r>
      <w:r>
        <w:rPr>
          <w:color w:val="000000"/>
          <w:highlight w:val="lightGray"/>
        </w:rPr>
        <w:t>&gt;</w:t>
      </w:r>
      <w:r>
        <w:rPr>
          <w:color w:val="000000"/>
        </w:rPr>
        <w:t>,</w:t>
      </w:r>
      <w:r>
        <w:rPr>
          <w:color w:val="000000"/>
          <w:spacing w:val="19"/>
        </w:rPr>
        <w:t> </w:t>
      </w:r>
      <w:r>
        <w:rPr>
          <w:i/>
          <w:color w:val="000000"/>
          <w:highlight w:val="lightGray"/>
        </w:rPr>
        <w:t>&lt;Agencia&gt;</w:t>
      </w:r>
      <w:r>
        <w:rPr>
          <w:i/>
          <w:color w:val="000000"/>
          <w:spacing w:val="19"/>
        </w:rPr>
        <w:t> </w:t>
      </w:r>
      <w:r>
        <w:rPr>
          <w:color w:val="000000"/>
        </w:rPr>
        <w:t>abre</w:t>
      </w:r>
      <w:r>
        <w:rPr>
          <w:color w:val="000000"/>
          <w:spacing w:val="18"/>
        </w:rPr>
        <w:t> </w:t>
      </w:r>
      <w:r>
        <w:rPr>
          <w:color w:val="000000"/>
        </w:rPr>
        <w:t>la</w:t>
      </w:r>
      <w:r>
        <w:rPr>
          <w:color w:val="000000"/>
          <w:spacing w:val="20"/>
        </w:rPr>
        <w:t> </w:t>
      </w:r>
      <w:r>
        <w:rPr>
          <w:color w:val="000000"/>
        </w:rPr>
        <w:t>convocatoria</w:t>
      </w:r>
      <w:r>
        <w:rPr>
          <w:color w:val="000000"/>
          <w:spacing w:val="21"/>
        </w:rPr>
        <w:t> </w:t>
      </w:r>
      <w:r>
        <w:rPr>
          <w:color w:val="000000"/>
        </w:rPr>
        <w:t>en</w:t>
      </w:r>
      <w:r>
        <w:rPr>
          <w:color w:val="000000"/>
          <w:spacing w:val="18"/>
        </w:rPr>
        <w:t> </w:t>
      </w:r>
      <w:r>
        <w:rPr>
          <w:color w:val="000000"/>
        </w:rPr>
        <w:t>nombre</w:t>
      </w:r>
      <w:r>
        <w:rPr>
          <w:color w:val="000000"/>
          <w:spacing w:val="19"/>
        </w:rPr>
        <w:t> </w:t>
      </w:r>
      <w:r>
        <w:rPr>
          <w:color w:val="000000"/>
          <w:spacing w:val="-5"/>
        </w:rPr>
        <w:t>de</w:t>
      </w:r>
    </w:p>
    <w:p>
      <w:pPr>
        <w:pStyle w:val="BodyText"/>
        <w:spacing w:line="276" w:lineRule="auto" w:before="40"/>
        <w:ind w:left="218" w:right="1236"/>
        <w:jc w:val="both"/>
      </w:pPr>
      <w:r>
        <w:rPr>
          <w:color w:val="000000"/>
          <w:highlight w:val="lightGray"/>
        </w:rPr>
        <w:t>&lt;</w:t>
      </w:r>
      <w:r>
        <w:rPr>
          <w:i/>
          <w:color w:val="000000"/>
          <w:highlight w:val="lightGray"/>
        </w:rPr>
        <w:t>Ciudad</w:t>
      </w:r>
      <w:r>
        <w:rPr>
          <w:color w:val="000000"/>
          <w:highlight w:val="lightGray"/>
        </w:rPr>
        <w:t>&gt;</w:t>
      </w:r>
      <w:r>
        <w:rPr>
          <w:color w:val="000000"/>
        </w:rPr>
        <w:t> para servicios de consultoría destinados a coordinar y gestionar el desarrollo de un Plan de Movilidad</w:t>
      </w:r>
      <w:r>
        <w:rPr>
          <w:color w:val="000000"/>
          <w:spacing w:val="-1"/>
        </w:rPr>
        <w:t> </w:t>
      </w:r>
      <w:r>
        <w:rPr>
          <w:color w:val="000000"/>
        </w:rPr>
        <w:t>Urbana Sostenible (SUMP) en el</w:t>
      </w:r>
      <w:r>
        <w:rPr>
          <w:color w:val="000000"/>
          <w:spacing w:val="-1"/>
        </w:rPr>
        <w:t> </w:t>
      </w:r>
      <w:r>
        <w:rPr>
          <w:color w:val="000000"/>
        </w:rPr>
        <w:t>área </w:t>
      </w:r>
      <w:r>
        <w:rPr>
          <w:i/>
          <w:color w:val="000000"/>
          <w:highlight w:val="lightGray"/>
        </w:rPr>
        <w:t>Metropolitana</w:t>
      </w:r>
      <w:r>
        <w:rPr>
          <w:i/>
          <w:color w:val="000000"/>
        </w:rPr>
        <w:t> </w:t>
      </w:r>
      <w:r>
        <w:rPr>
          <w:color w:val="000000"/>
        </w:rPr>
        <w:t>de</w:t>
      </w:r>
      <w:r>
        <w:rPr>
          <w:color w:val="000000"/>
          <w:spacing w:val="40"/>
        </w:rPr>
        <w:t> </w:t>
      </w:r>
      <w:r>
        <w:rPr>
          <w:color w:val="000000"/>
          <w:highlight w:val="lightGray"/>
        </w:rPr>
        <w:t>&lt;</w:t>
      </w:r>
      <w:r>
        <w:rPr>
          <w:i/>
          <w:color w:val="000000"/>
          <w:highlight w:val="lightGray"/>
        </w:rPr>
        <w:t>Ciudad</w:t>
      </w:r>
      <w:r>
        <w:rPr>
          <w:color w:val="000000"/>
          <w:highlight w:val="lightGray"/>
        </w:rPr>
        <w:t>&gt;</w:t>
      </w:r>
      <w:r>
        <w:rPr>
          <w:color w:val="000000"/>
          <w:spacing w:val="40"/>
        </w:rPr>
        <w:t> </w:t>
      </w:r>
      <w:r>
        <w:rPr>
          <w:color w:val="000000"/>
        </w:rPr>
        <w:t>con</w:t>
      </w:r>
      <w:r>
        <w:rPr>
          <w:color w:val="000000"/>
          <w:spacing w:val="-1"/>
        </w:rPr>
        <w:t> </w:t>
      </w:r>
      <w:r>
        <w:rPr>
          <w:color w:val="000000"/>
        </w:rPr>
        <w:t>el objeto de</w:t>
      </w:r>
      <w:r>
        <w:rPr>
          <w:color w:val="000000"/>
          <w:spacing w:val="-1"/>
        </w:rPr>
        <w:t> </w:t>
      </w:r>
      <w:r>
        <w:rPr>
          <w:color w:val="000000"/>
        </w:rPr>
        <w:t>reducir las emisiones de GEI y mejorar la calidad de la vida urbana.</w:t>
      </w:r>
    </w:p>
    <w:p>
      <w:pPr>
        <w:pStyle w:val="BodyText"/>
        <w:spacing w:line="276" w:lineRule="auto" w:before="120"/>
        <w:ind w:left="218" w:right="1241"/>
        <w:jc w:val="both"/>
      </w:pPr>
      <w:r>
        <w:rPr/>
        <w:t>El resultado </w:t>
      </w:r>
      <w:r>
        <w:rPr>
          <w:i/>
        </w:rPr>
        <w:t>(outcome) </w:t>
      </w:r>
      <w:r>
        <w:rPr/>
        <w:t>general esperado de la asignación es un Plan de Movilidad Urbana Sostenible (SUMP),</w:t>
      </w:r>
      <w:r>
        <w:rPr>
          <w:spacing w:val="16"/>
        </w:rPr>
        <w:t> </w:t>
      </w:r>
      <w:r>
        <w:rPr/>
        <w:t>cuya</w:t>
      </w:r>
      <w:r>
        <w:rPr>
          <w:spacing w:val="16"/>
        </w:rPr>
        <w:t> </w:t>
      </w:r>
      <w:r>
        <w:rPr/>
        <w:t>calidad</w:t>
      </w:r>
      <w:r>
        <w:rPr>
          <w:spacing w:val="17"/>
        </w:rPr>
        <w:t> </w:t>
      </w:r>
      <w:r>
        <w:rPr/>
        <w:t>haya</w:t>
      </w:r>
      <w:r>
        <w:rPr>
          <w:spacing w:val="17"/>
        </w:rPr>
        <w:t> </w:t>
      </w:r>
      <w:r>
        <w:rPr/>
        <w:t>sido</w:t>
      </w:r>
      <w:r>
        <w:rPr>
          <w:spacing w:val="17"/>
        </w:rPr>
        <w:t> </w:t>
      </w:r>
      <w:r>
        <w:rPr/>
        <w:t>monitoreada</w:t>
      </w:r>
      <w:r>
        <w:rPr>
          <w:spacing w:val="16"/>
        </w:rPr>
        <w:t> </w:t>
      </w:r>
      <w:r>
        <w:rPr/>
        <w:t>y</w:t>
      </w:r>
      <w:r>
        <w:rPr>
          <w:spacing w:val="17"/>
        </w:rPr>
        <w:t> </w:t>
      </w:r>
      <w:r>
        <w:rPr/>
        <w:t>que</w:t>
      </w:r>
      <w:r>
        <w:rPr>
          <w:spacing w:val="17"/>
        </w:rPr>
        <w:t> </w:t>
      </w:r>
      <w:r>
        <w:rPr/>
        <w:t>esté</w:t>
      </w:r>
      <w:r>
        <w:rPr>
          <w:spacing w:val="16"/>
        </w:rPr>
        <w:t> </w:t>
      </w:r>
      <w:r>
        <w:rPr/>
        <w:t>listo</w:t>
      </w:r>
      <w:r>
        <w:rPr>
          <w:spacing w:val="17"/>
        </w:rPr>
        <w:t> </w:t>
      </w:r>
      <w:r>
        <w:rPr/>
        <w:t>para</w:t>
      </w:r>
      <w:r>
        <w:rPr>
          <w:spacing w:val="17"/>
        </w:rPr>
        <w:t> </w:t>
      </w:r>
      <w:r>
        <w:rPr/>
        <w:t>ser</w:t>
      </w:r>
      <w:r>
        <w:rPr>
          <w:spacing w:val="17"/>
        </w:rPr>
        <w:t> </w:t>
      </w:r>
      <w:r>
        <w:rPr/>
        <w:t>adoptado</w:t>
      </w:r>
      <w:r>
        <w:rPr>
          <w:spacing w:val="16"/>
        </w:rPr>
        <w:t> </w:t>
      </w:r>
      <w:r>
        <w:rPr/>
        <w:t>por</w:t>
      </w:r>
      <w:r>
        <w:rPr>
          <w:spacing w:val="16"/>
        </w:rPr>
        <w:t> </w:t>
      </w:r>
      <w:r>
        <w:rPr/>
        <w:t>el</w:t>
      </w:r>
      <w:r>
        <w:rPr>
          <w:spacing w:val="17"/>
        </w:rPr>
        <w:t> </w:t>
      </w:r>
      <w:r>
        <w:rPr/>
        <w:t>gobierno</w:t>
      </w:r>
      <w:r>
        <w:rPr>
          <w:spacing w:val="16"/>
        </w:rPr>
        <w:t> </w:t>
      </w:r>
      <w:r>
        <w:rPr/>
        <w:t>de</w:t>
      </w:r>
    </w:p>
    <w:p>
      <w:pPr>
        <w:spacing w:before="1"/>
        <w:ind w:left="218" w:right="0" w:firstLine="0"/>
        <w:jc w:val="left"/>
        <w:rPr>
          <w:sz w:val="22"/>
        </w:rPr>
      </w:pPr>
      <w:r>
        <w:rPr>
          <w:i/>
          <w:color w:val="000000"/>
          <w:spacing w:val="-2"/>
          <w:sz w:val="22"/>
          <w:highlight w:val="lightGray"/>
        </w:rPr>
        <w:t>&lt;Ciudad&gt;</w:t>
      </w:r>
      <w:r>
        <w:rPr>
          <w:color w:val="000000"/>
          <w:spacing w:val="-2"/>
          <w:sz w:val="22"/>
        </w:rPr>
        <w:t>.</w:t>
      </w:r>
    </w:p>
    <w:p>
      <w:pPr>
        <w:pStyle w:val="BodyText"/>
        <w:spacing w:line="288" w:lineRule="auto" w:before="159"/>
        <w:ind w:left="218" w:right="1236"/>
        <w:jc w:val="both"/>
      </w:pPr>
      <w:r>
        <w:rPr/>
        <w:t>El</w:t>
      </w:r>
      <w:r>
        <w:rPr>
          <w:spacing w:val="-2"/>
        </w:rPr>
        <w:t> </w:t>
      </w:r>
      <w:r>
        <w:rPr/>
        <w:t>alcance</w:t>
      </w:r>
      <w:r>
        <w:rPr>
          <w:spacing w:val="-1"/>
        </w:rPr>
        <w:t> </w:t>
      </w:r>
      <w:r>
        <w:rPr/>
        <w:t>geográfico</w:t>
      </w:r>
      <w:r>
        <w:rPr>
          <w:spacing w:val="-2"/>
        </w:rPr>
        <w:t> </w:t>
      </w:r>
      <w:r>
        <w:rPr/>
        <w:t>de</w:t>
      </w:r>
      <w:r>
        <w:rPr>
          <w:spacing w:val="-2"/>
        </w:rPr>
        <w:t> </w:t>
      </w:r>
      <w:r>
        <w:rPr/>
        <w:t>la asignación</w:t>
      </w:r>
      <w:r>
        <w:rPr>
          <w:spacing w:val="-1"/>
        </w:rPr>
        <w:t> </w:t>
      </w:r>
      <w:r>
        <w:rPr/>
        <w:t>cubrirá</w:t>
      </w:r>
      <w:r>
        <w:rPr>
          <w:spacing w:val="-1"/>
        </w:rPr>
        <w:t> </w:t>
      </w:r>
      <w:r>
        <w:rPr/>
        <w:t>al</w:t>
      </w:r>
      <w:r>
        <w:rPr>
          <w:spacing w:val="-2"/>
        </w:rPr>
        <w:t> </w:t>
      </w:r>
      <w:r>
        <w:rPr/>
        <w:t>menos</w:t>
      </w:r>
      <w:r>
        <w:rPr>
          <w:spacing w:val="-2"/>
        </w:rPr>
        <w:t> </w:t>
      </w:r>
      <w:r>
        <w:rPr/>
        <w:t>el</w:t>
      </w:r>
      <w:r>
        <w:rPr>
          <w:spacing w:val="-2"/>
        </w:rPr>
        <w:t> </w:t>
      </w:r>
      <w:r>
        <w:rPr/>
        <w:t>área</w:t>
      </w:r>
      <w:r>
        <w:rPr>
          <w:spacing w:val="-2"/>
        </w:rPr>
        <w:t> </w:t>
      </w:r>
      <w:r>
        <w:rPr/>
        <w:t>de </w:t>
      </w:r>
      <w:r>
        <w:rPr>
          <w:color w:val="000000"/>
          <w:highlight w:val="lightGray"/>
        </w:rPr>
        <w:t>&lt;</w:t>
      </w:r>
      <w:r>
        <w:rPr>
          <w:i/>
          <w:color w:val="000000"/>
          <w:highlight w:val="lightGray"/>
        </w:rPr>
        <w:t>Ciudad</w:t>
      </w:r>
      <w:r>
        <w:rPr>
          <w:color w:val="000000"/>
          <w:highlight w:val="lightGray"/>
        </w:rPr>
        <w:t>&gt;</w:t>
      </w:r>
      <w:r>
        <w:rPr>
          <w:color w:val="000000"/>
        </w:rPr>
        <w:t>.</w:t>
      </w:r>
      <w:r>
        <w:rPr>
          <w:color w:val="000000"/>
          <w:spacing w:val="-3"/>
        </w:rPr>
        <w:t> </w:t>
      </w:r>
      <w:r>
        <w:rPr>
          <w:color w:val="000000"/>
        </w:rPr>
        <w:t>Durante</w:t>
      </w:r>
      <w:r>
        <w:rPr>
          <w:color w:val="000000"/>
          <w:spacing w:val="-2"/>
        </w:rPr>
        <w:t> </w:t>
      </w:r>
      <w:r>
        <w:rPr>
          <w:color w:val="000000"/>
        </w:rPr>
        <w:t>la</w:t>
      </w:r>
      <w:r>
        <w:rPr>
          <w:color w:val="000000"/>
          <w:spacing w:val="-2"/>
        </w:rPr>
        <w:t> </w:t>
      </w:r>
      <w:r>
        <w:rPr>
          <w:color w:val="000000"/>
        </w:rPr>
        <w:t>fase</w:t>
      </w:r>
      <w:r>
        <w:rPr>
          <w:color w:val="000000"/>
          <w:spacing w:val="-2"/>
        </w:rPr>
        <w:t> </w:t>
      </w:r>
      <w:r>
        <w:rPr>
          <w:color w:val="000000"/>
        </w:rPr>
        <w:t>inicial</w:t>
      </w:r>
      <w:r>
        <w:rPr>
          <w:color w:val="000000"/>
          <w:spacing w:val="-2"/>
        </w:rPr>
        <w:t> </w:t>
      </w:r>
      <w:r>
        <w:rPr>
          <w:color w:val="000000"/>
        </w:rPr>
        <w:t>del proceso del SUMP, el Consultor tendrá que revisar con mayor precisión el alcance geográfico de la asignación, distinguiendo el área de estudio del área de acción del SUMP.</w:t>
      </w:r>
    </w:p>
    <w:p>
      <w:pPr>
        <w:pStyle w:val="BodyText"/>
        <w:spacing w:before="121"/>
        <w:ind w:left="218"/>
        <w:jc w:val="both"/>
      </w:pPr>
      <w:r>
        <w:rPr/>
        <w:t>El</w:t>
      </w:r>
      <w:r>
        <w:rPr>
          <w:spacing w:val="-7"/>
        </w:rPr>
        <w:t> </w:t>
      </w:r>
      <w:r>
        <w:rPr/>
        <w:t>horizonte</w:t>
      </w:r>
      <w:r>
        <w:rPr>
          <w:spacing w:val="-5"/>
        </w:rPr>
        <w:t> </w:t>
      </w:r>
      <w:r>
        <w:rPr/>
        <w:t>SUMP</w:t>
      </w:r>
      <w:r>
        <w:rPr>
          <w:spacing w:val="-5"/>
        </w:rPr>
        <w:t> </w:t>
      </w:r>
      <w:r>
        <w:rPr/>
        <w:t>es</w:t>
      </w:r>
      <w:r>
        <w:rPr>
          <w:spacing w:val="-6"/>
        </w:rPr>
        <w:t> </w:t>
      </w:r>
      <w:r>
        <w:rPr>
          <w:spacing w:val="-5"/>
        </w:rPr>
        <w:t>de:</w:t>
      </w:r>
    </w:p>
    <w:p>
      <w:pPr>
        <w:pStyle w:val="ListParagraph"/>
        <w:numPr>
          <w:ilvl w:val="0"/>
          <w:numId w:val="7"/>
        </w:numPr>
        <w:tabs>
          <w:tab w:pos="501" w:val="left" w:leader="none"/>
        </w:tabs>
        <w:spacing w:line="240" w:lineRule="auto" w:before="160" w:after="0"/>
        <w:ind w:left="501" w:right="0" w:hanging="283"/>
        <w:jc w:val="left"/>
        <w:rPr>
          <w:sz w:val="22"/>
        </w:rPr>
      </w:pPr>
      <w:r>
        <w:rPr>
          <w:sz w:val="22"/>
        </w:rPr>
        <w:t>1</w:t>
      </w:r>
      <w:r>
        <w:rPr>
          <w:spacing w:val="-5"/>
          <w:sz w:val="22"/>
        </w:rPr>
        <w:t> </w:t>
      </w:r>
      <w:r>
        <w:rPr>
          <w:sz w:val="22"/>
        </w:rPr>
        <w:t>a</w:t>
      </w:r>
      <w:r>
        <w:rPr>
          <w:spacing w:val="-5"/>
          <w:sz w:val="22"/>
        </w:rPr>
        <w:t> </w:t>
      </w:r>
      <w:r>
        <w:rPr>
          <w:sz w:val="22"/>
        </w:rPr>
        <w:t>2</w:t>
      </w:r>
      <w:r>
        <w:rPr>
          <w:spacing w:val="-5"/>
          <w:sz w:val="22"/>
        </w:rPr>
        <w:t> </w:t>
      </w:r>
      <w:r>
        <w:rPr>
          <w:sz w:val="22"/>
        </w:rPr>
        <w:t>años</w:t>
      </w:r>
      <w:r>
        <w:rPr>
          <w:spacing w:val="-4"/>
          <w:sz w:val="22"/>
        </w:rPr>
        <w:t> </w:t>
      </w:r>
      <w:r>
        <w:rPr>
          <w:sz w:val="22"/>
        </w:rPr>
        <w:t>para</w:t>
      </w:r>
      <w:r>
        <w:rPr>
          <w:spacing w:val="-4"/>
          <w:sz w:val="22"/>
        </w:rPr>
        <w:t> </w:t>
      </w:r>
      <w:r>
        <w:rPr>
          <w:sz w:val="22"/>
        </w:rPr>
        <w:t>medidas</w:t>
      </w:r>
      <w:r>
        <w:rPr>
          <w:spacing w:val="-5"/>
          <w:sz w:val="22"/>
        </w:rPr>
        <w:t> </w:t>
      </w:r>
      <w:r>
        <w:rPr>
          <w:sz w:val="22"/>
        </w:rPr>
        <w:t>a</w:t>
      </w:r>
      <w:r>
        <w:rPr>
          <w:spacing w:val="-3"/>
          <w:sz w:val="22"/>
        </w:rPr>
        <w:t> </w:t>
      </w:r>
      <w:r>
        <w:rPr>
          <w:sz w:val="22"/>
        </w:rPr>
        <w:t>corto</w:t>
      </w:r>
      <w:r>
        <w:rPr>
          <w:spacing w:val="-4"/>
          <w:sz w:val="22"/>
        </w:rPr>
        <w:t> </w:t>
      </w:r>
      <w:r>
        <w:rPr>
          <w:spacing w:val="-2"/>
          <w:sz w:val="22"/>
        </w:rPr>
        <w:t>plazo;</w:t>
      </w:r>
    </w:p>
    <w:p>
      <w:pPr>
        <w:pStyle w:val="ListParagraph"/>
        <w:numPr>
          <w:ilvl w:val="0"/>
          <w:numId w:val="7"/>
        </w:numPr>
        <w:tabs>
          <w:tab w:pos="501" w:val="left" w:leader="none"/>
        </w:tabs>
        <w:spacing w:line="240" w:lineRule="auto" w:before="47" w:after="0"/>
        <w:ind w:left="501" w:right="0" w:hanging="283"/>
        <w:jc w:val="left"/>
        <w:rPr>
          <w:sz w:val="22"/>
        </w:rPr>
      </w:pPr>
      <w:r>
        <w:rPr>
          <w:sz w:val="22"/>
        </w:rPr>
        <w:t>5</w:t>
      </w:r>
      <w:r>
        <w:rPr>
          <w:spacing w:val="-8"/>
          <w:sz w:val="22"/>
        </w:rPr>
        <w:t> </w:t>
      </w:r>
      <w:r>
        <w:rPr>
          <w:sz w:val="22"/>
        </w:rPr>
        <w:t>años</w:t>
      </w:r>
      <w:r>
        <w:rPr>
          <w:spacing w:val="-8"/>
          <w:sz w:val="22"/>
        </w:rPr>
        <w:t> </w:t>
      </w:r>
      <w:r>
        <w:rPr>
          <w:sz w:val="22"/>
        </w:rPr>
        <w:t>para</w:t>
      </w:r>
      <w:r>
        <w:rPr>
          <w:spacing w:val="-5"/>
          <w:sz w:val="22"/>
        </w:rPr>
        <w:t> </w:t>
      </w:r>
      <w:r>
        <w:rPr>
          <w:sz w:val="22"/>
        </w:rPr>
        <w:t>medidas</w:t>
      </w:r>
      <w:r>
        <w:rPr>
          <w:spacing w:val="-7"/>
          <w:sz w:val="22"/>
        </w:rPr>
        <w:t> </w:t>
      </w:r>
      <w:r>
        <w:rPr>
          <w:sz w:val="22"/>
        </w:rPr>
        <w:t>a</w:t>
      </w:r>
      <w:r>
        <w:rPr>
          <w:spacing w:val="-7"/>
          <w:sz w:val="22"/>
        </w:rPr>
        <w:t> </w:t>
      </w:r>
      <w:r>
        <w:rPr>
          <w:sz w:val="22"/>
        </w:rPr>
        <w:t>mediano</w:t>
      </w:r>
      <w:r>
        <w:rPr>
          <w:spacing w:val="-6"/>
          <w:sz w:val="22"/>
        </w:rPr>
        <w:t> </w:t>
      </w:r>
      <w:r>
        <w:rPr>
          <w:spacing w:val="-2"/>
          <w:sz w:val="22"/>
        </w:rPr>
        <w:t>plazo;</w:t>
      </w:r>
    </w:p>
    <w:p>
      <w:pPr>
        <w:pStyle w:val="ListParagraph"/>
        <w:numPr>
          <w:ilvl w:val="0"/>
          <w:numId w:val="7"/>
        </w:numPr>
        <w:tabs>
          <w:tab w:pos="501" w:val="left" w:leader="none"/>
        </w:tabs>
        <w:spacing w:line="240" w:lineRule="auto" w:before="45" w:after="0"/>
        <w:ind w:left="501" w:right="0" w:hanging="283"/>
        <w:jc w:val="left"/>
        <w:rPr>
          <w:sz w:val="22"/>
        </w:rPr>
      </w:pPr>
      <w:r>
        <w:rPr>
          <w:sz w:val="22"/>
        </w:rPr>
        <w:t>15</w:t>
      </w:r>
      <w:r>
        <w:rPr>
          <w:spacing w:val="-7"/>
          <w:sz w:val="22"/>
        </w:rPr>
        <w:t> </w:t>
      </w:r>
      <w:r>
        <w:rPr>
          <w:sz w:val="22"/>
        </w:rPr>
        <w:t>años</w:t>
      </w:r>
      <w:r>
        <w:rPr>
          <w:spacing w:val="-7"/>
          <w:sz w:val="22"/>
        </w:rPr>
        <w:t> </w:t>
      </w:r>
      <w:r>
        <w:rPr>
          <w:sz w:val="22"/>
        </w:rPr>
        <w:t>para</w:t>
      </w:r>
      <w:r>
        <w:rPr>
          <w:spacing w:val="-5"/>
          <w:sz w:val="22"/>
        </w:rPr>
        <w:t> </w:t>
      </w:r>
      <w:r>
        <w:rPr>
          <w:sz w:val="22"/>
        </w:rPr>
        <w:t>medidas</w:t>
      </w:r>
      <w:r>
        <w:rPr>
          <w:spacing w:val="-6"/>
          <w:sz w:val="22"/>
        </w:rPr>
        <w:t> </w:t>
      </w:r>
      <w:r>
        <w:rPr>
          <w:sz w:val="22"/>
        </w:rPr>
        <w:t>a</w:t>
      </w:r>
      <w:r>
        <w:rPr>
          <w:spacing w:val="-6"/>
          <w:sz w:val="22"/>
        </w:rPr>
        <w:t> </w:t>
      </w:r>
      <w:r>
        <w:rPr>
          <w:sz w:val="22"/>
        </w:rPr>
        <w:t>largo</w:t>
      </w:r>
      <w:r>
        <w:rPr>
          <w:spacing w:val="-7"/>
          <w:sz w:val="22"/>
        </w:rPr>
        <w:t> </w:t>
      </w:r>
      <w:r>
        <w:rPr>
          <w:spacing w:val="-2"/>
          <w:sz w:val="22"/>
        </w:rPr>
        <w:t>plazo.</w:t>
      </w:r>
    </w:p>
    <w:p>
      <w:pPr>
        <w:spacing w:line="276" w:lineRule="auto" w:before="168"/>
        <w:ind w:left="218" w:right="1246" w:firstLine="0"/>
        <w:jc w:val="both"/>
        <w:rPr>
          <w:sz w:val="22"/>
        </w:rPr>
      </w:pPr>
      <w:r>
        <w:rPr>
          <w:color w:val="000000"/>
          <w:sz w:val="22"/>
          <w:highlight w:val="lightGray"/>
        </w:rPr>
        <w:t>&lt;</w:t>
      </w:r>
      <w:r>
        <w:rPr>
          <w:i/>
          <w:color w:val="000000"/>
          <w:sz w:val="22"/>
          <w:highlight w:val="lightGray"/>
        </w:rPr>
        <w:t>Estos horizontes pueden ajustarse al inicio del servicio según las condiciones locales (en particular</w:t>
      </w:r>
      <w:r>
        <w:rPr>
          <w:i/>
          <w:color w:val="000000"/>
          <w:sz w:val="22"/>
        </w:rPr>
        <w:t> </w:t>
      </w:r>
      <w:r>
        <w:rPr>
          <w:i/>
          <w:color w:val="000000"/>
          <w:sz w:val="22"/>
          <w:highlight w:val="lightGray"/>
        </w:rPr>
        <w:t>para asegurar la coherencia con el documento maestro de planificación de "Ciudad</w:t>
      </w:r>
      <w:r>
        <w:rPr>
          <w:color w:val="000000"/>
          <w:sz w:val="22"/>
          <w:highlight w:val="lightGray"/>
        </w:rPr>
        <w:t>"&gt;</w:t>
      </w:r>
      <w:r>
        <w:rPr>
          <w:color w:val="000000"/>
          <w:sz w:val="22"/>
        </w:rPr>
        <w:t>.</w:t>
      </w:r>
    </w:p>
    <w:p>
      <w:pPr>
        <w:pStyle w:val="BodyText"/>
        <w:spacing w:line="276" w:lineRule="auto" w:before="199"/>
        <w:ind w:left="218" w:right="1237"/>
        <w:jc w:val="both"/>
      </w:pPr>
      <w:r>
        <w:rPr/>
        <w:t>El plan debe establecerse de manera coherente con los planes sectoriales conexos; abordará los problemas de movilidad urbana de </w:t>
      </w:r>
      <w:r>
        <w:rPr>
          <w:i/>
          <w:color w:val="000000"/>
          <w:highlight w:val="lightGray"/>
        </w:rPr>
        <w:t>&lt;Ciudad&gt;</w:t>
      </w:r>
      <w:r>
        <w:rPr>
          <w:i/>
          <w:color w:val="000000"/>
        </w:rPr>
        <w:t> </w:t>
      </w:r>
      <w:r>
        <w:rPr>
          <w:color w:val="000000"/>
        </w:rPr>
        <w:t>conforme a la consulta de todos los decisores políticos locales implicados, los actores de la movilidad urbana, así como los ciudadanos de </w:t>
      </w:r>
      <w:r>
        <w:rPr>
          <w:i/>
          <w:color w:val="000000"/>
          <w:highlight w:val="lightGray"/>
        </w:rPr>
        <w:t>&lt;Ciudad&gt;</w:t>
      </w:r>
      <w:r>
        <w:rPr>
          <w:color w:val="000000"/>
        </w:rPr>
        <w:t>. La dimensión participativa es fundamental</w:t>
      </w:r>
      <w:r>
        <w:rPr>
          <w:color w:val="000000"/>
          <w:spacing w:val="40"/>
        </w:rPr>
        <w:t> </w:t>
      </w:r>
      <w:r>
        <w:rPr>
          <w:color w:val="000000"/>
        </w:rPr>
        <w:t>y como tal ocupará un lugar especial en la evaluación de las ofertas técnicas recibidas en el marco de esta licitación. El SUMP debe estar en consonancia con las prioridades nacionales de movilidad urbana sostenible. Debe incluir un plan de acción concreto para la transformación sostenible de la movilidad urbana. El SUMP propuesto deberá ser viable desde el punto de vista financiero: las medidas propuestas deberán estar en consonancia con los recursos financieros previstos. </w:t>
      </w:r>
      <w:r>
        <w:rPr>
          <w:color w:val="000000"/>
          <w:highlight w:val="lightGray"/>
        </w:rPr>
        <w:t>&lt;De ser necesario, agregar otros objetivos para el SUMP, específicos para el</w:t>
      </w:r>
      <w:r>
        <w:rPr>
          <w:color w:val="000000"/>
        </w:rPr>
        <w:t> </w:t>
      </w:r>
      <w:r>
        <w:rPr>
          <w:color w:val="000000"/>
          <w:highlight w:val="lightGray"/>
        </w:rPr>
        <w:t>contexto local&gt;</w:t>
      </w:r>
      <w:r>
        <w:rPr>
          <w:color w:val="000000"/>
        </w:rPr>
        <w:t>.</w:t>
      </w:r>
    </w:p>
    <w:p>
      <w:pPr>
        <w:pStyle w:val="Heading2"/>
        <w:numPr>
          <w:ilvl w:val="1"/>
          <w:numId w:val="3"/>
        </w:numPr>
        <w:tabs>
          <w:tab w:pos="782" w:val="left" w:leader="none"/>
        </w:tabs>
        <w:spacing w:line="240" w:lineRule="auto" w:before="241" w:after="0"/>
        <w:ind w:left="782" w:right="0" w:hanging="564"/>
        <w:jc w:val="left"/>
        <w:rPr>
          <w:color w:val="9E2A85"/>
        </w:rPr>
      </w:pPr>
      <w:bookmarkStart w:name="_bookmark12" w:id="13"/>
      <w:bookmarkEnd w:id="13"/>
      <w:r>
        <w:rPr>
          <w:b w:val="0"/>
        </w:rPr>
      </w:r>
      <w:r>
        <w:rPr>
          <w:color w:val="9E2A85"/>
        </w:rPr>
        <w:t>Principales</w:t>
      </w:r>
      <w:r>
        <w:rPr>
          <w:color w:val="9E2A85"/>
          <w:spacing w:val="-4"/>
        </w:rPr>
        <w:t> </w:t>
      </w:r>
      <w:r>
        <w:rPr>
          <w:color w:val="9E2A85"/>
        </w:rPr>
        <w:t>componentes</w:t>
      </w:r>
      <w:r>
        <w:rPr>
          <w:color w:val="9E2A85"/>
          <w:spacing w:val="-2"/>
        </w:rPr>
        <w:t> </w:t>
      </w:r>
      <w:r>
        <w:rPr>
          <w:color w:val="9E2A85"/>
        </w:rPr>
        <w:t>y</w:t>
      </w:r>
      <w:r>
        <w:rPr>
          <w:color w:val="9E2A85"/>
          <w:spacing w:val="-3"/>
        </w:rPr>
        <w:t> </w:t>
      </w:r>
      <w:r>
        <w:rPr>
          <w:color w:val="9E2A85"/>
        </w:rPr>
        <w:t>calendario</w:t>
      </w:r>
      <w:r>
        <w:rPr>
          <w:color w:val="9E2A85"/>
          <w:spacing w:val="-3"/>
        </w:rPr>
        <w:t> </w:t>
      </w:r>
      <w:r>
        <w:rPr>
          <w:color w:val="9E2A85"/>
        </w:rPr>
        <w:t>de</w:t>
      </w:r>
      <w:r>
        <w:rPr>
          <w:color w:val="9E2A85"/>
          <w:spacing w:val="-4"/>
        </w:rPr>
        <w:t> </w:t>
      </w:r>
      <w:r>
        <w:rPr>
          <w:color w:val="9E2A85"/>
        </w:rPr>
        <w:t>la</w:t>
      </w:r>
      <w:r>
        <w:rPr>
          <w:color w:val="9E2A85"/>
          <w:spacing w:val="-2"/>
        </w:rPr>
        <w:t> asignación</w:t>
      </w:r>
    </w:p>
    <w:p>
      <w:pPr>
        <w:spacing w:line="276" w:lineRule="auto" w:before="239"/>
        <w:ind w:left="218" w:right="1236" w:firstLine="0"/>
        <w:jc w:val="both"/>
        <w:rPr>
          <w:sz w:val="22"/>
        </w:rPr>
      </w:pPr>
      <w:r>
        <w:rPr>
          <w:sz w:val="22"/>
        </w:rPr>
        <w:t>Sobre la base de las Directrices SUMP de la UE, </w:t>
      </w:r>
      <w:r>
        <w:rPr>
          <w:b/>
          <w:color w:val="A64A92"/>
          <w:sz w:val="22"/>
        </w:rPr>
        <w:t>MobiliseYourCity</w:t>
      </w:r>
      <w:r>
        <w:rPr>
          <w:b/>
          <w:color w:val="A64A92"/>
          <w:spacing w:val="40"/>
          <w:sz w:val="22"/>
        </w:rPr>
        <w:t> </w:t>
      </w:r>
      <w:r>
        <w:rPr>
          <w:sz w:val="22"/>
        </w:rPr>
        <w:t>elaboró un </w:t>
      </w:r>
      <w:r>
        <w:rPr>
          <w:b/>
          <w:sz w:val="22"/>
        </w:rPr>
        <w:t>enfoque SUMP de cuatro componentes </w:t>
      </w:r>
      <w:r>
        <w:rPr>
          <w:sz w:val="22"/>
        </w:rPr>
        <w:t>que sirve de cimiento para la labor de organismos técnicos y</w:t>
      </w:r>
      <w:r>
        <w:rPr>
          <w:spacing w:val="40"/>
          <w:sz w:val="22"/>
        </w:rPr>
        <w:t> </w:t>
      </w:r>
      <w:r>
        <w:rPr>
          <w:sz w:val="22"/>
        </w:rPr>
        <w:t>consultores que trabajan en las ciudades en el desarrollo o la revisión del SUMP, y que debe ir acompañado de </w:t>
      </w:r>
      <w:r>
        <w:rPr>
          <w:b/>
          <w:sz w:val="22"/>
        </w:rPr>
        <w:t>una misión transversal </w:t>
      </w:r>
      <w:r>
        <w:rPr>
          <w:sz w:val="22"/>
        </w:rPr>
        <w:t>y </w:t>
      </w:r>
      <w:r>
        <w:rPr>
          <w:b/>
          <w:sz w:val="22"/>
        </w:rPr>
        <w:t>una misión específica</w:t>
      </w:r>
      <w:r>
        <w:rPr>
          <w:sz w:val="22"/>
        </w:rPr>
        <w:t>.</w:t>
      </w:r>
    </w:p>
    <w:p>
      <w:pPr>
        <w:pStyle w:val="BodyText"/>
        <w:spacing w:before="121"/>
        <w:ind w:left="218"/>
        <w:jc w:val="both"/>
      </w:pPr>
      <w:r>
        <w:rPr/>
        <mc:AlternateContent>
          <mc:Choice Requires="wps">
            <w:drawing>
              <wp:anchor distT="0" distB="0" distL="0" distR="0" allowOverlap="1" layoutInCell="1" locked="0" behindDoc="0" simplePos="0" relativeHeight="15738880">
                <wp:simplePos x="0" y="0"/>
                <wp:positionH relativeFrom="page">
                  <wp:posOffset>6695470</wp:posOffset>
                </wp:positionH>
                <wp:positionV relativeFrom="paragraph">
                  <wp:posOffset>241788</wp:posOffset>
                </wp:positionV>
                <wp:extent cx="682625" cy="108077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682625" cy="1080770"/>
                          <a:chExt cx="682625" cy="1080770"/>
                        </a:xfrm>
                      </wpg:grpSpPr>
                      <wps:wsp>
                        <wps:cNvPr id="66" name="Graphic 66"/>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67" name="Textbox 67"/>
                        <wps:cNvSpPr txBox="1"/>
                        <wps:spPr>
                          <a:xfrm>
                            <a:off x="0" y="0"/>
                            <a:ext cx="682625" cy="1080770"/>
                          </a:xfrm>
                          <a:prstGeom prst="rect">
                            <a:avLst/>
                          </a:prstGeom>
                        </wps:spPr>
                        <wps:txbx>
                          <w:txbxContent>
                            <w:p>
                              <w:pPr>
                                <w:spacing w:line="240" w:lineRule="auto" w:before="42"/>
                                <w:rPr>
                                  <w:b/>
                                  <w:sz w:val="48"/>
                                </w:rPr>
                              </w:pPr>
                            </w:p>
                            <w:p>
                              <w:pPr>
                                <w:spacing w:before="0"/>
                                <w:ind w:left="479" w:right="0" w:firstLine="0"/>
                                <w:jc w:val="left"/>
                                <w:rPr>
                                  <w:rFonts w:ascii="Agency FB"/>
                                  <w:b/>
                                  <w:sz w:val="48"/>
                                </w:rPr>
                              </w:pPr>
                              <w:r>
                                <w:rPr>
                                  <w:rFonts w:ascii="Agency FB"/>
                                  <w:b/>
                                  <w:color w:val="FFFFFF"/>
                                  <w:spacing w:val="-5"/>
                                  <w:sz w:val="48"/>
                                </w:rPr>
                                <w:t>13</w:t>
                              </w:r>
                            </w:p>
                          </w:txbxContent>
                        </wps:txbx>
                        <wps:bodyPr wrap="square" lIns="0" tIns="0" rIns="0" bIns="0" rtlCol="0">
                          <a:noAutofit/>
                        </wps:bodyPr>
                      </wps:wsp>
                    </wpg:wgp>
                  </a:graphicData>
                </a:graphic>
              </wp:anchor>
            </w:drawing>
          </mc:Choice>
          <mc:Fallback>
            <w:pict>
              <v:group style="position:absolute;margin-left:527.202393pt;margin-top:19.038425pt;width:53.75pt;height:85.1pt;mso-position-horizontal-relative:page;mso-position-vertical-relative:paragraph;z-index:15738880" id="docshapegroup45" coordorigin="10544,381" coordsize="1075,1702">
                <v:shape style="position:absolute;left:10544;top:380;width:1075;height:1702" id="docshape46" coordorigin="10544,381" coordsize="1075,1702" path="m11619,381l10999,381,10544,2082,11619,2082,11619,381xe" filled="true" fillcolor="#9e2a85" stroked="false">
                  <v:path arrowok="t"/>
                  <v:fill type="solid"/>
                </v:shape>
                <v:shape style="position:absolute;left:10544;top:380;width:1075;height:1702" type="#_x0000_t202" id="docshape47" filled="false" stroked="false">
                  <v:textbox inset="0,0,0,0">
                    <w:txbxContent>
                      <w:p>
                        <w:pPr>
                          <w:spacing w:line="240" w:lineRule="auto" w:before="42"/>
                          <w:rPr>
                            <w:b/>
                            <w:sz w:val="48"/>
                          </w:rPr>
                        </w:pPr>
                      </w:p>
                      <w:p>
                        <w:pPr>
                          <w:spacing w:before="0"/>
                          <w:ind w:left="479" w:right="0" w:firstLine="0"/>
                          <w:jc w:val="left"/>
                          <w:rPr>
                            <w:rFonts w:ascii="Agency FB"/>
                            <w:b/>
                            <w:sz w:val="48"/>
                          </w:rPr>
                        </w:pPr>
                        <w:r>
                          <w:rPr>
                            <w:rFonts w:ascii="Agency FB"/>
                            <w:b/>
                            <w:color w:val="FFFFFF"/>
                            <w:spacing w:val="-5"/>
                            <w:sz w:val="48"/>
                          </w:rPr>
                          <w:t>13</w:t>
                        </w:r>
                      </w:p>
                    </w:txbxContent>
                  </v:textbox>
                  <w10:wrap type="none"/>
                </v:shape>
                <w10:wrap type="none"/>
              </v:group>
            </w:pict>
          </mc:Fallback>
        </mc:AlternateContent>
      </w:r>
      <w:r>
        <w:rPr/>
        <w:t>Más</w:t>
      </w:r>
      <w:r>
        <w:rPr>
          <w:spacing w:val="-9"/>
        </w:rPr>
        <w:t> </w:t>
      </w:r>
      <w:r>
        <w:rPr/>
        <w:t>específicamente,</w:t>
      </w:r>
      <w:r>
        <w:rPr>
          <w:spacing w:val="-9"/>
        </w:rPr>
        <w:t> </w:t>
      </w:r>
      <w:r>
        <w:rPr/>
        <w:t>los</w:t>
      </w:r>
      <w:r>
        <w:rPr>
          <w:spacing w:val="-9"/>
        </w:rPr>
        <w:t> </w:t>
      </w:r>
      <w:r>
        <w:rPr/>
        <w:t>cuatro</w:t>
      </w:r>
      <w:r>
        <w:rPr>
          <w:spacing w:val="-8"/>
        </w:rPr>
        <w:t> </w:t>
      </w:r>
      <w:r>
        <w:rPr/>
        <w:t>componentes</w:t>
      </w:r>
      <w:r>
        <w:rPr>
          <w:spacing w:val="-8"/>
        </w:rPr>
        <w:t> </w:t>
      </w:r>
      <w:r>
        <w:rPr/>
        <w:t>y</w:t>
      </w:r>
      <w:r>
        <w:rPr>
          <w:spacing w:val="-10"/>
        </w:rPr>
        <w:t> </w:t>
      </w:r>
      <w:r>
        <w:rPr/>
        <w:t>las</w:t>
      </w:r>
      <w:r>
        <w:rPr>
          <w:spacing w:val="-8"/>
        </w:rPr>
        <w:t> </w:t>
      </w:r>
      <w:r>
        <w:rPr/>
        <w:t>dos</w:t>
      </w:r>
      <w:r>
        <w:rPr>
          <w:spacing w:val="-10"/>
        </w:rPr>
        <w:t> </w:t>
      </w:r>
      <w:r>
        <w:rPr/>
        <w:t>misiones</w:t>
      </w:r>
      <w:r>
        <w:rPr>
          <w:spacing w:val="-10"/>
        </w:rPr>
        <w:t> </w:t>
      </w:r>
      <w:r>
        <w:rPr>
          <w:spacing w:val="-4"/>
        </w:rPr>
        <w:t>son:</w:t>
      </w:r>
    </w:p>
    <w:p>
      <w:pPr>
        <w:pStyle w:val="Heading4"/>
        <w:numPr>
          <w:ilvl w:val="0"/>
          <w:numId w:val="8"/>
        </w:numPr>
        <w:tabs>
          <w:tab w:pos="501" w:val="left" w:leader="none"/>
        </w:tabs>
        <w:spacing w:line="240" w:lineRule="auto" w:before="160" w:after="0"/>
        <w:ind w:left="501" w:right="0" w:hanging="283"/>
        <w:jc w:val="left"/>
      </w:pPr>
      <w:r>
        <w:rPr/>
        <w:t>Componente</w:t>
      </w:r>
      <w:r>
        <w:rPr>
          <w:spacing w:val="-7"/>
        </w:rPr>
        <w:t> </w:t>
      </w:r>
      <w:r>
        <w:rPr/>
        <w:t>1:</w:t>
      </w:r>
      <w:r>
        <w:rPr>
          <w:spacing w:val="-6"/>
        </w:rPr>
        <w:t> </w:t>
      </w:r>
      <w:r>
        <w:rPr/>
        <w:t>Inicio</w:t>
      </w:r>
      <w:r>
        <w:rPr>
          <w:spacing w:val="-6"/>
        </w:rPr>
        <w:t> </w:t>
      </w:r>
      <w:r>
        <w:rPr/>
        <w:t>activo</w:t>
      </w:r>
      <w:r>
        <w:rPr>
          <w:spacing w:val="-7"/>
        </w:rPr>
        <w:t> </w:t>
      </w:r>
      <w:r>
        <w:rPr/>
        <w:t>del</w:t>
      </w:r>
      <w:r>
        <w:rPr>
          <w:spacing w:val="-6"/>
        </w:rPr>
        <w:t> </w:t>
      </w:r>
      <w:r>
        <w:rPr/>
        <w:t>proceso</w:t>
      </w:r>
      <w:r>
        <w:rPr>
          <w:spacing w:val="-7"/>
        </w:rPr>
        <w:t> </w:t>
      </w:r>
      <w:r>
        <w:rPr>
          <w:spacing w:val="-4"/>
        </w:rPr>
        <w:t>SUMP</w:t>
      </w:r>
    </w:p>
    <w:p>
      <w:pPr>
        <w:spacing w:after="0" w:line="240" w:lineRule="auto"/>
        <w:jc w:val="left"/>
        <w:sectPr>
          <w:pgSz w:w="11910" w:h="16840"/>
          <w:pgMar w:top="1880" w:bottom="0" w:left="1200" w:right="180"/>
        </w:sectPr>
      </w:pPr>
    </w:p>
    <w:p>
      <w:pPr>
        <w:pStyle w:val="BodyText"/>
        <w:rPr>
          <w:b/>
          <w:sz w:val="18"/>
        </w:rPr>
      </w:pPr>
      <w:r>
        <w:rPr/>
        <mc:AlternateContent>
          <mc:Choice Requires="wps">
            <w:drawing>
              <wp:anchor distT="0" distB="0" distL="0" distR="0" allowOverlap="1" layoutInCell="1" locked="0" behindDoc="0" simplePos="0" relativeHeight="15739392">
                <wp:simplePos x="0" y="0"/>
                <wp:positionH relativeFrom="page">
                  <wp:posOffset>180581</wp:posOffset>
                </wp:positionH>
                <wp:positionV relativeFrom="page">
                  <wp:posOffset>145047</wp:posOffset>
                </wp:positionV>
                <wp:extent cx="898525" cy="90106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898525" cy="901065"/>
                          <a:chExt cx="898525" cy="901065"/>
                        </a:xfrm>
                      </wpg:grpSpPr>
                      <wps:wsp>
                        <wps:cNvPr id="69" name="Graphic 69"/>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70" name="Textbox 70"/>
                        <wps:cNvSpPr txBox="1"/>
                        <wps:spPr>
                          <a:xfrm>
                            <a:off x="0" y="0"/>
                            <a:ext cx="898525" cy="901065"/>
                          </a:xfrm>
                          <a:prstGeom prst="rect">
                            <a:avLst/>
                          </a:prstGeom>
                        </wps:spPr>
                        <wps:txbx>
                          <w:txbxContent>
                            <w:p>
                              <w:pPr>
                                <w:spacing w:before="363"/>
                                <w:ind w:left="428" w:right="0" w:firstLine="0"/>
                                <w:jc w:val="left"/>
                                <w:rPr>
                                  <w:rFonts w:ascii="Agency FB"/>
                                  <w:b/>
                                  <w:sz w:val="48"/>
                                </w:rPr>
                              </w:pPr>
                              <w:r>
                                <w:rPr>
                                  <w:rFonts w:ascii="Agency FB"/>
                                  <w:b/>
                                  <w:color w:val="FFFFFF"/>
                                  <w:spacing w:val="-5"/>
                                  <w:sz w:val="48"/>
                                </w:rPr>
                                <w:t>14</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39392" id="docshapegroup48" coordorigin="284,228" coordsize="1415,1419">
                <v:shape style="position:absolute;left:284;top:228;width:1415;height:1419" id="docshape49" coordorigin="284,228" coordsize="1415,1419" path="m1699,228l284,228,284,1647,1320,1647,1699,228xe" filled="true" fillcolor="#20b8da" stroked="false">
                  <v:path arrowok="t"/>
                  <v:fill type="solid"/>
                </v:shape>
                <v:shape style="position:absolute;left:284;top:228;width:1415;height:1419" type="#_x0000_t202" id="docshape50" filled="false" stroked="false">
                  <v:textbox inset="0,0,0,0">
                    <w:txbxContent>
                      <w:p>
                        <w:pPr>
                          <w:spacing w:before="363"/>
                          <w:ind w:left="428" w:right="0" w:firstLine="0"/>
                          <w:jc w:val="left"/>
                          <w:rPr>
                            <w:rFonts w:ascii="Agency FB"/>
                            <w:b/>
                            <w:sz w:val="48"/>
                          </w:rPr>
                        </w:pPr>
                        <w:r>
                          <w:rPr>
                            <w:rFonts w:ascii="Agency FB"/>
                            <w:b/>
                            <w:color w:val="FFFFFF"/>
                            <w:spacing w:val="-5"/>
                            <w:sz w:val="48"/>
                          </w:rPr>
                          <w:t>14</w:t>
                        </w:r>
                      </w:p>
                    </w:txbxContent>
                  </v:textbox>
                  <w10:wrap type="none"/>
                </v:shape>
                <w10:wrap type="none"/>
              </v:group>
            </w:pict>
          </mc:Fallback>
        </mc:AlternateContent>
      </w:r>
    </w:p>
    <w:p>
      <w:pPr>
        <w:pStyle w:val="BodyText"/>
        <w:rPr>
          <w:b/>
          <w:sz w:val="18"/>
        </w:rPr>
      </w:pPr>
    </w:p>
    <w:p>
      <w:pPr>
        <w:pStyle w:val="BodyText"/>
        <w:spacing w:before="9"/>
        <w:rPr>
          <w:b/>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BodyText"/>
        <w:ind w:left="503"/>
        <w:jc w:val="both"/>
      </w:pPr>
      <w:r>
        <w:rPr/>
        <w:t>Este</w:t>
      </w:r>
      <w:r>
        <w:rPr>
          <w:spacing w:val="18"/>
        </w:rPr>
        <w:t> </w:t>
      </w:r>
      <w:r>
        <w:rPr/>
        <w:t>componente</w:t>
      </w:r>
      <w:r>
        <w:rPr>
          <w:spacing w:val="18"/>
        </w:rPr>
        <w:t> </w:t>
      </w:r>
      <w:r>
        <w:rPr/>
        <w:t>incluye</w:t>
      </w:r>
      <w:r>
        <w:rPr>
          <w:spacing w:val="20"/>
        </w:rPr>
        <w:t> </w:t>
      </w:r>
      <w:r>
        <w:rPr/>
        <w:t>actividades</w:t>
      </w:r>
      <w:r>
        <w:rPr>
          <w:spacing w:val="19"/>
        </w:rPr>
        <w:t> </w:t>
      </w:r>
      <w:r>
        <w:rPr/>
        <w:t>iniciales,</w:t>
      </w:r>
      <w:r>
        <w:rPr>
          <w:spacing w:val="21"/>
        </w:rPr>
        <w:t> </w:t>
      </w:r>
      <w:r>
        <w:rPr/>
        <w:t>entre</w:t>
      </w:r>
      <w:r>
        <w:rPr>
          <w:spacing w:val="18"/>
        </w:rPr>
        <w:t> </w:t>
      </w:r>
      <w:r>
        <w:rPr/>
        <w:t>ellas</w:t>
      </w:r>
      <w:r>
        <w:rPr>
          <w:spacing w:val="19"/>
        </w:rPr>
        <w:t> </w:t>
      </w:r>
      <w:r>
        <w:rPr/>
        <w:t>la</w:t>
      </w:r>
      <w:r>
        <w:rPr>
          <w:spacing w:val="19"/>
        </w:rPr>
        <w:t> </w:t>
      </w:r>
      <w:r>
        <w:rPr/>
        <w:t>revisión</w:t>
      </w:r>
      <w:r>
        <w:rPr>
          <w:spacing w:val="18"/>
        </w:rPr>
        <w:t> </w:t>
      </w:r>
      <w:r>
        <w:rPr/>
        <w:t>del</w:t>
      </w:r>
      <w:r>
        <w:rPr>
          <w:spacing w:val="20"/>
        </w:rPr>
        <w:t> </w:t>
      </w:r>
      <w:r>
        <w:rPr/>
        <w:t>plan</w:t>
      </w:r>
      <w:r>
        <w:rPr>
          <w:spacing w:val="19"/>
        </w:rPr>
        <w:t> </w:t>
      </w:r>
      <w:r>
        <w:rPr/>
        <w:t>de</w:t>
      </w:r>
      <w:r>
        <w:rPr>
          <w:spacing w:val="18"/>
        </w:rPr>
        <w:t> </w:t>
      </w:r>
      <w:r>
        <w:rPr/>
        <w:t>trabajo</w:t>
      </w:r>
      <w:r>
        <w:rPr>
          <w:spacing w:val="19"/>
        </w:rPr>
        <w:t> </w:t>
      </w:r>
      <w:r>
        <w:rPr>
          <w:spacing w:val="-2"/>
        </w:rPr>
        <w:t>inicial.</w:t>
      </w:r>
    </w:p>
    <w:p>
      <w:pPr>
        <w:spacing w:line="288" w:lineRule="auto" w:before="54"/>
        <w:ind w:left="503" w:right="1243" w:firstLine="0"/>
        <w:jc w:val="both"/>
        <w:rPr>
          <w:i/>
          <w:sz w:val="22"/>
        </w:rPr>
      </w:pPr>
      <w:r>
        <w:rPr>
          <w:color w:val="000000"/>
          <w:sz w:val="22"/>
          <w:highlight w:val="lightGray"/>
        </w:rPr>
        <w:t>&lt;</w:t>
      </w:r>
      <w:r>
        <w:rPr>
          <w:i/>
          <w:color w:val="000000"/>
          <w:sz w:val="22"/>
          <w:highlight w:val="lightGray"/>
        </w:rPr>
        <w:t>Además, las jornadas </w:t>
      </w:r>
      <w:r>
        <w:rPr>
          <w:b/>
          <w:i/>
          <w:color w:val="000000"/>
          <w:sz w:val="22"/>
          <w:highlight w:val="lightGray"/>
        </w:rPr>
        <w:t>Mobilise Days </w:t>
      </w:r>
      <w:r>
        <w:rPr>
          <w:i/>
          <w:color w:val="000000"/>
          <w:sz w:val="22"/>
          <w:highlight w:val="lightGray"/>
        </w:rPr>
        <w:t>iniciales reunirán a los principales interesados locales y se</w:t>
      </w:r>
      <w:r>
        <w:rPr>
          <w:i/>
          <w:color w:val="000000"/>
          <w:sz w:val="22"/>
        </w:rPr>
        <w:t> </w:t>
      </w:r>
      <w:r>
        <w:rPr>
          <w:i/>
          <w:color w:val="000000"/>
          <w:sz w:val="22"/>
          <w:highlight w:val="lightGray"/>
        </w:rPr>
        <w:t>creará una visión conjunta del proceso de desarrollo del SUMP&gt;</w:t>
      </w:r>
      <w:r>
        <w:rPr>
          <w:i/>
          <w:color w:val="000000"/>
          <w:sz w:val="22"/>
        </w:rPr>
        <w:t>.</w:t>
      </w:r>
    </w:p>
    <w:p>
      <w:pPr>
        <w:pStyle w:val="Heading4"/>
        <w:numPr>
          <w:ilvl w:val="0"/>
          <w:numId w:val="8"/>
        </w:numPr>
        <w:tabs>
          <w:tab w:pos="501" w:val="left" w:leader="none"/>
        </w:tabs>
        <w:spacing w:line="240" w:lineRule="auto" w:before="121" w:after="0"/>
        <w:ind w:left="501" w:right="0" w:hanging="283"/>
        <w:jc w:val="both"/>
      </w:pPr>
      <w:r>
        <w:rPr/>
        <w:t>Componente</w:t>
      </w:r>
      <w:r>
        <w:rPr>
          <w:spacing w:val="-9"/>
        </w:rPr>
        <w:t> </w:t>
      </w:r>
      <w:r>
        <w:rPr/>
        <w:t>2:</w:t>
      </w:r>
      <w:r>
        <w:rPr>
          <w:spacing w:val="-8"/>
        </w:rPr>
        <w:t> </w:t>
      </w:r>
      <w:r>
        <w:rPr/>
        <w:t>Diagnóstico</w:t>
      </w:r>
      <w:r>
        <w:rPr>
          <w:spacing w:val="-9"/>
        </w:rPr>
        <w:t> </w:t>
      </w:r>
      <w:r>
        <w:rPr/>
        <w:t>(recopilación</w:t>
      </w:r>
      <w:r>
        <w:rPr>
          <w:spacing w:val="-9"/>
        </w:rPr>
        <w:t> </w:t>
      </w:r>
      <w:r>
        <w:rPr/>
        <w:t>de</w:t>
      </w:r>
      <w:r>
        <w:rPr>
          <w:spacing w:val="-9"/>
        </w:rPr>
        <w:t> </w:t>
      </w:r>
      <w:r>
        <w:rPr/>
        <w:t>datos,</w:t>
      </w:r>
      <w:r>
        <w:rPr>
          <w:spacing w:val="-9"/>
        </w:rPr>
        <w:t> </w:t>
      </w:r>
      <w:r>
        <w:rPr/>
        <w:t>entrevistas</w:t>
      </w:r>
      <w:r>
        <w:rPr>
          <w:spacing w:val="-9"/>
        </w:rPr>
        <w:t> </w:t>
      </w:r>
      <w:r>
        <w:rPr/>
        <w:t>y</w:t>
      </w:r>
      <w:r>
        <w:rPr>
          <w:spacing w:val="-9"/>
        </w:rPr>
        <w:t> </w:t>
      </w:r>
      <w:r>
        <w:rPr>
          <w:spacing w:val="-2"/>
        </w:rPr>
        <w:t>análisis)</w:t>
      </w:r>
    </w:p>
    <w:p>
      <w:pPr>
        <w:pStyle w:val="BodyText"/>
        <w:spacing w:line="288" w:lineRule="auto" w:before="45"/>
        <w:ind w:left="503" w:right="1237"/>
        <w:jc w:val="both"/>
      </w:pPr>
      <w:r>
        <w:rPr/>
        <w:t>Un </w:t>
      </w:r>
      <w:r>
        <w:rPr>
          <w:b/>
        </w:rPr>
        <w:t>Análisis </w:t>
      </w:r>
      <w:r>
        <w:rPr/>
        <w:t>a fondo del </w:t>
      </w:r>
      <w:r>
        <w:rPr>
          <w:b/>
        </w:rPr>
        <w:t>statu quo </w:t>
      </w:r>
      <w:r>
        <w:rPr/>
        <w:t>sacará a la luz fortalezas, debilidades, oportunidades y amenazas de la movilidad urbana. Se asegurará el respaldo político y organizativo del proceso </w:t>
      </w:r>
      <w:r>
        <w:rPr>
          <w:spacing w:val="-2"/>
        </w:rPr>
        <w:t>SUMP.</w:t>
      </w:r>
    </w:p>
    <w:p>
      <w:pPr>
        <w:pStyle w:val="Heading4"/>
        <w:numPr>
          <w:ilvl w:val="0"/>
          <w:numId w:val="8"/>
        </w:numPr>
        <w:tabs>
          <w:tab w:pos="501" w:val="left" w:leader="none"/>
          <w:tab w:pos="503" w:val="left" w:leader="none"/>
        </w:tabs>
        <w:spacing w:line="280" w:lineRule="auto" w:before="121" w:after="0"/>
        <w:ind w:left="503" w:right="1233" w:hanging="285"/>
        <w:jc w:val="both"/>
      </w:pPr>
      <w:r>
        <w:rPr/>
        <w:t>Componente 3: Definición de una visión y de objetivos estratégicos, construcción de escenarios, formulación de medidas prioritarias propuestas por el SUMP</w:t>
      </w:r>
    </w:p>
    <w:p>
      <w:pPr>
        <w:pStyle w:val="BodyText"/>
        <w:spacing w:line="288" w:lineRule="auto" w:before="8"/>
        <w:ind w:left="503" w:right="1236"/>
        <w:jc w:val="both"/>
      </w:pPr>
      <w:r>
        <w:rPr/>
        <w:t>En la fase </w:t>
      </w:r>
      <w:r>
        <w:rPr>
          <w:b/>
        </w:rPr>
        <w:t>Visión y Fijación de Objetivos</w:t>
      </w:r>
      <w:r>
        <w:rPr/>
        <w:t>, la ciudad desarrollará una visión conjunta de la</w:t>
      </w:r>
      <w:r>
        <w:rPr>
          <w:spacing w:val="40"/>
        </w:rPr>
        <w:t> </w:t>
      </w:r>
      <w:r>
        <w:rPr/>
        <w:t>movilidad urbana y establecerá objetivos e indicadores para medir el éxito durante la implementación. Se construirán </w:t>
      </w:r>
      <w:r>
        <w:rPr>
          <w:b/>
        </w:rPr>
        <w:t>Futuros Escenarios de Desarrollo</w:t>
      </w:r>
      <w:r>
        <w:rPr/>
        <w:t>. La parte central del SUMP es establecer </w:t>
      </w:r>
      <w:r>
        <w:rPr>
          <w:b/>
        </w:rPr>
        <w:t>Paquetes Integrados de Medidas</w:t>
      </w:r>
      <w:r>
        <w:rPr>
          <w:b/>
          <w:spacing w:val="40"/>
        </w:rPr>
        <w:t> </w:t>
      </w:r>
      <w:r>
        <w:rPr/>
        <w:t>en línea con el marco de objetivos. Se discutirán los impactos positivos y negativos y se adaptarán las medidas consecuentemente.</w:t>
      </w:r>
      <w:r>
        <w:rPr>
          <w:spacing w:val="40"/>
        </w:rPr>
        <w:t> </w:t>
      </w:r>
      <w:r>
        <w:rPr/>
        <w:t>También es necesario abordar desde el principio los obstáculos para la implementación (como la capacidad limitada del personal o la falta de financiación).</w:t>
      </w:r>
    </w:p>
    <w:p>
      <w:pPr>
        <w:pStyle w:val="Heading4"/>
        <w:numPr>
          <w:ilvl w:val="0"/>
          <w:numId w:val="8"/>
        </w:numPr>
        <w:tabs>
          <w:tab w:pos="501" w:val="left" w:leader="none"/>
          <w:tab w:pos="503" w:val="left" w:leader="none"/>
        </w:tabs>
        <w:spacing w:line="285" w:lineRule="auto" w:before="120" w:after="0"/>
        <w:ind w:left="503" w:right="1234" w:hanging="285"/>
        <w:jc w:val="both"/>
      </w:pPr>
      <w:r>
        <w:rPr/>
        <w:t>Componente 4: Detallando el escenario seleccionado en un plan de acción, incluyendo indicadores de monitoreo y evaluación, modalidades y horizontes de implementación, presupuestación y financiamiento de las medidas</w:t>
      </w:r>
    </w:p>
    <w:p>
      <w:pPr>
        <w:pStyle w:val="BodyText"/>
        <w:spacing w:line="288" w:lineRule="auto" w:before="2"/>
        <w:ind w:left="503" w:right="1238"/>
        <w:jc w:val="both"/>
      </w:pPr>
      <w:r>
        <w:rPr/>
        <w:t>Las medidas desarrolladas y evaluadas se incorporarán a una Hoja de Ruta y a un Plan de Presupuestación y Financiamiento que refleje diferentes escenarios presupuestarios e identifique medidas de alta prioridad como también las de efecto rápido </w:t>
      </w:r>
      <w:r>
        <w:rPr>
          <w:i/>
        </w:rPr>
        <w:t>(quick-win)</w:t>
      </w:r>
      <w:r>
        <w:rPr/>
        <w:t>.</w:t>
      </w:r>
    </w:p>
    <w:p>
      <w:pPr>
        <w:pStyle w:val="Heading4"/>
        <w:numPr>
          <w:ilvl w:val="0"/>
          <w:numId w:val="8"/>
        </w:numPr>
        <w:tabs>
          <w:tab w:pos="501" w:val="left" w:leader="none"/>
        </w:tabs>
        <w:spacing w:line="240" w:lineRule="auto" w:before="119" w:after="0"/>
        <w:ind w:left="501" w:right="0" w:hanging="283"/>
        <w:jc w:val="both"/>
      </w:pPr>
      <w:r>
        <w:rPr/>
        <w:t>Misión</w:t>
      </w:r>
      <w:r>
        <w:rPr>
          <w:spacing w:val="-11"/>
        </w:rPr>
        <w:t> </w:t>
      </w:r>
      <w:r>
        <w:rPr/>
        <w:t>transversal:</w:t>
      </w:r>
      <w:r>
        <w:rPr>
          <w:spacing w:val="-10"/>
        </w:rPr>
        <w:t> </w:t>
      </w:r>
      <w:r>
        <w:rPr/>
        <w:t>Proceso</w:t>
      </w:r>
      <w:r>
        <w:rPr>
          <w:spacing w:val="-11"/>
        </w:rPr>
        <w:t> </w:t>
      </w:r>
      <w:r>
        <w:rPr/>
        <w:t>participativo</w:t>
      </w:r>
      <w:r>
        <w:rPr>
          <w:spacing w:val="-10"/>
        </w:rPr>
        <w:t> </w:t>
      </w:r>
      <w:r>
        <w:rPr/>
        <w:t>(concertación</w:t>
      </w:r>
      <w:r>
        <w:rPr>
          <w:spacing w:val="-11"/>
        </w:rPr>
        <w:t> </w:t>
      </w:r>
      <w:r>
        <w:rPr/>
        <w:t>y</w:t>
      </w:r>
      <w:r>
        <w:rPr>
          <w:spacing w:val="-9"/>
        </w:rPr>
        <w:t> </w:t>
      </w:r>
      <w:r>
        <w:rPr>
          <w:spacing w:val="-2"/>
        </w:rPr>
        <w:t>consulta)</w:t>
      </w:r>
    </w:p>
    <w:p>
      <w:pPr>
        <w:pStyle w:val="BodyText"/>
        <w:spacing w:line="288" w:lineRule="auto" w:before="47"/>
        <w:ind w:left="503" w:right="1238"/>
        <w:jc w:val="both"/>
      </w:pPr>
      <w:r>
        <w:rPr/>
        <w:t>En virtud de esta misión transversal, el Consultor apoyará a </w:t>
      </w:r>
      <w:r>
        <w:rPr>
          <w:color w:val="000000"/>
          <w:highlight w:val="lightGray"/>
        </w:rPr>
        <w:t>&lt;</w:t>
      </w:r>
      <w:r>
        <w:rPr>
          <w:i/>
          <w:color w:val="000000"/>
          <w:highlight w:val="lightGray"/>
        </w:rPr>
        <w:t>Ciudad</w:t>
      </w:r>
      <w:r>
        <w:rPr>
          <w:color w:val="000000"/>
          <w:highlight w:val="lightGray"/>
        </w:rPr>
        <w:t>&gt;</w:t>
      </w:r>
      <w:r>
        <w:rPr>
          <w:color w:val="000000"/>
        </w:rPr>
        <w:t> en todos los aspectos de la participación de ciudadanos y partes interesadas, así como en la comunicación y la</w:t>
      </w:r>
      <w:r>
        <w:rPr>
          <w:color w:val="000000"/>
          <w:spacing w:val="40"/>
        </w:rPr>
        <w:t> </w:t>
      </w:r>
      <w:r>
        <w:rPr>
          <w:color w:val="000000"/>
        </w:rPr>
        <w:t>concientización durante el desarrollo del SUMP.</w:t>
      </w:r>
    </w:p>
    <w:p>
      <w:pPr>
        <w:pStyle w:val="Heading4"/>
        <w:numPr>
          <w:ilvl w:val="0"/>
          <w:numId w:val="8"/>
        </w:numPr>
        <w:tabs>
          <w:tab w:pos="501" w:val="left" w:leader="none"/>
          <w:tab w:pos="503" w:val="left" w:leader="none"/>
        </w:tabs>
        <w:spacing w:line="280" w:lineRule="auto" w:before="121" w:after="0"/>
        <w:ind w:left="503" w:right="1242" w:hanging="285"/>
        <w:jc w:val="both"/>
      </w:pPr>
      <w:r>
        <w:rPr/>
        <w:t>Misión específica: Establecimiento de un Observatorio de datos sobre movilidad urbana y emisiones de GEI (situación actual y monitoreo de las medidas SUMP)</w:t>
      </w:r>
    </w:p>
    <w:p>
      <w:pPr>
        <w:pStyle w:val="BodyText"/>
        <w:spacing w:line="288" w:lineRule="auto" w:before="8"/>
        <w:ind w:left="503" w:right="1236"/>
        <w:jc w:val="both"/>
      </w:pPr>
      <w:r>
        <w:rPr/>
        <w:t>Esta misión se refiere al proceso de recopilación, análisis y monitoreo de todos los datos necesarios para evaluar el progreso y los resultados del desarrollo del SUMP</w:t>
      </w:r>
    </w:p>
    <w:p>
      <w:pPr>
        <w:pStyle w:val="BodyText"/>
        <w:spacing w:line="276" w:lineRule="auto" w:before="120"/>
        <w:ind w:left="218" w:right="1238"/>
      </w:pPr>
      <w:r>
        <w:rPr/>
        <w:t>Estas </w:t>
      </w:r>
      <w:r>
        <w:rPr>
          <w:b/>
        </w:rPr>
        <w:t>actividades </w:t>
      </w:r>
      <w:r>
        <w:rPr/>
        <w:t>se llevarán a cabo durante un período de </w:t>
      </w:r>
      <w:r>
        <w:rPr>
          <w:color w:val="000000"/>
          <w:highlight w:val="lightGray"/>
        </w:rPr>
        <w:t>&lt;</w:t>
      </w:r>
      <w:r>
        <w:rPr>
          <w:i/>
          <w:color w:val="000000"/>
          <w:highlight w:val="lightGray"/>
        </w:rPr>
        <w:t>X</w:t>
      </w:r>
      <w:r>
        <w:rPr>
          <w:color w:val="000000"/>
          <w:highlight w:val="lightGray"/>
        </w:rPr>
        <w:t>&gt;</w:t>
      </w:r>
      <w:r>
        <w:rPr>
          <w:color w:val="000000"/>
        </w:rPr>
        <w:t> meses, con un inicio de los servicios previsto en </w:t>
      </w:r>
      <w:r>
        <w:rPr>
          <w:color w:val="000000"/>
          <w:highlight w:val="lightGray"/>
        </w:rPr>
        <w:t>&lt;</w:t>
      </w:r>
      <w:r>
        <w:rPr>
          <w:i/>
          <w:color w:val="000000"/>
          <w:highlight w:val="lightGray"/>
        </w:rPr>
        <w:t>mes</w:t>
      </w:r>
      <w:r>
        <w:rPr>
          <w:color w:val="000000"/>
          <w:highlight w:val="lightGray"/>
        </w:rPr>
        <w:t>&gt;</w:t>
      </w:r>
      <w:r>
        <w:rPr>
          <w:color w:val="000000"/>
        </w:rPr>
        <w:t> </w:t>
      </w:r>
      <w:r>
        <w:rPr>
          <w:color w:val="000000"/>
          <w:highlight w:val="lightGray"/>
        </w:rPr>
        <w:t>&lt;</w:t>
      </w:r>
      <w:r>
        <w:rPr>
          <w:i/>
          <w:color w:val="000000"/>
          <w:highlight w:val="lightGray"/>
        </w:rPr>
        <w:t>año</w:t>
      </w:r>
      <w:r>
        <w:rPr>
          <w:color w:val="000000"/>
          <w:highlight w:val="lightGray"/>
        </w:rPr>
        <w:t>&gt;.</w:t>
      </w:r>
    </w:p>
    <w:p>
      <w:pPr>
        <w:spacing w:before="240"/>
        <w:ind w:left="218" w:right="0" w:firstLine="0"/>
        <w:jc w:val="left"/>
        <w:rPr>
          <w:rFonts w:ascii="Agency FB" w:hAnsi="Agency FB"/>
          <w:b/>
          <w:sz w:val="30"/>
        </w:rPr>
      </w:pPr>
      <w:r>
        <w:rPr>
          <w:rFonts w:ascii="Agency FB" w:hAnsi="Agency FB"/>
          <w:b/>
          <w:color w:val="20B8DA"/>
          <w:sz w:val="30"/>
        </w:rPr>
        <w:t>Diagrama</w:t>
      </w:r>
      <w:r>
        <w:rPr>
          <w:rFonts w:ascii="Agency FB" w:hAnsi="Agency FB"/>
          <w:b/>
          <w:color w:val="20B8DA"/>
          <w:spacing w:val="-2"/>
          <w:sz w:val="30"/>
        </w:rPr>
        <w:t> </w:t>
      </w:r>
      <w:r>
        <w:rPr>
          <w:rFonts w:ascii="Agency FB" w:hAnsi="Agency FB"/>
          <w:b/>
          <w:color w:val="20B8DA"/>
          <w:sz w:val="30"/>
        </w:rPr>
        <w:t>1:</w:t>
      </w:r>
      <w:r>
        <w:rPr>
          <w:rFonts w:ascii="Agency FB" w:hAnsi="Agency FB"/>
          <w:b/>
          <w:color w:val="20B8DA"/>
          <w:spacing w:val="-2"/>
          <w:sz w:val="30"/>
        </w:rPr>
        <w:t> </w:t>
      </w:r>
      <w:r>
        <w:rPr>
          <w:rFonts w:ascii="Agency FB" w:hAnsi="Agency FB"/>
          <w:b/>
          <w:color w:val="20B8DA"/>
          <w:sz w:val="30"/>
        </w:rPr>
        <w:t>Desarrollo</w:t>
      </w:r>
      <w:r>
        <w:rPr>
          <w:rFonts w:ascii="Agency FB" w:hAnsi="Agency FB"/>
          <w:b/>
          <w:color w:val="20B8DA"/>
          <w:spacing w:val="-2"/>
          <w:sz w:val="30"/>
        </w:rPr>
        <w:t> </w:t>
      </w:r>
      <w:r>
        <w:rPr>
          <w:rFonts w:ascii="Agency FB" w:hAnsi="Agency FB"/>
          <w:b/>
          <w:color w:val="20B8DA"/>
          <w:sz w:val="30"/>
        </w:rPr>
        <w:t>del</w:t>
      </w:r>
      <w:r>
        <w:rPr>
          <w:rFonts w:ascii="Agency FB" w:hAnsi="Agency FB"/>
          <w:b/>
          <w:color w:val="20B8DA"/>
          <w:spacing w:val="-1"/>
          <w:sz w:val="30"/>
        </w:rPr>
        <w:t> </w:t>
      </w:r>
      <w:r>
        <w:rPr>
          <w:rFonts w:ascii="Agency FB" w:hAnsi="Agency FB"/>
          <w:b/>
          <w:color w:val="20B8DA"/>
          <w:sz w:val="30"/>
        </w:rPr>
        <w:t>SUMP</w:t>
      </w:r>
      <w:r>
        <w:rPr>
          <w:rFonts w:ascii="Agency FB" w:hAnsi="Agency FB"/>
          <w:b/>
          <w:color w:val="20B8DA"/>
          <w:spacing w:val="-2"/>
          <w:sz w:val="30"/>
        </w:rPr>
        <w:t> </w:t>
      </w:r>
      <w:r>
        <w:rPr>
          <w:rFonts w:ascii="Agency FB" w:hAnsi="Agency FB"/>
          <w:b/>
          <w:color w:val="20B8DA"/>
          <w:sz w:val="30"/>
        </w:rPr>
        <w:t>–</w:t>
      </w:r>
      <w:r>
        <w:rPr>
          <w:rFonts w:ascii="Agency FB" w:hAnsi="Agency FB"/>
          <w:b/>
          <w:color w:val="20B8DA"/>
          <w:spacing w:val="59"/>
          <w:sz w:val="30"/>
        </w:rPr>
        <w:t> </w:t>
      </w:r>
      <w:r>
        <w:rPr>
          <w:rFonts w:ascii="Agency FB" w:hAnsi="Agency FB"/>
          <w:b/>
          <w:color w:val="20B8DA"/>
          <w:sz w:val="30"/>
        </w:rPr>
        <w:t>Cronograma</w:t>
      </w:r>
      <w:r>
        <w:rPr>
          <w:rFonts w:ascii="Agency FB" w:hAnsi="Agency FB"/>
          <w:b/>
          <w:color w:val="20B8DA"/>
          <w:spacing w:val="1"/>
          <w:sz w:val="30"/>
        </w:rPr>
        <w:t> </w:t>
      </w:r>
      <w:r>
        <w:rPr>
          <w:rFonts w:ascii="Agency FB" w:hAnsi="Agency FB"/>
          <w:b/>
          <w:color w:val="20B8DA"/>
          <w:sz w:val="30"/>
        </w:rPr>
        <w:t>de</w:t>
      </w:r>
      <w:r>
        <w:rPr>
          <w:rFonts w:ascii="Agency FB" w:hAnsi="Agency FB"/>
          <w:b/>
          <w:color w:val="20B8DA"/>
          <w:spacing w:val="-2"/>
          <w:sz w:val="30"/>
        </w:rPr>
        <w:t> </w:t>
      </w:r>
      <w:r>
        <w:rPr>
          <w:rFonts w:ascii="Agency FB" w:hAnsi="Agency FB"/>
          <w:b/>
          <w:color w:val="20B8DA"/>
          <w:sz w:val="30"/>
        </w:rPr>
        <w:t>componentes</w:t>
      </w:r>
      <w:r>
        <w:rPr>
          <w:rFonts w:ascii="Agency FB" w:hAnsi="Agency FB"/>
          <w:b/>
          <w:color w:val="20B8DA"/>
          <w:spacing w:val="-2"/>
          <w:sz w:val="30"/>
        </w:rPr>
        <w:t> </w:t>
      </w:r>
      <w:r>
        <w:rPr>
          <w:rFonts w:ascii="Agency FB" w:hAnsi="Agency FB"/>
          <w:b/>
          <w:color w:val="20B8DA"/>
          <w:sz w:val="30"/>
        </w:rPr>
        <w:t>y</w:t>
      </w:r>
      <w:r>
        <w:rPr>
          <w:rFonts w:ascii="Agency FB" w:hAnsi="Agency FB"/>
          <w:b/>
          <w:color w:val="20B8DA"/>
          <w:spacing w:val="-3"/>
          <w:sz w:val="30"/>
        </w:rPr>
        <w:t> </w:t>
      </w:r>
      <w:r>
        <w:rPr>
          <w:rFonts w:ascii="Agency FB" w:hAnsi="Agency FB"/>
          <w:b/>
          <w:color w:val="20B8DA"/>
          <w:spacing w:val="-2"/>
          <w:sz w:val="30"/>
        </w:rPr>
        <w:t>misiones</w:t>
      </w:r>
    </w:p>
    <w:p>
      <w:pPr>
        <w:spacing w:before="120"/>
        <w:ind w:left="218" w:right="0" w:firstLine="0"/>
        <w:jc w:val="left"/>
        <w:rPr>
          <w:i/>
          <w:sz w:val="22"/>
        </w:rPr>
      </w:pPr>
      <w:r>
        <w:rPr>
          <w:i/>
          <w:color w:val="000000"/>
          <w:sz w:val="22"/>
          <w:highlight w:val="lightGray"/>
        </w:rPr>
        <w:t>&lt;Inserte</w:t>
      </w:r>
      <w:r>
        <w:rPr>
          <w:i/>
          <w:color w:val="000000"/>
          <w:spacing w:val="-6"/>
          <w:sz w:val="22"/>
          <w:highlight w:val="lightGray"/>
        </w:rPr>
        <w:t> </w:t>
      </w:r>
      <w:r>
        <w:rPr>
          <w:i/>
          <w:color w:val="000000"/>
          <w:sz w:val="22"/>
          <w:highlight w:val="lightGray"/>
        </w:rPr>
        <w:t>aquí</w:t>
      </w:r>
      <w:r>
        <w:rPr>
          <w:i/>
          <w:color w:val="000000"/>
          <w:spacing w:val="-6"/>
          <w:sz w:val="22"/>
          <w:highlight w:val="lightGray"/>
        </w:rPr>
        <w:t> </w:t>
      </w:r>
      <w:r>
        <w:rPr>
          <w:i/>
          <w:color w:val="000000"/>
          <w:sz w:val="22"/>
          <w:highlight w:val="lightGray"/>
        </w:rPr>
        <w:t>el</w:t>
      </w:r>
      <w:r>
        <w:rPr>
          <w:i/>
          <w:color w:val="000000"/>
          <w:spacing w:val="-6"/>
          <w:sz w:val="22"/>
          <w:highlight w:val="lightGray"/>
        </w:rPr>
        <w:t> </w:t>
      </w:r>
      <w:r>
        <w:rPr>
          <w:i/>
          <w:color w:val="000000"/>
          <w:sz w:val="22"/>
          <w:highlight w:val="lightGray"/>
        </w:rPr>
        <w:t>Diagrama</w:t>
      </w:r>
      <w:r>
        <w:rPr>
          <w:i/>
          <w:color w:val="000000"/>
          <w:spacing w:val="-6"/>
          <w:sz w:val="22"/>
          <w:highlight w:val="lightGray"/>
        </w:rPr>
        <w:t> </w:t>
      </w:r>
      <w:r>
        <w:rPr>
          <w:i/>
          <w:color w:val="000000"/>
          <w:sz w:val="22"/>
          <w:highlight w:val="lightGray"/>
        </w:rPr>
        <w:t>de</w:t>
      </w:r>
      <w:r>
        <w:rPr>
          <w:i/>
          <w:color w:val="000000"/>
          <w:spacing w:val="-6"/>
          <w:sz w:val="22"/>
          <w:highlight w:val="lightGray"/>
        </w:rPr>
        <w:t> </w:t>
      </w:r>
      <w:r>
        <w:rPr>
          <w:i/>
          <w:color w:val="000000"/>
          <w:sz w:val="22"/>
          <w:highlight w:val="lightGray"/>
        </w:rPr>
        <w:t>Gannt</w:t>
      </w:r>
      <w:r>
        <w:rPr>
          <w:i/>
          <w:color w:val="000000"/>
          <w:spacing w:val="-6"/>
          <w:sz w:val="22"/>
          <w:highlight w:val="lightGray"/>
        </w:rPr>
        <w:t> </w:t>
      </w:r>
      <w:r>
        <w:rPr>
          <w:i/>
          <w:color w:val="000000"/>
          <w:sz w:val="22"/>
          <w:highlight w:val="lightGray"/>
        </w:rPr>
        <w:t>para</w:t>
      </w:r>
      <w:r>
        <w:rPr>
          <w:i/>
          <w:color w:val="000000"/>
          <w:spacing w:val="-7"/>
          <w:sz w:val="22"/>
          <w:highlight w:val="lightGray"/>
        </w:rPr>
        <w:t> </w:t>
      </w:r>
      <w:r>
        <w:rPr>
          <w:i/>
          <w:color w:val="000000"/>
          <w:sz w:val="22"/>
          <w:highlight w:val="lightGray"/>
        </w:rPr>
        <w:t>Proyectos</w:t>
      </w:r>
      <w:r>
        <w:rPr>
          <w:i/>
          <w:color w:val="000000"/>
          <w:spacing w:val="-5"/>
          <w:sz w:val="22"/>
          <w:highlight w:val="lightGray"/>
        </w:rPr>
        <w:t> </w:t>
      </w:r>
      <w:r>
        <w:rPr>
          <w:i/>
          <w:color w:val="000000"/>
          <w:spacing w:val="-10"/>
          <w:sz w:val="22"/>
          <w:highlight w:val="lightGray"/>
        </w:rPr>
        <w:t>&gt;</w:t>
      </w:r>
    </w:p>
    <w:p>
      <w:pPr>
        <w:spacing w:after="0"/>
        <w:jc w:val="left"/>
        <w:rPr>
          <w:sz w:val="22"/>
        </w:rPr>
        <w:sectPr>
          <w:pgSz w:w="11910" w:h="16840"/>
          <w:pgMar w:top="220" w:bottom="280" w:left="1200" w:right="180"/>
        </w:sectPr>
      </w:pPr>
    </w:p>
    <w:p>
      <w:pPr>
        <w:pStyle w:val="Heading2"/>
        <w:numPr>
          <w:ilvl w:val="1"/>
          <w:numId w:val="3"/>
        </w:numPr>
        <w:tabs>
          <w:tab w:pos="782" w:val="left" w:leader="none"/>
        </w:tabs>
        <w:spacing w:line="240" w:lineRule="auto" w:before="286" w:after="0"/>
        <w:ind w:left="782" w:right="0" w:hanging="564"/>
        <w:jc w:val="left"/>
        <w:rPr>
          <w:color w:val="9E2A85"/>
        </w:rPr>
      </w:pPr>
      <w:bookmarkStart w:name="_bookmark13" w:id="14"/>
      <w:bookmarkEnd w:id="14"/>
      <w:r>
        <w:rPr>
          <w:b w:val="0"/>
        </w:rPr>
      </w:r>
      <w:r>
        <w:rPr>
          <w:color w:val="9E2A85"/>
        </w:rPr>
        <w:t>Gestión</w:t>
      </w:r>
      <w:r>
        <w:rPr>
          <w:color w:val="9E2A85"/>
          <w:spacing w:val="-3"/>
        </w:rPr>
        <w:t> </w:t>
      </w:r>
      <w:r>
        <w:rPr>
          <w:color w:val="9E2A85"/>
        </w:rPr>
        <w:t>de</w:t>
      </w:r>
      <w:r>
        <w:rPr>
          <w:color w:val="9E2A85"/>
          <w:spacing w:val="-2"/>
        </w:rPr>
        <w:t> </w:t>
      </w:r>
      <w:r>
        <w:rPr>
          <w:color w:val="9E2A85"/>
        </w:rPr>
        <w:t>la</w:t>
      </w:r>
      <w:r>
        <w:rPr>
          <w:color w:val="9E2A85"/>
          <w:spacing w:val="-2"/>
        </w:rPr>
        <w:t> asignación</w:t>
      </w:r>
    </w:p>
    <w:p>
      <w:pPr>
        <w:pStyle w:val="Heading3"/>
        <w:numPr>
          <w:ilvl w:val="2"/>
          <w:numId w:val="3"/>
        </w:numPr>
        <w:tabs>
          <w:tab w:pos="784" w:val="left" w:leader="none"/>
        </w:tabs>
        <w:spacing w:line="240" w:lineRule="auto" w:before="240" w:after="0"/>
        <w:ind w:left="784" w:right="0" w:hanging="566"/>
        <w:jc w:val="left"/>
      </w:pPr>
      <w:bookmarkStart w:name="_bookmark14" w:id="15"/>
      <w:bookmarkEnd w:id="15"/>
      <w:r>
        <w:rPr/>
      </w:r>
      <w:r>
        <w:rPr/>
        <w:t>Marco</w:t>
      </w:r>
      <w:r>
        <w:rPr>
          <w:spacing w:val="-2"/>
        </w:rPr>
        <w:t> </w:t>
      </w:r>
      <w:r>
        <w:rPr/>
        <w:t>de</w:t>
      </w:r>
      <w:r>
        <w:rPr>
          <w:spacing w:val="-1"/>
        </w:rPr>
        <w:t> </w:t>
      </w:r>
      <w:r>
        <w:rPr/>
        <w:t>validación</w:t>
      </w:r>
      <w:r>
        <w:rPr>
          <w:spacing w:val="-2"/>
        </w:rPr>
        <w:t> </w:t>
      </w:r>
      <w:r>
        <w:rPr/>
        <w:t>y</w:t>
      </w:r>
      <w:r>
        <w:rPr>
          <w:spacing w:val="-1"/>
        </w:rPr>
        <w:t> </w:t>
      </w:r>
      <w:r>
        <w:rPr/>
        <w:t>seguimiento</w:t>
      </w:r>
      <w:r>
        <w:rPr>
          <w:spacing w:val="-1"/>
        </w:rPr>
        <w:t> </w:t>
      </w:r>
      <w:r>
        <w:rPr/>
        <w:t>de</w:t>
      </w:r>
      <w:r>
        <w:rPr>
          <w:spacing w:val="-1"/>
        </w:rPr>
        <w:t> </w:t>
      </w:r>
      <w:r>
        <w:rPr/>
        <w:t>la</w:t>
      </w:r>
      <w:r>
        <w:rPr>
          <w:spacing w:val="-1"/>
        </w:rPr>
        <w:t> </w:t>
      </w:r>
      <w:r>
        <w:rPr>
          <w:spacing w:val="-2"/>
        </w:rPr>
        <w:t>asignación</w:t>
      </w:r>
    </w:p>
    <w:p>
      <w:pPr>
        <w:pStyle w:val="BodyText"/>
        <w:spacing w:before="193"/>
        <w:ind w:left="218"/>
        <w:jc w:val="both"/>
      </w:pPr>
      <w:r>
        <w:rPr/>
        <w:t>Se</w:t>
      </w:r>
      <w:r>
        <w:rPr>
          <w:spacing w:val="-6"/>
        </w:rPr>
        <w:t> </w:t>
      </w:r>
      <w:r>
        <w:rPr/>
        <w:t>garantizará</w:t>
      </w:r>
      <w:r>
        <w:rPr>
          <w:spacing w:val="-7"/>
        </w:rPr>
        <w:t> </w:t>
      </w:r>
      <w:r>
        <w:rPr/>
        <w:t>la</w:t>
      </w:r>
      <w:r>
        <w:rPr>
          <w:spacing w:val="-7"/>
        </w:rPr>
        <w:t> </w:t>
      </w:r>
      <w:r>
        <w:rPr/>
        <w:t>validación</w:t>
      </w:r>
      <w:r>
        <w:rPr>
          <w:spacing w:val="-6"/>
        </w:rPr>
        <w:t> </w:t>
      </w:r>
      <w:r>
        <w:rPr/>
        <w:t>y</w:t>
      </w:r>
      <w:r>
        <w:rPr>
          <w:spacing w:val="-7"/>
        </w:rPr>
        <w:t> </w:t>
      </w:r>
      <w:r>
        <w:rPr/>
        <w:t>el</w:t>
      </w:r>
      <w:r>
        <w:rPr>
          <w:spacing w:val="-5"/>
        </w:rPr>
        <w:t> </w:t>
      </w:r>
      <w:r>
        <w:rPr/>
        <w:t>seguimiento</w:t>
      </w:r>
      <w:r>
        <w:rPr>
          <w:spacing w:val="-6"/>
        </w:rPr>
        <w:t> </w:t>
      </w:r>
      <w:r>
        <w:rPr/>
        <w:t>de</w:t>
      </w:r>
      <w:r>
        <w:rPr>
          <w:spacing w:val="-6"/>
        </w:rPr>
        <w:t> </w:t>
      </w:r>
      <w:r>
        <w:rPr/>
        <w:t>la</w:t>
      </w:r>
      <w:r>
        <w:rPr>
          <w:spacing w:val="-6"/>
        </w:rPr>
        <w:t> </w:t>
      </w:r>
      <w:r>
        <w:rPr/>
        <w:t>asignación</w:t>
      </w:r>
      <w:r>
        <w:rPr>
          <w:spacing w:val="-6"/>
        </w:rPr>
        <w:t> </w:t>
      </w:r>
      <w:r>
        <w:rPr/>
        <w:t>en</w:t>
      </w:r>
      <w:r>
        <w:rPr>
          <w:spacing w:val="-5"/>
        </w:rPr>
        <w:t> </w:t>
      </w:r>
      <w:r>
        <w:rPr>
          <w:b/>
        </w:rPr>
        <w:t>tres</w:t>
      </w:r>
      <w:r>
        <w:rPr>
          <w:b/>
          <w:spacing w:val="-7"/>
        </w:rPr>
        <w:t> </w:t>
      </w:r>
      <w:r>
        <w:rPr>
          <w:b/>
          <w:spacing w:val="-2"/>
        </w:rPr>
        <w:t>niveles</w:t>
      </w:r>
      <w:r>
        <w:rPr>
          <w:spacing w:val="-2"/>
        </w:rPr>
        <w:t>:</w:t>
      </w:r>
    </w:p>
    <w:p>
      <w:pPr>
        <w:pStyle w:val="ListParagraph"/>
        <w:numPr>
          <w:ilvl w:val="3"/>
          <w:numId w:val="3"/>
        </w:numPr>
        <w:tabs>
          <w:tab w:pos="501" w:val="left" w:leader="none"/>
          <w:tab w:pos="503" w:val="left" w:leader="none"/>
        </w:tabs>
        <w:spacing w:line="285" w:lineRule="auto" w:before="173" w:after="0"/>
        <w:ind w:left="503" w:right="1241" w:hanging="285"/>
        <w:jc w:val="both"/>
        <w:rPr>
          <w:rFonts w:ascii="Wingdings" w:hAnsi="Wingdings"/>
          <w:color w:val="9E2A85"/>
          <w:position w:val="-1"/>
          <w:sz w:val="22"/>
        </w:rPr>
      </w:pPr>
      <w:r>
        <w:rPr>
          <w:sz w:val="22"/>
        </w:rPr>
        <w:t>Un </w:t>
      </w:r>
      <w:r>
        <w:rPr>
          <w:b/>
          <w:sz w:val="22"/>
        </w:rPr>
        <w:t>Comité Directivo</w:t>
      </w:r>
      <w:r>
        <w:rPr>
          <w:sz w:val="22"/>
        </w:rPr>
        <w:t>, encargado de la validación política del SUMP. Valida las principales orienta- ciones del SUMP y toma decisiones, en estrecha coordinación con el Comité Técnico que informa sobre las recomendaciones del Consultor. Asegura la dirección política del proyecto y está com- puesto por </w:t>
      </w:r>
      <w:r>
        <w:rPr>
          <w:color w:val="000000"/>
          <w:sz w:val="22"/>
          <w:highlight w:val="lightGray"/>
        </w:rPr>
        <w:t>&lt;</w:t>
      </w:r>
      <w:r>
        <w:rPr>
          <w:i/>
          <w:color w:val="000000"/>
          <w:sz w:val="22"/>
          <w:highlight w:val="lightGray"/>
        </w:rPr>
        <w:t>participantes del Comité Directivo</w:t>
      </w:r>
      <w:r>
        <w:rPr>
          <w:color w:val="000000"/>
          <w:sz w:val="22"/>
          <w:highlight w:val="lightGray"/>
        </w:rPr>
        <w:t>&gt;</w:t>
      </w:r>
      <w:r>
        <w:rPr>
          <w:color w:val="000000"/>
          <w:sz w:val="22"/>
        </w:rPr>
        <w:t>. El Comité Directivo revisará y validará oficial- mente los resultados presentados por el Consultor a través del Comité Técnico.</w:t>
      </w:r>
    </w:p>
    <w:p>
      <w:pPr>
        <w:pStyle w:val="ListParagraph"/>
        <w:numPr>
          <w:ilvl w:val="3"/>
          <w:numId w:val="3"/>
        </w:numPr>
        <w:tabs>
          <w:tab w:pos="501" w:val="left" w:leader="none"/>
          <w:tab w:pos="503" w:val="left" w:leader="none"/>
        </w:tabs>
        <w:spacing w:line="280" w:lineRule="auto" w:before="152" w:after="0"/>
        <w:ind w:left="503" w:right="1240" w:hanging="285"/>
        <w:jc w:val="both"/>
        <w:rPr>
          <w:rFonts w:ascii="Wingdings" w:hAnsi="Wingdings"/>
          <w:color w:val="9E2A85"/>
          <w:position w:val="-1"/>
          <w:sz w:val="22"/>
        </w:rPr>
      </w:pPr>
      <w:r>
        <w:rPr>
          <w:sz w:val="22"/>
        </w:rPr>
        <w:t>Un </w:t>
      </w:r>
      <w:r>
        <w:rPr>
          <w:b/>
          <w:sz w:val="22"/>
        </w:rPr>
        <w:t>Comité Técnico</w:t>
      </w:r>
      <w:r>
        <w:rPr>
          <w:sz w:val="22"/>
        </w:rPr>
        <w:t>, interlocutor directo del Consultor para el seguimiento técnico del desarrollo del</w:t>
      </w:r>
      <w:r>
        <w:rPr>
          <w:spacing w:val="21"/>
          <w:sz w:val="22"/>
        </w:rPr>
        <w:t> </w:t>
      </w:r>
      <w:r>
        <w:rPr>
          <w:sz w:val="22"/>
        </w:rPr>
        <w:t>SUMP.</w:t>
      </w:r>
      <w:r>
        <w:rPr>
          <w:spacing w:val="21"/>
          <w:sz w:val="22"/>
        </w:rPr>
        <w:t> </w:t>
      </w:r>
      <w:r>
        <w:rPr>
          <w:sz w:val="22"/>
        </w:rPr>
        <w:t>Este</w:t>
      </w:r>
      <w:r>
        <w:rPr>
          <w:spacing w:val="19"/>
          <w:sz w:val="22"/>
        </w:rPr>
        <w:t> </w:t>
      </w:r>
      <w:r>
        <w:rPr>
          <w:sz w:val="22"/>
        </w:rPr>
        <w:t>Comité</w:t>
      </w:r>
      <w:r>
        <w:rPr>
          <w:spacing w:val="20"/>
          <w:sz w:val="22"/>
        </w:rPr>
        <w:t> </w:t>
      </w:r>
      <w:r>
        <w:rPr>
          <w:sz w:val="22"/>
        </w:rPr>
        <w:t>prevalida</w:t>
      </w:r>
      <w:r>
        <w:rPr>
          <w:spacing w:val="20"/>
          <w:sz w:val="22"/>
        </w:rPr>
        <w:t> </w:t>
      </w:r>
      <w:r>
        <w:rPr>
          <w:sz w:val="22"/>
        </w:rPr>
        <w:t>los</w:t>
      </w:r>
      <w:r>
        <w:rPr>
          <w:spacing w:val="20"/>
          <w:sz w:val="22"/>
        </w:rPr>
        <w:t> </w:t>
      </w:r>
      <w:r>
        <w:rPr>
          <w:sz w:val="22"/>
        </w:rPr>
        <w:t>entregables.</w:t>
      </w:r>
      <w:r>
        <w:rPr>
          <w:spacing w:val="21"/>
          <w:sz w:val="22"/>
        </w:rPr>
        <w:t> </w:t>
      </w:r>
      <w:r>
        <w:rPr>
          <w:sz w:val="22"/>
        </w:rPr>
        <w:t>Está</w:t>
      </w:r>
      <w:r>
        <w:rPr>
          <w:spacing w:val="20"/>
          <w:sz w:val="22"/>
        </w:rPr>
        <w:t> </w:t>
      </w:r>
      <w:r>
        <w:rPr>
          <w:sz w:val="22"/>
        </w:rPr>
        <w:t>compuesto</w:t>
      </w:r>
      <w:r>
        <w:rPr>
          <w:spacing w:val="20"/>
          <w:sz w:val="22"/>
        </w:rPr>
        <w:t> </w:t>
      </w:r>
      <w:r>
        <w:rPr>
          <w:sz w:val="22"/>
        </w:rPr>
        <w:t>al</w:t>
      </w:r>
      <w:r>
        <w:rPr>
          <w:spacing w:val="21"/>
          <w:sz w:val="22"/>
        </w:rPr>
        <w:t> </w:t>
      </w:r>
      <w:r>
        <w:rPr>
          <w:sz w:val="22"/>
        </w:rPr>
        <w:t>menos</w:t>
      </w:r>
      <w:r>
        <w:rPr>
          <w:spacing w:val="21"/>
          <w:sz w:val="22"/>
        </w:rPr>
        <w:t> </w:t>
      </w:r>
      <w:r>
        <w:rPr>
          <w:sz w:val="22"/>
        </w:rPr>
        <w:t>por</w:t>
      </w:r>
      <w:r>
        <w:rPr>
          <w:spacing w:val="20"/>
          <w:sz w:val="22"/>
        </w:rPr>
        <w:t> </w:t>
      </w:r>
      <w:r>
        <w:rPr>
          <w:sz w:val="22"/>
        </w:rPr>
        <w:t>el</w:t>
      </w:r>
      <w:r>
        <w:rPr>
          <w:spacing w:val="20"/>
          <w:sz w:val="22"/>
        </w:rPr>
        <w:t> </w:t>
      </w:r>
      <w:r>
        <w:rPr>
          <w:sz w:val="22"/>
        </w:rPr>
        <w:t>equipo</w:t>
      </w:r>
      <w:r>
        <w:rPr>
          <w:spacing w:val="21"/>
          <w:sz w:val="22"/>
        </w:rPr>
        <w:t> </w:t>
      </w:r>
      <w:r>
        <w:rPr>
          <w:sz w:val="22"/>
        </w:rPr>
        <w:t>de</w:t>
      </w:r>
      <w:r>
        <w:rPr>
          <w:spacing w:val="19"/>
          <w:sz w:val="22"/>
        </w:rPr>
        <w:t> </w:t>
      </w:r>
      <w:r>
        <w:rPr>
          <w:sz w:val="22"/>
        </w:rPr>
        <w:t>la</w:t>
      </w:r>
    </w:p>
    <w:p>
      <w:pPr>
        <w:pStyle w:val="BodyText"/>
        <w:spacing w:line="288" w:lineRule="auto" w:before="9"/>
        <w:ind w:left="503" w:right="1235"/>
        <w:jc w:val="both"/>
      </w:pPr>
      <w:r>
        <w:rPr>
          <w:color w:val="000000"/>
          <w:highlight w:val="lightGray"/>
        </w:rPr>
        <w:t>&lt;</w:t>
      </w:r>
      <w:r>
        <w:rPr>
          <w:i/>
          <w:color w:val="000000"/>
          <w:highlight w:val="lightGray"/>
        </w:rPr>
        <w:t>Ciudad</w:t>
      </w:r>
      <w:r>
        <w:rPr>
          <w:color w:val="000000"/>
          <w:highlight w:val="lightGray"/>
        </w:rPr>
        <w:t>&gt;</w:t>
      </w:r>
      <w:r>
        <w:rPr>
          <w:color w:val="000000"/>
        </w:rPr>
        <w:t> a cargo de la planificación de la movilidad urbana </w:t>
      </w:r>
      <w:r>
        <w:rPr>
          <w:color w:val="000000"/>
          <w:highlight w:val="lightGray"/>
        </w:rPr>
        <w:t>&lt;</w:t>
      </w:r>
      <w:r>
        <w:rPr>
          <w:i/>
          <w:color w:val="000000"/>
          <w:highlight w:val="lightGray"/>
        </w:rPr>
        <w:t>Representante del ministerio perti-</w:t>
      </w:r>
      <w:r>
        <w:rPr>
          <w:i/>
          <w:color w:val="000000"/>
        </w:rPr>
        <w:t> </w:t>
      </w:r>
      <w:r>
        <w:rPr>
          <w:i/>
          <w:color w:val="000000"/>
          <w:highlight w:val="lightGray"/>
        </w:rPr>
        <w:t>nente u otro interesado pertinente</w:t>
      </w:r>
      <w:r>
        <w:rPr>
          <w:color w:val="000000"/>
          <w:highlight w:val="lightGray"/>
        </w:rPr>
        <w:t>&gt;</w:t>
      </w:r>
      <w:r>
        <w:rPr>
          <w:color w:val="000000"/>
        </w:rPr>
        <w:t>. Este comité deberá designar a una persona que será el inter- locutor principal </w:t>
      </w:r>
      <w:r>
        <w:rPr>
          <w:i/>
          <w:color w:val="000000"/>
        </w:rPr>
        <w:t>(focal point) </w:t>
      </w:r>
      <w:r>
        <w:rPr>
          <w:color w:val="000000"/>
        </w:rPr>
        <w:t>del Consultor para la duración del proyecto. Este Comité también puede</w:t>
      </w:r>
      <w:r>
        <w:rPr>
          <w:color w:val="000000"/>
          <w:spacing w:val="-3"/>
        </w:rPr>
        <w:t> </w:t>
      </w:r>
      <w:r>
        <w:rPr>
          <w:color w:val="000000"/>
        </w:rPr>
        <w:t>incorporar,</w:t>
      </w:r>
      <w:r>
        <w:rPr>
          <w:color w:val="000000"/>
          <w:spacing w:val="-3"/>
        </w:rPr>
        <w:t> </w:t>
      </w:r>
      <w:r>
        <w:rPr>
          <w:color w:val="000000"/>
        </w:rPr>
        <w:t>de</w:t>
      </w:r>
      <w:r>
        <w:rPr>
          <w:color w:val="000000"/>
          <w:spacing w:val="-3"/>
        </w:rPr>
        <w:t> </w:t>
      </w:r>
      <w:r>
        <w:rPr>
          <w:color w:val="000000"/>
        </w:rPr>
        <w:t>forma</w:t>
      </w:r>
      <w:r>
        <w:rPr>
          <w:color w:val="000000"/>
          <w:spacing w:val="-3"/>
        </w:rPr>
        <w:t> </w:t>
      </w:r>
      <w:r>
        <w:rPr>
          <w:color w:val="000000"/>
        </w:rPr>
        <w:t>regular,</w:t>
      </w:r>
      <w:r>
        <w:rPr>
          <w:color w:val="000000"/>
          <w:spacing w:val="-2"/>
        </w:rPr>
        <w:t> </w:t>
      </w:r>
      <w:r>
        <w:rPr>
          <w:color w:val="000000"/>
        </w:rPr>
        <w:t>a</w:t>
      </w:r>
      <w:r>
        <w:rPr>
          <w:color w:val="000000"/>
          <w:spacing w:val="-3"/>
        </w:rPr>
        <w:t> </w:t>
      </w:r>
      <w:r>
        <w:rPr>
          <w:color w:val="000000"/>
        </w:rPr>
        <w:t>algunos</w:t>
      </w:r>
      <w:r>
        <w:rPr>
          <w:color w:val="000000"/>
          <w:spacing w:val="-1"/>
        </w:rPr>
        <w:t> </w:t>
      </w:r>
      <w:r>
        <w:rPr>
          <w:color w:val="000000"/>
        </w:rPr>
        <w:t>representantes</w:t>
      </w:r>
      <w:r>
        <w:rPr>
          <w:color w:val="000000"/>
          <w:spacing w:val="-2"/>
        </w:rPr>
        <w:t> </w:t>
      </w:r>
      <w:r>
        <w:rPr>
          <w:color w:val="000000"/>
        </w:rPr>
        <w:t>de</w:t>
      </w:r>
      <w:r>
        <w:rPr>
          <w:color w:val="000000"/>
          <w:spacing w:val="-2"/>
        </w:rPr>
        <w:t> </w:t>
      </w:r>
      <w:r>
        <w:rPr>
          <w:color w:val="000000"/>
        </w:rPr>
        <w:t>otras</w:t>
      </w:r>
      <w:r>
        <w:rPr>
          <w:color w:val="000000"/>
          <w:spacing w:val="-3"/>
        </w:rPr>
        <w:t> </w:t>
      </w:r>
      <w:r>
        <w:rPr>
          <w:color w:val="000000"/>
        </w:rPr>
        <w:t>administraciones,</w:t>
      </w:r>
      <w:r>
        <w:rPr>
          <w:color w:val="000000"/>
          <w:spacing w:val="-2"/>
        </w:rPr>
        <w:t> </w:t>
      </w:r>
      <w:r>
        <w:rPr>
          <w:color w:val="000000"/>
        </w:rPr>
        <w:t>expertos locales en el campo de la movilidad, fuerzas de seguridad,</w:t>
      </w:r>
      <w:r>
        <w:rPr>
          <w:color w:val="000000"/>
          <w:spacing w:val="40"/>
        </w:rPr>
        <w:t> </w:t>
      </w:r>
      <w:r>
        <w:rPr>
          <w:color w:val="000000"/>
        </w:rPr>
        <w:t>mundo académico, profesionales del sector o cualquier otro interesado pertinente. El comité técnico es nombrado por la autoridad principal del gobierno de la </w:t>
      </w:r>
      <w:r>
        <w:rPr>
          <w:color w:val="000000"/>
          <w:highlight w:val="lightGray"/>
        </w:rPr>
        <w:t>&lt;</w:t>
      </w:r>
      <w:r>
        <w:rPr>
          <w:i/>
          <w:color w:val="000000"/>
          <w:highlight w:val="lightGray"/>
        </w:rPr>
        <w:t>Ciudad</w:t>
      </w:r>
      <w:r>
        <w:rPr>
          <w:color w:val="000000"/>
          <w:highlight w:val="lightGray"/>
        </w:rPr>
        <w:t>&gt;</w:t>
      </w:r>
      <w:r>
        <w:rPr>
          <w:color w:val="000000"/>
        </w:rPr>
        <w:t>, a la que informa sobre los avances del proyecto. Consulta a los interesados pertinentes para todas las decisiones y directrices importantes.</w:t>
      </w:r>
    </w:p>
    <w:p>
      <w:pPr>
        <w:pStyle w:val="ListParagraph"/>
        <w:numPr>
          <w:ilvl w:val="3"/>
          <w:numId w:val="3"/>
        </w:numPr>
        <w:tabs>
          <w:tab w:pos="501" w:val="left" w:leader="none"/>
          <w:tab w:pos="503" w:val="left" w:leader="none"/>
        </w:tabs>
        <w:spacing w:line="285" w:lineRule="auto" w:before="148" w:after="0"/>
        <w:ind w:left="503" w:right="1235" w:hanging="285"/>
        <w:jc w:val="both"/>
        <w:rPr>
          <w:rFonts w:ascii="Wingdings" w:hAnsi="Wingdings"/>
          <w:color w:val="9E2A85"/>
          <w:position w:val="-1"/>
          <w:sz w:val="22"/>
        </w:rPr>
      </w:pPr>
      <w:r>
        <w:rPr>
          <w:sz w:val="22"/>
        </w:rPr>
        <w:t>Un </w:t>
      </w:r>
      <w:r>
        <w:rPr>
          <w:b/>
          <w:sz w:val="22"/>
        </w:rPr>
        <w:t>Equipo Central del SUMP</w:t>
      </w:r>
      <w:r>
        <w:rPr>
          <w:sz w:val="22"/>
        </w:rPr>
        <w:t>, encargado del seguimiento diario del SUMP. El Equipo Central está conformado por pocas personas: la persona referente asignada para la &lt;</w:t>
      </w:r>
      <w:r>
        <w:rPr>
          <w:i/>
          <w:sz w:val="22"/>
        </w:rPr>
        <w:t>Ciudad</w:t>
      </w:r>
      <w:r>
        <w:rPr>
          <w:sz w:val="22"/>
        </w:rPr>
        <w:t>&gt;, el jefe de pro- yecto del consultor y cualquier otra persona clave directamente encargada del seguimiento de la implementación del SUMP.</w:t>
      </w:r>
    </w:p>
    <w:p>
      <w:pPr>
        <w:pStyle w:val="Heading3"/>
        <w:numPr>
          <w:ilvl w:val="2"/>
          <w:numId w:val="3"/>
        </w:numPr>
        <w:tabs>
          <w:tab w:pos="785" w:val="left" w:leader="none"/>
        </w:tabs>
        <w:spacing w:line="240" w:lineRule="auto" w:before="242" w:after="0"/>
        <w:ind w:left="785" w:right="0" w:hanging="567"/>
        <w:jc w:val="left"/>
      </w:pPr>
      <w:bookmarkStart w:name="_bookmark15" w:id="16"/>
      <w:bookmarkEnd w:id="16"/>
      <w:r>
        <w:rPr/>
      </w:r>
      <w:r>
        <w:rPr/>
        <w:t>Tareas</w:t>
      </w:r>
      <w:r>
        <w:rPr>
          <w:spacing w:val="-3"/>
        </w:rPr>
        <w:t> </w:t>
      </w:r>
      <w:r>
        <w:rPr/>
        <w:t>de</w:t>
      </w:r>
      <w:r>
        <w:rPr>
          <w:spacing w:val="-1"/>
        </w:rPr>
        <w:t> </w:t>
      </w:r>
      <w:r>
        <w:rPr/>
        <w:t>coordinación</w:t>
      </w:r>
      <w:r>
        <w:rPr>
          <w:spacing w:val="-3"/>
        </w:rPr>
        <w:t> </w:t>
      </w:r>
      <w:r>
        <w:rPr/>
        <w:t>y</w:t>
      </w:r>
      <w:r>
        <w:rPr>
          <w:spacing w:val="-2"/>
        </w:rPr>
        <w:t> </w:t>
      </w:r>
      <w:r>
        <w:rPr/>
        <w:t>de</w:t>
      </w:r>
      <w:r>
        <w:rPr>
          <w:spacing w:val="-2"/>
        </w:rPr>
        <w:t> gestión</w:t>
      </w:r>
    </w:p>
    <w:p>
      <w:pPr>
        <w:pStyle w:val="BodyText"/>
        <w:spacing w:line="276" w:lineRule="auto" w:before="192"/>
        <w:ind w:left="218" w:right="1243"/>
        <w:jc w:val="both"/>
      </w:pPr>
      <w:r>
        <w:rPr/>
        <w:t>El Consultor coordinará y gestionará de manera óptima todos los componentes y misiones del proceso SUMP.</w:t>
      </w:r>
    </w:p>
    <w:p>
      <w:pPr>
        <w:pStyle w:val="BodyText"/>
        <w:spacing w:line="288" w:lineRule="auto" w:before="120"/>
        <w:ind w:left="218" w:right="1235"/>
        <w:jc w:val="both"/>
      </w:pPr>
      <w:r>
        <w:rPr/>
        <w:t>El Consultor nombrará un </w:t>
      </w:r>
      <w:r>
        <w:rPr>
          <w:b/>
        </w:rPr>
        <w:t>jefe de proyecto </w:t>
      </w:r>
      <w:r>
        <w:rPr/>
        <w:t>que será la persona referente para la </w:t>
      </w:r>
      <w:r>
        <w:rPr>
          <w:color w:val="000000"/>
          <w:highlight w:val="lightGray"/>
        </w:rPr>
        <w:t>&lt;Ciudad&gt;</w:t>
      </w:r>
      <w:r>
        <w:rPr>
          <w:color w:val="000000"/>
        </w:rPr>
        <w:t> y para el Director del Subprograma </w:t>
      </w:r>
      <w:r>
        <w:rPr>
          <w:b/>
          <w:color w:val="944384"/>
        </w:rPr>
        <w:t>MobiliseYourCity</w:t>
      </w:r>
      <w:r>
        <w:rPr>
          <w:b/>
          <w:color w:val="944384"/>
          <w:spacing w:val="40"/>
        </w:rPr>
        <w:t> </w:t>
      </w:r>
      <w:r>
        <w:rPr>
          <w:color w:val="000000"/>
        </w:rPr>
        <w:t>durante todo el proceso SUMP. Se espera que el jefe de proyecto</w:t>
      </w:r>
      <w:r>
        <w:rPr>
          <w:color w:val="000000"/>
          <w:spacing w:val="24"/>
        </w:rPr>
        <w:t> </w:t>
      </w:r>
      <w:r>
        <w:rPr>
          <w:color w:val="000000"/>
        </w:rPr>
        <w:t>mantenga</w:t>
      </w:r>
      <w:r>
        <w:rPr>
          <w:color w:val="000000"/>
          <w:spacing w:val="76"/>
          <w:w w:val="150"/>
        </w:rPr>
        <w:t> </w:t>
      </w:r>
      <w:r>
        <w:rPr>
          <w:color w:val="000000"/>
        </w:rPr>
        <w:t>contacto</w:t>
      </w:r>
      <w:r>
        <w:rPr>
          <w:color w:val="000000"/>
          <w:spacing w:val="24"/>
        </w:rPr>
        <w:t> </w:t>
      </w:r>
      <w:r>
        <w:rPr>
          <w:color w:val="000000"/>
        </w:rPr>
        <w:t>frecuente</w:t>
      </w:r>
      <w:r>
        <w:rPr>
          <w:color w:val="000000"/>
          <w:spacing w:val="23"/>
        </w:rPr>
        <w:t> </w:t>
      </w:r>
      <w:r>
        <w:rPr>
          <w:color w:val="000000"/>
        </w:rPr>
        <w:t>con</w:t>
      </w:r>
      <w:r>
        <w:rPr>
          <w:color w:val="000000"/>
          <w:spacing w:val="25"/>
        </w:rPr>
        <w:t> </w:t>
      </w:r>
      <w:r>
        <w:rPr>
          <w:color w:val="000000"/>
        </w:rPr>
        <w:t>el</w:t>
      </w:r>
      <w:r>
        <w:rPr>
          <w:color w:val="000000"/>
          <w:spacing w:val="24"/>
        </w:rPr>
        <w:t> </w:t>
      </w:r>
      <w:r>
        <w:rPr>
          <w:color w:val="000000"/>
        </w:rPr>
        <w:t>Director</w:t>
      </w:r>
      <w:r>
        <w:rPr>
          <w:color w:val="000000"/>
          <w:spacing w:val="25"/>
        </w:rPr>
        <w:t> </w:t>
      </w:r>
      <w:r>
        <w:rPr>
          <w:color w:val="000000"/>
        </w:rPr>
        <w:t>del</w:t>
      </w:r>
      <w:r>
        <w:rPr>
          <w:color w:val="000000"/>
          <w:spacing w:val="23"/>
        </w:rPr>
        <w:t> </w:t>
      </w:r>
      <w:r>
        <w:rPr>
          <w:color w:val="000000"/>
        </w:rPr>
        <w:t>Subprograma</w:t>
      </w:r>
      <w:r>
        <w:rPr>
          <w:color w:val="000000"/>
          <w:spacing w:val="25"/>
        </w:rPr>
        <w:t> </w:t>
      </w:r>
      <w:r>
        <w:rPr>
          <w:color w:val="000000"/>
        </w:rPr>
        <w:t>de</w:t>
      </w:r>
      <w:r>
        <w:rPr>
          <w:color w:val="000000"/>
          <w:spacing w:val="30"/>
        </w:rPr>
        <w:t> </w:t>
      </w:r>
      <w:r>
        <w:rPr>
          <w:b/>
          <w:color w:val="944384"/>
        </w:rPr>
        <w:t>MobiliseYourCity</w:t>
      </w:r>
      <w:r>
        <w:rPr>
          <w:b/>
          <w:color w:val="944384"/>
          <w:spacing w:val="25"/>
        </w:rPr>
        <w:t> </w:t>
      </w:r>
      <w:r>
        <w:rPr>
          <w:color w:val="000000"/>
          <w:spacing w:val="-5"/>
        </w:rPr>
        <w:t>en</w:t>
      </w:r>
    </w:p>
    <w:p>
      <w:pPr>
        <w:pStyle w:val="BodyText"/>
        <w:spacing w:line="288" w:lineRule="auto"/>
        <w:ind w:left="218" w:right="1237"/>
        <w:jc w:val="both"/>
      </w:pPr>
      <w:r>
        <w:rPr>
          <w:color w:val="000000"/>
          <w:highlight w:val="lightGray"/>
        </w:rPr>
        <w:t>&lt;País&gt;</w:t>
      </w:r>
      <w:r>
        <w:rPr>
          <w:color w:val="000000"/>
        </w:rPr>
        <w:t>. Las reuniones entre el jefe de proyecto del Consultor y la persona referente para la </w:t>
      </w:r>
      <w:r>
        <w:rPr>
          <w:color w:val="000000"/>
          <w:highlight w:val="lightGray"/>
        </w:rPr>
        <w:t>&lt;</w:t>
      </w:r>
      <w:r>
        <w:rPr>
          <w:i/>
          <w:color w:val="000000"/>
          <w:highlight w:val="lightGray"/>
        </w:rPr>
        <w:t>Ciudad</w:t>
      </w:r>
      <w:r>
        <w:rPr>
          <w:color w:val="000000"/>
          <w:highlight w:val="lightGray"/>
        </w:rPr>
        <w:t>&gt;</w:t>
      </w:r>
      <w:r>
        <w:rPr>
          <w:color w:val="000000"/>
        </w:rPr>
        <w:t> se llevarán a cabo por lo menos una vez al mes y todas las conclusiones de las reuniones se registra- rán en</w:t>
      </w:r>
      <w:r>
        <w:rPr>
          <w:color w:val="000000"/>
          <w:spacing w:val="-1"/>
        </w:rPr>
        <w:t> </w:t>
      </w:r>
      <w:r>
        <w:rPr>
          <w:color w:val="000000"/>
        </w:rPr>
        <w:t>actas. El jefe de proyecto también se comunicará frecuentemente con</w:t>
      </w:r>
      <w:r>
        <w:rPr>
          <w:color w:val="000000"/>
          <w:spacing w:val="-1"/>
        </w:rPr>
        <w:t> </w:t>
      </w:r>
      <w:r>
        <w:rPr>
          <w:color w:val="000000"/>
        </w:rPr>
        <w:t>la Secretaría de </w:t>
      </w:r>
      <w:r>
        <w:rPr>
          <w:b/>
          <w:color w:val="944384"/>
        </w:rPr>
        <w:t>Mobili- </w:t>
      </w:r>
      <w:r>
        <w:rPr>
          <w:b/>
          <w:color w:val="944384"/>
          <w:spacing w:val="-2"/>
        </w:rPr>
        <w:t>seYourCity</w:t>
      </w:r>
      <w:r>
        <w:rPr>
          <w:color w:val="000000"/>
          <w:spacing w:val="-2"/>
        </w:rPr>
        <w:t>.</w:t>
      </w:r>
    </w:p>
    <w:p>
      <w:pPr>
        <w:pStyle w:val="BodyText"/>
        <w:spacing w:line="276" w:lineRule="auto" w:before="120"/>
        <w:ind w:left="218" w:right="1235"/>
        <w:jc w:val="both"/>
      </w:pPr>
      <w:r>
        <w:rPr/>
        <mc:AlternateContent>
          <mc:Choice Requires="wps">
            <w:drawing>
              <wp:anchor distT="0" distB="0" distL="0" distR="0" allowOverlap="1" layoutInCell="1" locked="0" behindDoc="0" simplePos="0" relativeHeight="15739904">
                <wp:simplePos x="0" y="0"/>
                <wp:positionH relativeFrom="page">
                  <wp:posOffset>6695470</wp:posOffset>
                </wp:positionH>
                <wp:positionV relativeFrom="paragraph">
                  <wp:posOffset>502644</wp:posOffset>
                </wp:positionV>
                <wp:extent cx="682625" cy="1080770"/>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682625" cy="1080770"/>
                          <a:chExt cx="682625" cy="1080770"/>
                        </a:xfrm>
                      </wpg:grpSpPr>
                      <wps:wsp>
                        <wps:cNvPr id="72" name="Graphic 72"/>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73" name="Textbox 73"/>
                        <wps:cNvSpPr txBox="1"/>
                        <wps:spPr>
                          <a:xfrm>
                            <a:off x="0" y="0"/>
                            <a:ext cx="682625" cy="1080770"/>
                          </a:xfrm>
                          <a:prstGeom prst="rect">
                            <a:avLst/>
                          </a:prstGeom>
                        </wps:spPr>
                        <wps:txbx>
                          <w:txbxContent>
                            <w:p>
                              <w:pPr>
                                <w:spacing w:line="240" w:lineRule="auto" w:before="42"/>
                                <w:rPr>
                                  <w:sz w:val="48"/>
                                </w:rPr>
                              </w:pPr>
                            </w:p>
                            <w:p>
                              <w:pPr>
                                <w:spacing w:before="0"/>
                                <w:ind w:left="480" w:right="0" w:firstLine="0"/>
                                <w:jc w:val="left"/>
                                <w:rPr>
                                  <w:rFonts w:ascii="Agency FB"/>
                                  <w:b/>
                                  <w:sz w:val="48"/>
                                </w:rPr>
                              </w:pPr>
                              <w:r>
                                <w:rPr>
                                  <w:rFonts w:ascii="Agency FB"/>
                                  <w:b/>
                                  <w:color w:val="FFFFFF"/>
                                  <w:spacing w:val="-5"/>
                                  <w:sz w:val="48"/>
                                </w:rPr>
                                <w:t>15</w:t>
                              </w:r>
                            </w:p>
                          </w:txbxContent>
                        </wps:txbx>
                        <wps:bodyPr wrap="square" lIns="0" tIns="0" rIns="0" bIns="0" rtlCol="0">
                          <a:noAutofit/>
                        </wps:bodyPr>
                      </wps:wsp>
                    </wpg:wgp>
                  </a:graphicData>
                </a:graphic>
              </wp:anchor>
            </w:drawing>
          </mc:Choice>
          <mc:Fallback>
            <w:pict>
              <v:group style="position:absolute;margin-left:527.202393pt;margin-top:39.578308pt;width:53.75pt;height:85.1pt;mso-position-horizontal-relative:page;mso-position-vertical-relative:paragraph;z-index:15739904" id="docshapegroup51" coordorigin="10544,792" coordsize="1075,1702">
                <v:shape style="position:absolute;left:10544;top:791;width:1075;height:1702" id="docshape52" coordorigin="10544,792" coordsize="1075,1702" path="m11619,792l10999,792,10544,2493,11619,2493,11619,792xe" filled="true" fillcolor="#9e2a85" stroked="false">
                  <v:path arrowok="t"/>
                  <v:fill type="solid"/>
                </v:shape>
                <v:shape style="position:absolute;left:10544;top:791;width:1075;height:1702" type="#_x0000_t202" id="docshape53" filled="false" stroked="false">
                  <v:textbox inset="0,0,0,0">
                    <w:txbxContent>
                      <w:p>
                        <w:pPr>
                          <w:spacing w:line="240" w:lineRule="auto" w:before="42"/>
                          <w:rPr>
                            <w:sz w:val="48"/>
                          </w:rPr>
                        </w:pPr>
                      </w:p>
                      <w:p>
                        <w:pPr>
                          <w:spacing w:before="0"/>
                          <w:ind w:left="480" w:right="0" w:firstLine="0"/>
                          <w:jc w:val="left"/>
                          <w:rPr>
                            <w:rFonts w:ascii="Agency FB"/>
                            <w:b/>
                            <w:sz w:val="48"/>
                          </w:rPr>
                        </w:pPr>
                        <w:r>
                          <w:rPr>
                            <w:rFonts w:ascii="Agency FB"/>
                            <w:b/>
                            <w:color w:val="FFFFFF"/>
                            <w:spacing w:val="-5"/>
                            <w:sz w:val="48"/>
                          </w:rPr>
                          <w:t>15</w:t>
                        </w:r>
                      </w:p>
                    </w:txbxContent>
                  </v:textbox>
                  <w10:wrap type="none"/>
                </v:shape>
                <w10:wrap type="none"/>
              </v:group>
            </w:pict>
          </mc:Fallback>
        </mc:AlternateContent>
      </w:r>
      <w:r>
        <w:rPr/>
        <w:t>El jefe de proyecto es responsable de la calidad y la consistencia de todos los productos </w:t>
      </w:r>
      <w:r>
        <w:rPr>
          <w:i/>
        </w:rPr>
        <w:t>(outputs) </w:t>
      </w:r>
      <w:r>
        <w:rPr/>
        <w:t>del proyecto antes de presentar los resultados a </w:t>
      </w:r>
      <w:r>
        <w:rPr>
          <w:color w:val="000000"/>
          <w:highlight w:val="lightGray"/>
        </w:rPr>
        <w:t>&lt;</w:t>
      </w:r>
      <w:r>
        <w:rPr>
          <w:i/>
          <w:color w:val="000000"/>
          <w:highlight w:val="lightGray"/>
        </w:rPr>
        <w:t>Ciudad</w:t>
      </w:r>
      <w:r>
        <w:rPr>
          <w:color w:val="000000"/>
          <w:highlight w:val="lightGray"/>
        </w:rPr>
        <w:t>&gt;</w:t>
      </w:r>
      <w:r>
        <w:rPr>
          <w:color w:val="000000"/>
          <w:spacing w:val="-1"/>
        </w:rPr>
        <w:t> </w:t>
      </w:r>
      <w:r>
        <w:rPr>
          <w:color w:val="000000"/>
        </w:rPr>
        <w:t>y transmitirlos para su información al</w:t>
      </w:r>
      <w:r>
        <w:rPr>
          <w:color w:val="000000"/>
          <w:spacing w:val="-1"/>
        </w:rPr>
        <w:t> </w:t>
      </w:r>
      <w:r>
        <w:rPr>
          <w:color w:val="000000"/>
        </w:rPr>
        <w:t>Director del Subprograma de MobiliseYourCity. El jefe de proyecto asegurará la ejecución oportuna de los procesos de trabajo, la validación y la presentación de resultados y entregables. El jefe de proyecto asegurará</w:t>
      </w:r>
      <w:r>
        <w:rPr>
          <w:color w:val="000000"/>
          <w:spacing w:val="40"/>
        </w:rPr>
        <w:t> </w:t>
      </w:r>
      <w:r>
        <w:rPr>
          <w:color w:val="000000"/>
        </w:rPr>
        <w:t>además</w:t>
      </w:r>
      <w:r>
        <w:rPr>
          <w:color w:val="000000"/>
          <w:spacing w:val="40"/>
        </w:rPr>
        <w:t> </w:t>
      </w:r>
      <w:r>
        <w:rPr>
          <w:color w:val="000000"/>
        </w:rPr>
        <w:t>que</w:t>
      </w:r>
      <w:r>
        <w:rPr>
          <w:color w:val="000000"/>
          <w:spacing w:val="40"/>
        </w:rPr>
        <w:t> </w:t>
      </w:r>
      <w:r>
        <w:rPr>
          <w:color w:val="000000"/>
        </w:rPr>
        <w:t>los</w:t>
      </w:r>
      <w:r>
        <w:rPr>
          <w:color w:val="000000"/>
          <w:spacing w:val="40"/>
        </w:rPr>
        <w:t> </w:t>
      </w:r>
      <w:r>
        <w:rPr>
          <w:color w:val="000000"/>
        </w:rPr>
        <w:t>principios</w:t>
      </w:r>
      <w:r>
        <w:rPr>
          <w:color w:val="000000"/>
          <w:spacing w:val="40"/>
        </w:rPr>
        <w:t> </w:t>
      </w:r>
      <w:r>
        <w:rPr>
          <w:color w:val="000000"/>
        </w:rPr>
        <w:t>del</w:t>
      </w:r>
      <w:r>
        <w:rPr>
          <w:color w:val="000000"/>
          <w:spacing w:val="40"/>
        </w:rPr>
        <w:t> </w:t>
      </w:r>
      <w:r>
        <w:rPr>
          <w:color w:val="000000"/>
        </w:rPr>
        <w:t>concepto</w:t>
      </w:r>
      <w:r>
        <w:rPr>
          <w:color w:val="000000"/>
          <w:spacing w:val="40"/>
        </w:rPr>
        <w:t> </w:t>
      </w:r>
      <w:r>
        <w:rPr>
          <w:color w:val="000000"/>
        </w:rPr>
        <w:t>SUMP</w:t>
      </w:r>
      <w:r>
        <w:rPr>
          <w:color w:val="000000"/>
          <w:spacing w:val="40"/>
        </w:rPr>
        <w:t> </w:t>
      </w:r>
      <w:r>
        <w:rPr>
          <w:color w:val="000000"/>
        </w:rPr>
        <w:t>(véanse</w:t>
      </w:r>
      <w:r>
        <w:rPr>
          <w:color w:val="000000"/>
          <w:spacing w:val="40"/>
        </w:rPr>
        <w:t> </w:t>
      </w:r>
      <w:r>
        <w:rPr>
          <w:color w:val="000000"/>
          <w:highlight w:val="lightGray"/>
        </w:rPr>
        <w:t>&lt;</w:t>
      </w:r>
      <w:r>
        <w:rPr>
          <w:i/>
          <w:color w:val="000000"/>
          <w:highlight w:val="lightGray"/>
        </w:rPr>
        <w:t>Secciones</w:t>
      </w:r>
      <w:r>
        <w:rPr>
          <w:i/>
          <w:color w:val="000000"/>
          <w:spacing w:val="40"/>
          <w:highlight w:val="lightGray"/>
        </w:rPr>
        <w:t> </w:t>
      </w:r>
      <w:r>
        <w:rPr>
          <w:i/>
          <w:color w:val="000000"/>
          <w:highlight w:val="lightGray"/>
        </w:rPr>
        <w:t>2.2</w:t>
      </w:r>
      <w:r>
        <w:rPr>
          <w:i/>
          <w:color w:val="000000"/>
          <w:spacing w:val="40"/>
          <w:highlight w:val="lightGray"/>
        </w:rPr>
        <w:t> </w:t>
      </w:r>
      <w:r>
        <w:rPr>
          <w:i/>
          <w:color w:val="000000"/>
          <w:highlight w:val="lightGray"/>
        </w:rPr>
        <w:t>y</w:t>
      </w:r>
      <w:r>
        <w:rPr>
          <w:i/>
          <w:color w:val="000000"/>
          <w:spacing w:val="40"/>
          <w:highlight w:val="lightGray"/>
        </w:rPr>
        <w:t> </w:t>
      </w:r>
      <w:r>
        <w:rPr>
          <w:i/>
          <w:color w:val="000000"/>
          <w:highlight w:val="lightGray"/>
        </w:rPr>
        <w:t>2.3</w:t>
      </w:r>
      <w:r>
        <w:rPr>
          <w:color w:val="000000"/>
          <w:highlight w:val="lightGray"/>
        </w:rPr>
        <w:t>&gt;</w:t>
      </w:r>
      <w:r>
        <w:rPr>
          <w:color w:val="000000"/>
          <w:spacing w:val="40"/>
        </w:rPr>
        <w:t> </w:t>
      </w:r>
      <w:r>
        <w:rPr>
          <w:color w:val="000000"/>
        </w:rPr>
        <w:t>de</w:t>
      </w:r>
      <w:r>
        <w:rPr>
          <w:color w:val="000000"/>
          <w:spacing w:val="40"/>
        </w:rPr>
        <w:t> </w:t>
      </w:r>
      <w:r>
        <w:rPr>
          <w:color w:val="000000"/>
        </w:rPr>
        <w:t>este</w:t>
      </w:r>
    </w:p>
    <w:p>
      <w:pPr>
        <w:spacing w:after="0" w:line="276" w:lineRule="auto"/>
        <w:jc w:val="both"/>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40416">
                <wp:simplePos x="0" y="0"/>
                <wp:positionH relativeFrom="page">
                  <wp:posOffset>180581</wp:posOffset>
                </wp:positionH>
                <wp:positionV relativeFrom="page">
                  <wp:posOffset>145047</wp:posOffset>
                </wp:positionV>
                <wp:extent cx="898525" cy="90106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898525" cy="901065"/>
                          <a:chExt cx="898525" cy="901065"/>
                        </a:xfrm>
                      </wpg:grpSpPr>
                      <wps:wsp>
                        <wps:cNvPr id="75" name="Graphic 75"/>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76" name="Textbox 76"/>
                        <wps:cNvSpPr txBox="1"/>
                        <wps:spPr>
                          <a:xfrm>
                            <a:off x="0" y="0"/>
                            <a:ext cx="898525" cy="901065"/>
                          </a:xfrm>
                          <a:prstGeom prst="rect">
                            <a:avLst/>
                          </a:prstGeom>
                        </wps:spPr>
                        <wps:txbx>
                          <w:txbxContent>
                            <w:p>
                              <w:pPr>
                                <w:spacing w:before="363"/>
                                <w:ind w:left="427" w:right="0" w:firstLine="0"/>
                                <w:jc w:val="left"/>
                                <w:rPr>
                                  <w:rFonts w:ascii="Agency FB"/>
                                  <w:b/>
                                  <w:sz w:val="48"/>
                                </w:rPr>
                              </w:pPr>
                              <w:r>
                                <w:rPr>
                                  <w:rFonts w:ascii="Agency FB"/>
                                  <w:b/>
                                  <w:color w:val="FFFFFF"/>
                                  <w:spacing w:val="-5"/>
                                  <w:sz w:val="48"/>
                                </w:rPr>
                                <w:t>16</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40416" id="docshapegroup54" coordorigin="284,228" coordsize="1415,1419">
                <v:shape style="position:absolute;left:284;top:228;width:1415;height:1419" id="docshape55" coordorigin="284,228" coordsize="1415,1419" path="m1699,228l284,228,284,1647,1320,1647,1699,228xe" filled="true" fillcolor="#20b8da" stroked="false">
                  <v:path arrowok="t"/>
                  <v:fill type="solid"/>
                </v:shape>
                <v:shape style="position:absolute;left:284;top:228;width:1415;height:1419" type="#_x0000_t202" id="docshape56" filled="false" stroked="false">
                  <v:textbox inset="0,0,0,0">
                    <w:txbxContent>
                      <w:p>
                        <w:pPr>
                          <w:spacing w:before="363"/>
                          <w:ind w:left="427" w:right="0" w:firstLine="0"/>
                          <w:jc w:val="left"/>
                          <w:rPr>
                            <w:rFonts w:ascii="Agency FB"/>
                            <w:b/>
                            <w:sz w:val="48"/>
                          </w:rPr>
                        </w:pPr>
                        <w:r>
                          <w:rPr>
                            <w:rFonts w:ascii="Agency FB"/>
                            <w:b/>
                            <w:color w:val="FFFFFF"/>
                            <w:spacing w:val="-5"/>
                            <w:sz w:val="48"/>
                          </w:rPr>
                          <w:t>16</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BodyText"/>
        <w:spacing w:line="276" w:lineRule="auto"/>
        <w:ind w:left="218" w:right="1240"/>
        <w:jc w:val="both"/>
      </w:pPr>
      <w:r>
        <w:rPr/>
        <w:t>documento y </w:t>
      </w:r>
      <w:r>
        <w:rPr>
          <w:color w:val="000000"/>
          <w:highlight w:val="lightGray"/>
        </w:rPr>
        <w:t>&lt;</w:t>
      </w:r>
      <w:r>
        <w:rPr>
          <w:i/>
          <w:color w:val="000000"/>
          <w:highlight w:val="lightGray"/>
        </w:rPr>
        <w:t>Apéndice 6.1</w:t>
      </w:r>
      <w:r>
        <w:rPr>
          <w:color w:val="000000"/>
          <w:highlight w:val="lightGray"/>
        </w:rPr>
        <w:t>&gt;</w:t>
      </w:r>
      <w:r>
        <w:rPr>
          <w:color w:val="000000"/>
        </w:rPr>
        <w:t>), en particular el enfoque participativo, se tengan en cuenta en el proceso de desarrollo del proyecto y en el propio plan.</w:t>
      </w:r>
    </w:p>
    <w:p>
      <w:pPr>
        <w:pStyle w:val="BodyText"/>
        <w:spacing w:before="121"/>
        <w:ind w:left="218"/>
        <w:jc w:val="both"/>
      </w:pPr>
      <w:r>
        <w:rPr/>
        <w:t>Las</w:t>
      </w:r>
      <w:r>
        <w:rPr>
          <w:spacing w:val="-8"/>
        </w:rPr>
        <w:t> </w:t>
      </w:r>
      <w:r>
        <w:rPr/>
        <w:t>principales</w:t>
      </w:r>
      <w:r>
        <w:rPr>
          <w:spacing w:val="-8"/>
        </w:rPr>
        <w:t> </w:t>
      </w:r>
      <w:r>
        <w:rPr/>
        <w:t>tareas</w:t>
      </w:r>
      <w:r>
        <w:rPr>
          <w:spacing w:val="-8"/>
        </w:rPr>
        <w:t> </w:t>
      </w:r>
      <w:r>
        <w:rPr/>
        <w:t>de</w:t>
      </w:r>
      <w:r>
        <w:rPr>
          <w:spacing w:val="-7"/>
        </w:rPr>
        <w:t> </w:t>
      </w:r>
      <w:r>
        <w:rPr/>
        <w:t>coordinación</w:t>
      </w:r>
      <w:r>
        <w:rPr>
          <w:spacing w:val="-9"/>
        </w:rPr>
        <w:t> </w:t>
      </w:r>
      <w:r>
        <w:rPr/>
        <w:t>del</w:t>
      </w:r>
      <w:r>
        <w:rPr>
          <w:spacing w:val="-5"/>
        </w:rPr>
        <w:t> </w:t>
      </w:r>
      <w:r>
        <w:rPr/>
        <w:t>jefe</w:t>
      </w:r>
      <w:r>
        <w:rPr>
          <w:spacing w:val="-8"/>
        </w:rPr>
        <w:t> </w:t>
      </w:r>
      <w:r>
        <w:rPr/>
        <w:t>de</w:t>
      </w:r>
      <w:r>
        <w:rPr>
          <w:spacing w:val="-7"/>
        </w:rPr>
        <w:t> </w:t>
      </w:r>
      <w:r>
        <w:rPr/>
        <w:t>proyecto</w:t>
      </w:r>
      <w:r>
        <w:rPr>
          <w:spacing w:val="-8"/>
        </w:rPr>
        <w:t> </w:t>
      </w:r>
      <w:r>
        <w:rPr>
          <w:spacing w:val="-2"/>
        </w:rPr>
        <w:t>incluyen:</w:t>
      </w:r>
    </w:p>
    <w:p>
      <w:pPr>
        <w:pStyle w:val="Heading4"/>
        <w:numPr>
          <w:ilvl w:val="0"/>
          <w:numId w:val="9"/>
        </w:numPr>
        <w:tabs>
          <w:tab w:pos="501" w:val="left" w:leader="none"/>
        </w:tabs>
        <w:spacing w:line="240" w:lineRule="auto" w:before="160" w:after="0"/>
        <w:ind w:left="501" w:right="0" w:hanging="283"/>
        <w:jc w:val="both"/>
      </w:pPr>
      <w:r>
        <w:rPr/>
        <w:t>Apoyar</w:t>
      </w:r>
      <w:r>
        <w:rPr>
          <w:spacing w:val="-6"/>
        </w:rPr>
        <w:t> </w:t>
      </w:r>
      <w:r>
        <w:rPr/>
        <w:t>a</w:t>
      </w:r>
      <w:r>
        <w:rPr>
          <w:spacing w:val="40"/>
        </w:rPr>
        <w:t> </w:t>
      </w:r>
      <w:r>
        <w:rPr>
          <w:color w:val="000000"/>
          <w:highlight w:val="lightGray"/>
        </w:rPr>
        <w:t>&lt;</w:t>
      </w:r>
      <w:r>
        <w:rPr>
          <w:i/>
          <w:color w:val="000000"/>
          <w:highlight w:val="lightGray"/>
        </w:rPr>
        <w:t>Ciudad</w:t>
      </w:r>
      <w:r>
        <w:rPr>
          <w:color w:val="000000"/>
          <w:highlight w:val="lightGray"/>
        </w:rPr>
        <w:t>&gt;</w:t>
      </w:r>
      <w:r>
        <w:rPr>
          <w:color w:val="000000"/>
          <w:spacing w:val="-5"/>
        </w:rPr>
        <w:t> </w:t>
      </w:r>
      <w:r>
        <w:rPr>
          <w:color w:val="000000"/>
        </w:rPr>
        <w:t>en</w:t>
      </w:r>
      <w:r>
        <w:rPr>
          <w:color w:val="000000"/>
          <w:spacing w:val="-6"/>
        </w:rPr>
        <w:t> </w:t>
      </w:r>
      <w:r>
        <w:rPr>
          <w:color w:val="000000"/>
        </w:rPr>
        <w:t>la</w:t>
      </w:r>
      <w:r>
        <w:rPr>
          <w:color w:val="000000"/>
          <w:spacing w:val="-5"/>
        </w:rPr>
        <w:t> </w:t>
      </w:r>
      <w:r>
        <w:rPr>
          <w:color w:val="000000"/>
        </w:rPr>
        <w:t>conformación</w:t>
      </w:r>
      <w:r>
        <w:rPr>
          <w:color w:val="000000"/>
          <w:spacing w:val="-5"/>
        </w:rPr>
        <w:t> </w:t>
      </w:r>
      <w:r>
        <w:rPr>
          <w:color w:val="000000"/>
        </w:rPr>
        <w:t>del</w:t>
      </w:r>
      <w:r>
        <w:rPr>
          <w:color w:val="000000"/>
          <w:spacing w:val="-6"/>
        </w:rPr>
        <w:t> </w:t>
      </w:r>
      <w:r>
        <w:rPr>
          <w:color w:val="000000"/>
        </w:rPr>
        <w:t>Equipo</w:t>
      </w:r>
      <w:r>
        <w:rPr>
          <w:color w:val="000000"/>
          <w:spacing w:val="-5"/>
        </w:rPr>
        <w:t> </w:t>
      </w:r>
      <w:r>
        <w:rPr>
          <w:color w:val="000000"/>
        </w:rPr>
        <w:t>Central</w:t>
      </w:r>
      <w:r>
        <w:rPr>
          <w:color w:val="000000"/>
          <w:spacing w:val="-5"/>
        </w:rPr>
        <w:t> </w:t>
      </w:r>
      <w:r>
        <w:rPr>
          <w:color w:val="000000"/>
        </w:rPr>
        <w:t>del</w:t>
      </w:r>
      <w:r>
        <w:rPr>
          <w:color w:val="000000"/>
          <w:spacing w:val="-6"/>
        </w:rPr>
        <w:t> </w:t>
      </w:r>
      <w:r>
        <w:rPr>
          <w:color w:val="000000"/>
          <w:spacing w:val="-2"/>
        </w:rPr>
        <w:t>SUMP.</w:t>
      </w:r>
    </w:p>
    <w:p>
      <w:pPr>
        <w:pStyle w:val="ListParagraph"/>
        <w:numPr>
          <w:ilvl w:val="0"/>
          <w:numId w:val="9"/>
        </w:numPr>
        <w:tabs>
          <w:tab w:pos="501" w:val="left" w:leader="none"/>
          <w:tab w:pos="503" w:val="left" w:leader="none"/>
        </w:tabs>
        <w:spacing w:line="280" w:lineRule="auto" w:before="47" w:after="0"/>
        <w:ind w:left="503" w:right="1239" w:hanging="285"/>
        <w:jc w:val="both"/>
        <w:rPr>
          <w:sz w:val="22"/>
        </w:rPr>
      </w:pPr>
      <w:r>
        <w:rPr>
          <w:b/>
          <w:sz w:val="22"/>
        </w:rPr>
        <w:t>Evaluar</w:t>
      </w:r>
      <w:r>
        <w:rPr>
          <w:b/>
          <w:spacing w:val="-2"/>
          <w:sz w:val="22"/>
        </w:rPr>
        <w:t> </w:t>
      </w:r>
      <w:r>
        <w:rPr>
          <w:b/>
          <w:sz w:val="22"/>
        </w:rPr>
        <w:t>la</w:t>
      </w:r>
      <w:r>
        <w:rPr>
          <w:b/>
          <w:spacing w:val="-2"/>
          <w:sz w:val="22"/>
        </w:rPr>
        <w:t> </w:t>
      </w:r>
      <w:r>
        <w:rPr>
          <w:b/>
          <w:sz w:val="22"/>
        </w:rPr>
        <w:t>composición</w:t>
      </w:r>
      <w:r>
        <w:rPr>
          <w:b/>
          <w:spacing w:val="-3"/>
          <w:sz w:val="22"/>
        </w:rPr>
        <w:t> </w:t>
      </w:r>
      <w:r>
        <w:rPr>
          <w:b/>
          <w:sz w:val="22"/>
        </w:rPr>
        <w:t>del</w:t>
      </w:r>
      <w:r>
        <w:rPr>
          <w:b/>
          <w:spacing w:val="-2"/>
          <w:sz w:val="22"/>
        </w:rPr>
        <w:t> </w:t>
      </w:r>
      <w:r>
        <w:rPr>
          <w:b/>
          <w:sz w:val="22"/>
        </w:rPr>
        <w:t>Comité</w:t>
      </w:r>
      <w:r>
        <w:rPr>
          <w:b/>
          <w:spacing w:val="-1"/>
          <w:sz w:val="22"/>
        </w:rPr>
        <w:t> </w:t>
      </w:r>
      <w:r>
        <w:rPr>
          <w:b/>
          <w:sz w:val="22"/>
        </w:rPr>
        <w:t>Técnico </w:t>
      </w:r>
      <w:r>
        <w:rPr>
          <w:sz w:val="22"/>
        </w:rPr>
        <w:t>y</w:t>
      </w:r>
      <w:r>
        <w:rPr>
          <w:spacing w:val="-2"/>
          <w:sz w:val="22"/>
        </w:rPr>
        <w:t> </w:t>
      </w:r>
      <w:r>
        <w:rPr>
          <w:sz w:val="22"/>
        </w:rPr>
        <w:t>hacer</w:t>
      </w:r>
      <w:r>
        <w:rPr>
          <w:spacing w:val="-2"/>
          <w:sz w:val="22"/>
        </w:rPr>
        <w:t> </w:t>
      </w:r>
      <w:r>
        <w:rPr>
          <w:sz w:val="22"/>
        </w:rPr>
        <w:t>recomendaciones,</w:t>
      </w:r>
      <w:r>
        <w:rPr>
          <w:spacing w:val="-1"/>
          <w:sz w:val="22"/>
        </w:rPr>
        <w:t> </w:t>
      </w:r>
      <w:r>
        <w:rPr>
          <w:sz w:val="22"/>
        </w:rPr>
        <w:t>si</w:t>
      </w:r>
      <w:r>
        <w:rPr>
          <w:spacing w:val="-1"/>
          <w:sz w:val="22"/>
        </w:rPr>
        <w:t> </w:t>
      </w:r>
      <w:r>
        <w:rPr>
          <w:sz w:val="22"/>
        </w:rPr>
        <w:t>fuera</w:t>
      </w:r>
      <w:r>
        <w:rPr>
          <w:spacing w:val="-1"/>
          <w:sz w:val="22"/>
        </w:rPr>
        <w:t> </w:t>
      </w:r>
      <w:r>
        <w:rPr>
          <w:sz w:val="22"/>
        </w:rPr>
        <w:t>necesario,</w:t>
      </w:r>
      <w:r>
        <w:rPr>
          <w:spacing w:val="-2"/>
          <w:sz w:val="22"/>
        </w:rPr>
        <w:t> </w:t>
      </w:r>
      <w:r>
        <w:rPr>
          <w:sz w:val="22"/>
        </w:rPr>
        <w:t>en</w:t>
      </w:r>
      <w:r>
        <w:rPr>
          <w:spacing w:val="-1"/>
          <w:sz w:val="22"/>
        </w:rPr>
        <w:t> </w:t>
      </w:r>
      <w:r>
        <w:rPr>
          <w:sz w:val="22"/>
        </w:rPr>
        <w:t>cuan- to a la generación de capacidad o a las necesidades de recursos humanos adicionales.</w:t>
      </w:r>
    </w:p>
    <w:p>
      <w:pPr>
        <w:pStyle w:val="ListParagraph"/>
        <w:numPr>
          <w:ilvl w:val="0"/>
          <w:numId w:val="9"/>
        </w:numPr>
        <w:tabs>
          <w:tab w:pos="501" w:val="left" w:leader="none"/>
          <w:tab w:pos="503" w:val="left" w:leader="none"/>
        </w:tabs>
        <w:spacing w:line="285" w:lineRule="auto" w:before="8" w:after="0"/>
        <w:ind w:left="503" w:right="1235" w:hanging="285"/>
        <w:jc w:val="both"/>
        <w:rPr>
          <w:sz w:val="22"/>
        </w:rPr>
      </w:pPr>
      <w:r>
        <w:rPr>
          <w:sz w:val="22"/>
        </w:rPr>
        <w:t>A</w:t>
      </w:r>
      <w:r>
        <w:rPr>
          <w:spacing w:val="-1"/>
          <w:sz w:val="22"/>
        </w:rPr>
        <w:t> </w:t>
      </w:r>
      <w:r>
        <w:rPr>
          <w:sz w:val="22"/>
        </w:rPr>
        <w:t>lo largo de todo el proceso de implementación del SUMP, </w:t>
      </w:r>
      <w:r>
        <w:rPr>
          <w:b/>
          <w:sz w:val="22"/>
        </w:rPr>
        <w:t>coordinar y realizar</w:t>
      </w:r>
      <w:r>
        <w:rPr>
          <w:b/>
          <w:spacing w:val="-1"/>
          <w:sz w:val="22"/>
        </w:rPr>
        <w:t> </w:t>
      </w:r>
      <w:r>
        <w:rPr>
          <w:b/>
          <w:sz w:val="22"/>
        </w:rPr>
        <w:t>entrevistas </w:t>
      </w:r>
      <w:r>
        <w:rPr>
          <w:sz w:val="22"/>
        </w:rPr>
        <w:t>a una amplia gama de interesados y expertos locales para recabar observaciones, opiniones, sugeren- cias y, cuando proceda, obtener retroalimentación sobre resultados </w:t>
      </w:r>
      <w:r>
        <w:rPr>
          <w:i/>
          <w:sz w:val="22"/>
        </w:rPr>
        <w:t>(outcomes) </w:t>
      </w:r>
      <w:r>
        <w:rPr>
          <w:sz w:val="22"/>
        </w:rPr>
        <w:t>/ documentos del </w:t>
      </w:r>
      <w:r>
        <w:rPr>
          <w:spacing w:val="-2"/>
          <w:sz w:val="22"/>
        </w:rPr>
        <w:t>proyecto.</w:t>
      </w:r>
    </w:p>
    <w:p>
      <w:pPr>
        <w:pStyle w:val="ListParagraph"/>
        <w:numPr>
          <w:ilvl w:val="0"/>
          <w:numId w:val="9"/>
        </w:numPr>
        <w:tabs>
          <w:tab w:pos="501" w:val="left" w:leader="none"/>
          <w:tab w:pos="503" w:val="left" w:leader="none"/>
        </w:tabs>
        <w:spacing w:line="280" w:lineRule="auto" w:before="3" w:after="0"/>
        <w:ind w:left="503" w:right="1236" w:hanging="285"/>
        <w:jc w:val="both"/>
        <w:rPr>
          <w:sz w:val="22"/>
        </w:rPr>
      </w:pPr>
      <w:r>
        <w:rPr>
          <w:b/>
          <w:sz w:val="22"/>
        </w:rPr>
        <w:t>Asegurar una excelente cooperación entre los principales interesados </w:t>
      </w:r>
      <w:r>
        <w:rPr>
          <w:sz w:val="22"/>
        </w:rPr>
        <w:t>en el desarrollo y la im- plementación del SUMP de</w:t>
      </w:r>
      <w:r>
        <w:rPr>
          <w:spacing w:val="40"/>
          <w:sz w:val="22"/>
        </w:rPr>
        <w:t> </w:t>
      </w:r>
      <w:r>
        <w:rPr>
          <w:color w:val="000000"/>
          <w:sz w:val="22"/>
          <w:highlight w:val="lightGray"/>
        </w:rPr>
        <w:t>&lt;</w:t>
      </w:r>
      <w:r>
        <w:rPr>
          <w:i/>
          <w:color w:val="000000"/>
          <w:sz w:val="22"/>
          <w:highlight w:val="lightGray"/>
        </w:rPr>
        <w:t>Ciudad</w:t>
      </w:r>
      <w:r>
        <w:rPr>
          <w:color w:val="000000"/>
          <w:sz w:val="22"/>
          <w:highlight w:val="lightGray"/>
        </w:rPr>
        <w:t>&gt;</w:t>
      </w:r>
      <w:r>
        <w:rPr>
          <w:color w:val="000000"/>
          <w:sz w:val="22"/>
        </w:rPr>
        <w:t>.</w:t>
      </w:r>
    </w:p>
    <w:p>
      <w:pPr>
        <w:pStyle w:val="ListParagraph"/>
        <w:numPr>
          <w:ilvl w:val="0"/>
          <w:numId w:val="9"/>
        </w:numPr>
        <w:tabs>
          <w:tab w:pos="501" w:val="left" w:leader="none"/>
          <w:tab w:pos="503" w:val="left" w:leader="none"/>
        </w:tabs>
        <w:spacing w:line="285" w:lineRule="auto" w:before="9" w:after="0"/>
        <w:ind w:left="503" w:right="1237" w:hanging="285"/>
        <w:jc w:val="both"/>
        <w:rPr>
          <w:sz w:val="22"/>
        </w:rPr>
      </w:pPr>
      <w:r>
        <w:rPr>
          <w:b/>
          <w:sz w:val="22"/>
        </w:rPr>
        <w:t>Proporcionar</w:t>
      </w:r>
      <w:r>
        <w:rPr>
          <w:b/>
          <w:spacing w:val="-2"/>
          <w:sz w:val="22"/>
        </w:rPr>
        <w:t> </w:t>
      </w:r>
      <w:r>
        <w:rPr>
          <w:b/>
          <w:sz w:val="22"/>
        </w:rPr>
        <w:t>información</w:t>
      </w:r>
      <w:r>
        <w:rPr>
          <w:b/>
          <w:spacing w:val="40"/>
          <w:sz w:val="22"/>
        </w:rPr>
        <w:t> </w:t>
      </w:r>
      <w:r>
        <w:rPr>
          <w:b/>
          <w:sz w:val="22"/>
        </w:rPr>
        <w:t>y</w:t>
      </w:r>
      <w:r>
        <w:rPr>
          <w:b/>
          <w:spacing w:val="-3"/>
          <w:sz w:val="22"/>
        </w:rPr>
        <w:t> </w:t>
      </w:r>
      <w:r>
        <w:rPr>
          <w:b/>
          <w:sz w:val="22"/>
        </w:rPr>
        <w:t>asesoramiento</w:t>
      </w:r>
      <w:r>
        <w:rPr>
          <w:b/>
          <w:spacing w:val="-2"/>
          <w:sz w:val="22"/>
        </w:rPr>
        <w:t> </w:t>
      </w:r>
      <w:r>
        <w:rPr>
          <w:b/>
          <w:sz w:val="22"/>
        </w:rPr>
        <w:t>a</w:t>
      </w:r>
      <w:r>
        <w:rPr>
          <w:b/>
          <w:spacing w:val="-3"/>
          <w:sz w:val="22"/>
        </w:rPr>
        <w:t> </w:t>
      </w:r>
      <w:r>
        <w:rPr>
          <w:b/>
          <w:sz w:val="22"/>
        </w:rPr>
        <w:t>los</w:t>
      </w:r>
      <w:r>
        <w:rPr>
          <w:b/>
          <w:spacing w:val="-3"/>
          <w:sz w:val="22"/>
        </w:rPr>
        <w:t> </w:t>
      </w:r>
      <w:r>
        <w:rPr>
          <w:b/>
          <w:sz w:val="22"/>
        </w:rPr>
        <w:t>interesados</w:t>
      </w:r>
      <w:r>
        <w:rPr>
          <w:b/>
          <w:spacing w:val="-2"/>
          <w:sz w:val="22"/>
        </w:rPr>
        <w:t> </w:t>
      </w:r>
      <w:r>
        <w:rPr>
          <w:sz w:val="22"/>
        </w:rPr>
        <w:t>de</w:t>
      </w:r>
      <w:r>
        <w:rPr>
          <w:spacing w:val="-2"/>
          <w:sz w:val="22"/>
        </w:rPr>
        <w:t> </w:t>
      </w:r>
      <w:r>
        <w:rPr>
          <w:color w:val="000000"/>
          <w:sz w:val="22"/>
          <w:highlight w:val="lightGray"/>
        </w:rPr>
        <w:t>&lt;</w:t>
      </w:r>
      <w:r>
        <w:rPr>
          <w:i/>
          <w:color w:val="000000"/>
          <w:sz w:val="22"/>
          <w:highlight w:val="lightGray"/>
        </w:rPr>
        <w:t>Ciudad</w:t>
      </w:r>
      <w:r>
        <w:rPr>
          <w:color w:val="000000"/>
          <w:sz w:val="22"/>
          <w:highlight w:val="lightGray"/>
        </w:rPr>
        <w:t>&gt;</w:t>
      </w:r>
      <w:r>
        <w:rPr>
          <w:color w:val="000000"/>
          <w:spacing w:val="-2"/>
          <w:sz w:val="22"/>
        </w:rPr>
        <w:t> </w:t>
      </w:r>
      <w:r>
        <w:rPr>
          <w:color w:val="000000"/>
          <w:sz w:val="22"/>
        </w:rPr>
        <w:t>sobre</w:t>
      </w:r>
      <w:r>
        <w:rPr>
          <w:color w:val="000000"/>
          <w:spacing w:val="-2"/>
          <w:sz w:val="22"/>
        </w:rPr>
        <w:t> </w:t>
      </w:r>
      <w:r>
        <w:rPr>
          <w:color w:val="000000"/>
          <w:sz w:val="22"/>
        </w:rPr>
        <w:t>el</w:t>
      </w:r>
      <w:r>
        <w:rPr>
          <w:color w:val="000000"/>
          <w:spacing w:val="-2"/>
          <w:sz w:val="22"/>
        </w:rPr>
        <w:t> </w:t>
      </w:r>
      <w:r>
        <w:rPr>
          <w:color w:val="000000"/>
          <w:sz w:val="22"/>
        </w:rPr>
        <w:t>desarrollo</w:t>
      </w:r>
      <w:r>
        <w:rPr>
          <w:color w:val="000000"/>
          <w:spacing w:val="-3"/>
          <w:sz w:val="22"/>
        </w:rPr>
        <w:t> </w:t>
      </w:r>
      <w:r>
        <w:rPr>
          <w:color w:val="000000"/>
          <w:sz w:val="22"/>
        </w:rPr>
        <w:t>y</w:t>
      </w:r>
      <w:r>
        <w:rPr>
          <w:color w:val="000000"/>
          <w:spacing w:val="-3"/>
          <w:sz w:val="22"/>
        </w:rPr>
        <w:t> </w:t>
      </w:r>
      <w:r>
        <w:rPr>
          <w:color w:val="000000"/>
          <w:sz w:val="22"/>
        </w:rPr>
        <w:t>la implementación del Plan de Movilidad Urbana Sostenible y del concepto SUMP. Los socios de la iniciativa </w:t>
      </w:r>
      <w:r>
        <w:rPr>
          <w:b/>
          <w:color w:val="A64A92"/>
          <w:sz w:val="22"/>
        </w:rPr>
        <w:t>MobiliseYourCity </w:t>
      </w:r>
      <w:r>
        <w:rPr>
          <w:color w:val="000000"/>
          <w:sz w:val="22"/>
        </w:rPr>
        <w:t>proporcionan insumos técnicos y algunas plantillas al Consultor.</w:t>
      </w:r>
    </w:p>
    <w:p>
      <w:pPr>
        <w:pStyle w:val="ListParagraph"/>
        <w:numPr>
          <w:ilvl w:val="0"/>
          <w:numId w:val="9"/>
        </w:numPr>
        <w:tabs>
          <w:tab w:pos="501" w:val="left" w:leader="none"/>
          <w:tab w:pos="503" w:val="left" w:leader="none"/>
        </w:tabs>
        <w:spacing w:line="285" w:lineRule="auto" w:before="1" w:after="0"/>
        <w:ind w:left="503" w:right="1240" w:hanging="285"/>
        <w:jc w:val="both"/>
        <w:rPr>
          <w:sz w:val="22"/>
        </w:rPr>
      </w:pPr>
      <w:r>
        <w:rPr>
          <w:b/>
          <w:sz w:val="22"/>
        </w:rPr>
        <w:t>Actualizar sobre nuevos desarrollos metodológicos </w:t>
      </w:r>
      <w:r>
        <w:rPr>
          <w:sz w:val="22"/>
        </w:rPr>
        <w:t>y otras innovaciones en el ámbito de la movi- lidad urbana sostenible y apoyar consecuentemente en la revisión de los principales documentos del proyecto.</w:t>
      </w:r>
    </w:p>
    <w:p>
      <w:pPr>
        <w:pStyle w:val="ListParagraph"/>
        <w:numPr>
          <w:ilvl w:val="0"/>
          <w:numId w:val="9"/>
        </w:numPr>
        <w:tabs>
          <w:tab w:pos="501" w:val="left" w:leader="none"/>
          <w:tab w:pos="503" w:val="left" w:leader="none"/>
        </w:tabs>
        <w:spacing w:line="280" w:lineRule="auto" w:before="1" w:after="0"/>
        <w:ind w:left="503" w:right="1235" w:hanging="285"/>
        <w:jc w:val="both"/>
        <w:rPr>
          <w:sz w:val="22"/>
        </w:rPr>
      </w:pPr>
      <w:r>
        <w:rPr>
          <w:b/>
          <w:sz w:val="22"/>
        </w:rPr>
        <w:t>Organizar, moderar y supervisar el proyecto</w:t>
      </w:r>
      <w:r>
        <w:rPr>
          <w:sz w:val="22"/>
        </w:rPr>
        <w:t>: reuniones internas, talleres para interesados y reuniones de grupos de trabajo del Equipo Central del SUMP.</w:t>
      </w:r>
    </w:p>
    <w:p>
      <w:pPr>
        <w:pStyle w:val="ListParagraph"/>
        <w:numPr>
          <w:ilvl w:val="0"/>
          <w:numId w:val="9"/>
        </w:numPr>
        <w:tabs>
          <w:tab w:pos="501" w:val="left" w:leader="none"/>
          <w:tab w:pos="503" w:val="left" w:leader="none"/>
        </w:tabs>
        <w:spacing w:line="280" w:lineRule="auto" w:before="9" w:after="0"/>
        <w:ind w:left="503" w:right="1238" w:hanging="285"/>
        <w:jc w:val="both"/>
        <w:rPr>
          <w:sz w:val="22"/>
        </w:rPr>
      </w:pPr>
      <w:r>
        <w:rPr>
          <w:b/>
          <w:sz w:val="22"/>
        </w:rPr>
        <w:t>Presentar</w:t>
      </w:r>
      <w:r>
        <w:rPr>
          <w:b/>
          <w:spacing w:val="-1"/>
          <w:sz w:val="22"/>
        </w:rPr>
        <w:t> </w:t>
      </w:r>
      <w:r>
        <w:rPr>
          <w:b/>
          <w:sz w:val="22"/>
        </w:rPr>
        <w:t>los entregables y otros</w:t>
      </w:r>
      <w:r>
        <w:rPr>
          <w:b/>
          <w:spacing w:val="40"/>
          <w:sz w:val="22"/>
        </w:rPr>
        <w:t> </w:t>
      </w:r>
      <w:r>
        <w:rPr>
          <w:b/>
          <w:sz w:val="22"/>
        </w:rPr>
        <w:t>resultados del proyecto </w:t>
      </w:r>
      <w:r>
        <w:rPr>
          <w:sz w:val="22"/>
        </w:rPr>
        <w:t>en</w:t>
      </w:r>
      <w:r>
        <w:rPr>
          <w:spacing w:val="-1"/>
          <w:sz w:val="22"/>
        </w:rPr>
        <w:t> </w:t>
      </w:r>
      <w:r>
        <w:rPr>
          <w:sz w:val="22"/>
        </w:rPr>
        <w:t>talleres y conferencias nacionales e internacionales a petición de la </w:t>
      </w:r>
      <w:r>
        <w:rPr>
          <w:color w:val="000000"/>
          <w:sz w:val="22"/>
          <w:highlight w:val="lightGray"/>
        </w:rPr>
        <w:t>&lt;</w:t>
      </w:r>
      <w:r>
        <w:rPr>
          <w:i/>
          <w:color w:val="000000"/>
          <w:sz w:val="22"/>
          <w:highlight w:val="lightGray"/>
        </w:rPr>
        <w:t>Ciudad</w:t>
      </w:r>
      <w:r>
        <w:rPr>
          <w:color w:val="000000"/>
          <w:sz w:val="22"/>
          <w:highlight w:val="lightGray"/>
        </w:rPr>
        <w:t>&gt;.</w:t>
      </w:r>
    </w:p>
    <w:p>
      <w:pPr>
        <w:pStyle w:val="ListParagraph"/>
        <w:numPr>
          <w:ilvl w:val="0"/>
          <w:numId w:val="9"/>
        </w:numPr>
        <w:tabs>
          <w:tab w:pos="501" w:val="left" w:leader="none"/>
          <w:tab w:pos="503" w:val="left" w:leader="none"/>
        </w:tabs>
        <w:spacing w:line="285" w:lineRule="auto" w:before="9" w:after="0"/>
        <w:ind w:left="503" w:right="1238" w:hanging="285"/>
        <w:jc w:val="both"/>
        <w:rPr>
          <w:sz w:val="22"/>
        </w:rPr>
      </w:pPr>
      <w:r>
        <w:rPr>
          <w:b/>
          <w:sz w:val="22"/>
        </w:rPr>
        <w:t>Asistir al Equipo Central del SUMP </w:t>
      </w:r>
      <w:r>
        <w:rPr>
          <w:sz w:val="22"/>
        </w:rPr>
        <w:t>en conversaciones y negociaciones con potenciales contrapar- tes y socios del sector privado (posibles alianzas público-privadas) y en las opciones de financia- miento para implementar el SUMP.</w:t>
      </w:r>
    </w:p>
    <w:p>
      <w:pPr>
        <w:pStyle w:val="ListParagraph"/>
        <w:numPr>
          <w:ilvl w:val="0"/>
          <w:numId w:val="9"/>
        </w:numPr>
        <w:tabs>
          <w:tab w:pos="501" w:val="left" w:leader="none"/>
          <w:tab w:pos="503" w:val="left" w:leader="none"/>
        </w:tabs>
        <w:spacing w:line="280" w:lineRule="auto" w:before="0" w:after="0"/>
        <w:ind w:left="503" w:right="1237" w:hanging="285"/>
        <w:jc w:val="both"/>
        <w:rPr>
          <w:sz w:val="22"/>
        </w:rPr>
      </w:pPr>
      <w:r>
        <w:rPr>
          <w:sz w:val="22"/>
        </w:rPr>
        <w:t>Si se le solicita, </w:t>
      </w:r>
      <w:r>
        <w:rPr>
          <w:b/>
          <w:sz w:val="22"/>
        </w:rPr>
        <w:t>proporcionar al Equipo Central SUMP </w:t>
      </w:r>
      <w:r>
        <w:rPr>
          <w:sz w:val="22"/>
        </w:rPr>
        <w:t>documentos y presentaciones de apoyo para la comunicación interna y externa del proyecto SUMP.</w:t>
      </w:r>
    </w:p>
    <w:p>
      <w:pPr>
        <w:pStyle w:val="ListParagraph"/>
        <w:numPr>
          <w:ilvl w:val="0"/>
          <w:numId w:val="9"/>
        </w:numPr>
        <w:tabs>
          <w:tab w:pos="501" w:val="left" w:leader="none"/>
          <w:tab w:pos="503" w:val="left" w:leader="none"/>
        </w:tabs>
        <w:spacing w:line="285" w:lineRule="auto" w:before="10" w:after="0"/>
        <w:ind w:left="503" w:right="1237" w:hanging="285"/>
        <w:jc w:val="both"/>
        <w:rPr>
          <w:sz w:val="22"/>
        </w:rPr>
      </w:pPr>
      <w:r>
        <w:rPr>
          <w:b/>
          <w:sz w:val="22"/>
        </w:rPr>
        <w:t>Alentar y coordinar la participación del Equipo Central SUMP </w:t>
      </w:r>
      <w:r>
        <w:rPr>
          <w:sz w:val="22"/>
        </w:rPr>
        <w:t>en la Comunidad de Prácticas de </w:t>
      </w:r>
      <w:r>
        <w:rPr>
          <w:b/>
          <w:color w:val="A64A92"/>
          <w:sz w:val="22"/>
        </w:rPr>
        <w:t>MobiliseYourCity </w:t>
      </w:r>
      <w:r>
        <w:rPr>
          <w:sz w:val="22"/>
        </w:rPr>
        <w:t>que proporciona un foro para el intercambio de buenas prácticas y la retroali- mentación de los países y ciudades asociados a </w:t>
      </w:r>
      <w:r>
        <w:rPr>
          <w:b/>
          <w:color w:val="A64A92"/>
          <w:sz w:val="22"/>
        </w:rPr>
        <w:t>MobiliseYourCity</w:t>
      </w:r>
      <w:r>
        <w:rPr>
          <w:sz w:val="22"/>
        </w:rPr>
        <w:t>.</w:t>
      </w:r>
    </w:p>
    <w:p>
      <w:pPr>
        <w:pStyle w:val="BodyText"/>
        <w:spacing w:line="276" w:lineRule="auto" w:before="120"/>
        <w:ind w:left="218" w:right="1237"/>
        <w:jc w:val="both"/>
      </w:pPr>
      <w:r>
        <w:rPr/>
        <w:t>Como parte de estas tareas de coordinación y gestión, se espera que el Consultor organice, además de las reuniones periódicas de seguimiento, al menos </w:t>
      </w:r>
      <w:r>
        <w:rPr>
          <w:color w:val="000000"/>
          <w:highlight w:val="lightGray"/>
        </w:rPr>
        <w:t>&lt;</w:t>
      </w:r>
      <w:r>
        <w:rPr>
          <w:i/>
          <w:color w:val="000000"/>
          <w:highlight w:val="lightGray"/>
        </w:rPr>
        <w:t>2-3</w:t>
      </w:r>
      <w:r>
        <w:rPr>
          <w:color w:val="000000"/>
          <w:highlight w:val="lightGray"/>
        </w:rPr>
        <w:t>&gt;</w:t>
      </w:r>
      <w:r>
        <w:rPr>
          <w:color w:val="000000"/>
        </w:rPr>
        <w:t> reuniones de medio día del Equipo Central SUMP para examinar y validar las principales conclusiones de las diferentes etapas del estudio. Los temas deben ser definidos por el Consultor y podrían ser, por ejemplo:</w:t>
      </w:r>
    </w:p>
    <w:p>
      <w:pPr>
        <w:pStyle w:val="ListParagraph"/>
        <w:numPr>
          <w:ilvl w:val="0"/>
          <w:numId w:val="9"/>
        </w:numPr>
        <w:tabs>
          <w:tab w:pos="501" w:val="left" w:leader="none"/>
        </w:tabs>
        <w:spacing w:line="240" w:lineRule="auto" w:before="120" w:after="0"/>
        <w:ind w:left="501" w:right="0" w:hanging="283"/>
        <w:jc w:val="left"/>
        <w:rPr>
          <w:sz w:val="22"/>
        </w:rPr>
      </w:pPr>
      <w:r>
        <w:rPr>
          <w:sz w:val="22"/>
        </w:rPr>
        <w:t>Visión</w:t>
      </w:r>
      <w:r>
        <w:rPr>
          <w:spacing w:val="-8"/>
          <w:sz w:val="22"/>
        </w:rPr>
        <w:t> </w:t>
      </w:r>
      <w:r>
        <w:rPr>
          <w:sz w:val="22"/>
        </w:rPr>
        <w:t>de</w:t>
      </w:r>
      <w:r>
        <w:rPr>
          <w:spacing w:val="-6"/>
          <w:sz w:val="22"/>
        </w:rPr>
        <w:t> </w:t>
      </w:r>
      <w:r>
        <w:rPr>
          <w:sz w:val="22"/>
        </w:rPr>
        <w:t>la</w:t>
      </w:r>
      <w:r>
        <w:rPr>
          <w:spacing w:val="-6"/>
          <w:sz w:val="22"/>
        </w:rPr>
        <w:t> </w:t>
      </w:r>
      <w:r>
        <w:rPr>
          <w:sz w:val="22"/>
        </w:rPr>
        <w:t>ciudad</w:t>
      </w:r>
      <w:r>
        <w:rPr>
          <w:spacing w:val="-7"/>
          <w:sz w:val="22"/>
        </w:rPr>
        <w:t> </w:t>
      </w:r>
      <w:r>
        <w:rPr>
          <w:sz w:val="22"/>
        </w:rPr>
        <w:t>para</w:t>
      </w:r>
      <w:r>
        <w:rPr>
          <w:spacing w:val="-6"/>
          <w:sz w:val="22"/>
        </w:rPr>
        <w:t> </w:t>
      </w:r>
      <w:r>
        <w:rPr>
          <w:sz w:val="22"/>
        </w:rPr>
        <w:t>la</w:t>
      </w:r>
      <w:r>
        <w:rPr>
          <w:spacing w:val="-8"/>
          <w:sz w:val="22"/>
        </w:rPr>
        <w:t> </w:t>
      </w:r>
      <w:r>
        <w:rPr>
          <w:sz w:val="22"/>
        </w:rPr>
        <w:t>movilidad</w:t>
      </w:r>
      <w:r>
        <w:rPr>
          <w:spacing w:val="-7"/>
          <w:sz w:val="22"/>
        </w:rPr>
        <w:t> </w:t>
      </w:r>
      <w:r>
        <w:rPr>
          <w:sz w:val="22"/>
        </w:rPr>
        <w:t>urbana</w:t>
      </w:r>
      <w:r>
        <w:rPr>
          <w:spacing w:val="-7"/>
          <w:sz w:val="22"/>
        </w:rPr>
        <w:t> </w:t>
      </w:r>
      <w:r>
        <w:rPr>
          <w:spacing w:val="-2"/>
          <w:sz w:val="22"/>
        </w:rPr>
        <w:t>sostenible.</w:t>
      </w:r>
    </w:p>
    <w:p>
      <w:pPr>
        <w:pStyle w:val="ListParagraph"/>
        <w:numPr>
          <w:ilvl w:val="0"/>
          <w:numId w:val="9"/>
        </w:numPr>
        <w:tabs>
          <w:tab w:pos="501" w:val="left" w:leader="none"/>
        </w:tabs>
        <w:spacing w:line="240" w:lineRule="auto" w:before="47" w:after="0"/>
        <w:ind w:left="501" w:right="0" w:hanging="283"/>
        <w:jc w:val="left"/>
        <w:rPr>
          <w:sz w:val="22"/>
        </w:rPr>
      </w:pPr>
      <w:r>
        <w:rPr>
          <w:sz w:val="22"/>
        </w:rPr>
        <w:t>Objetivos,</w:t>
      </w:r>
      <w:r>
        <w:rPr>
          <w:spacing w:val="-10"/>
          <w:sz w:val="22"/>
        </w:rPr>
        <w:t> </w:t>
      </w:r>
      <w:r>
        <w:rPr>
          <w:sz w:val="22"/>
        </w:rPr>
        <w:t>metas</w:t>
      </w:r>
      <w:r>
        <w:rPr>
          <w:spacing w:val="-10"/>
          <w:sz w:val="22"/>
        </w:rPr>
        <w:t> </w:t>
      </w:r>
      <w:r>
        <w:rPr>
          <w:sz w:val="22"/>
        </w:rPr>
        <w:t>e</w:t>
      </w:r>
      <w:r>
        <w:rPr>
          <w:spacing w:val="-9"/>
          <w:sz w:val="22"/>
        </w:rPr>
        <w:t> </w:t>
      </w:r>
      <w:r>
        <w:rPr>
          <w:sz w:val="22"/>
        </w:rPr>
        <w:t>indicadores</w:t>
      </w:r>
      <w:r>
        <w:rPr>
          <w:spacing w:val="-10"/>
          <w:sz w:val="22"/>
        </w:rPr>
        <w:t> </w:t>
      </w:r>
      <w:r>
        <w:rPr>
          <w:spacing w:val="-2"/>
          <w:sz w:val="22"/>
        </w:rPr>
        <w:t>identificados.</w:t>
      </w:r>
    </w:p>
    <w:p>
      <w:pPr>
        <w:pStyle w:val="ListParagraph"/>
        <w:numPr>
          <w:ilvl w:val="0"/>
          <w:numId w:val="9"/>
        </w:numPr>
        <w:tabs>
          <w:tab w:pos="501" w:val="left" w:leader="none"/>
        </w:tabs>
        <w:spacing w:line="240" w:lineRule="auto" w:before="46" w:after="0"/>
        <w:ind w:left="501" w:right="0" w:hanging="283"/>
        <w:jc w:val="left"/>
        <w:rPr>
          <w:sz w:val="22"/>
        </w:rPr>
      </w:pPr>
      <w:r>
        <w:rPr>
          <w:sz w:val="22"/>
        </w:rPr>
        <w:t>Lista</w:t>
      </w:r>
      <w:r>
        <w:rPr>
          <w:spacing w:val="-7"/>
          <w:sz w:val="22"/>
        </w:rPr>
        <w:t> </w:t>
      </w:r>
      <w:r>
        <w:rPr>
          <w:sz w:val="22"/>
        </w:rPr>
        <w:t>de</w:t>
      </w:r>
      <w:r>
        <w:rPr>
          <w:spacing w:val="-6"/>
          <w:sz w:val="22"/>
        </w:rPr>
        <w:t> </w:t>
      </w:r>
      <w:r>
        <w:rPr>
          <w:sz w:val="22"/>
        </w:rPr>
        <w:t>prioridades</w:t>
      </w:r>
      <w:r>
        <w:rPr>
          <w:spacing w:val="-7"/>
          <w:sz w:val="22"/>
        </w:rPr>
        <w:t> </w:t>
      </w:r>
      <w:r>
        <w:rPr>
          <w:sz w:val="22"/>
        </w:rPr>
        <w:t>para</w:t>
      </w:r>
      <w:r>
        <w:rPr>
          <w:spacing w:val="-5"/>
          <w:sz w:val="22"/>
        </w:rPr>
        <w:t> </w:t>
      </w:r>
      <w:r>
        <w:rPr>
          <w:sz w:val="22"/>
        </w:rPr>
        <w:t>las</w:t>
      </w:r>
      <w:r>
        <w:rPr>
          <w:spacing w:val="-7"/>
          <w:sz w:val="22"/>
        </w:rPr>
        <w:t> </w:t>
      </w:r>
      <w:r>
        <w:rPr>
          <w:sz w:val="22"/>
        </w:rPr>
        <w:t>medidas</w:t>
      </w:r>
      <w:r>
        <w:rPr>
          <w:spacing w:val="-6"/>
          <w:sz w:val="22"/>
        </w:rPr>
        <w:t> </w:t>
      </w:r>
      <w:r>
        <w:rPr>
          <w:sz w:val="22"/>
        </w:rPr>
        <w:t>del</w:t>
      </w:r>
      <w:r>
        <w:rPr>
          <w:spacing w:val="-6"/>
          <w:sz w:val="22"/>
        </w:rPr>
        <w:t> </w:t>
      </w:r>
      <w:r>
        <w:rPr>
          <w:spacing w:val="-4"/>
          <w:sz w:val="22"/>
        </w:rPr>
        <w:t>SUMP.</w:t>
      </w:r>
    </w:p>
    <w:p>
      <w:pPr>
        <w:pStyle w:val="ListParagraph"/>
        <w:numPr>
          <w:ilvl w:val="0"/>
          <w:numId w:val="9"/>
        </w:numPr>
        <w:tabs>
          <w:tab w:pos="501" w:val="left" w:leader="none"/>
        </w:tabs>
        <w:spacing w:line="240" w:lineRule="auto" w:before="46" w:after="0"/>
        <w:ind w:left="501" w:right="0" w:hanging="283"/>
        <w:jc w:val="left"/>
        <w:rPr>
          <w:sz w:val="22"/>
        </w:rPr>
      </w:pPr>
      <w:r>
        <w:rPr>
          <w:sz w:val="22"/>
        </w:rPr>
        <w:t>Proyecto</w:t>
      </w:r>
      <w:r>
        <w:rPr>
          <w:spacing w:val="-8"/>
          <w:sz w:val="22"/>
        </w:rPr>
        <w:t> </w:t>
      </w:r>
      <w:r>
        <w:rPr>
          <w:sz w:val="22"/>
        </w:rPr>
        <w:t>de</w:t>
      </w:r>
      <w:r>
        <w:rPr>
          <w:spacing w:val="-7"/>
          <w:sz w:val="22"/>
        </w:rPr>
        <w:t> </w:t>
      </w:r>
      <w:r>
        <w:rPr>
          <w:sz w:val="22"/>
        </w:rPr>
        <w:t>informe</w:t>
      </w:r>
      <w:r>
        <w:rPr>
          <w:spacing w:val="-8"/>
          <w:sz w:val="22"/>
        </w:rPr>
        <w:t> </w:t>
      </w:r>
      <w:r>
        <w:rPr>
          <w:spacing w:val="-2"/>
          <w:sz w:val="22"/>
        </w:rPr>
        <w:t>final.</w:t>
      </w:r>
    </w:p>
    <w:p>
      <w:pPr>
        <w:pStyle w:val="BodyText"/>
        <w:spacing w:before="18"/>
      </w:pPr>
    </w:p>
    <w:p>
      <w:pPr>
        <w:pStyle w:val="Heading3"/>
        <w:numPr>
          <w:ilvl w:val="2"/>
          <w:numId w:val="3"/>
        </w:numPr>
        <w:tabs>
          <w:tab w:pos="785" w:val="left" w:leader="none"/>
        </w:tabs>
        <w:spacing w:line="240" w:lineRule="auto" w:before="0" w:after="0"/>
        <w:ind w:left="785" w:right="0" w:hanging="567"/>
        <w:jc w:val="left"/>
      </w:pPr>
      <w:bookmarkStart w:name="_bookmark16" w:id="17"/>
      <w:bookmarkEnd w:id="17"/>
      <w:r>
        <w:rPr/>
      </w:r>
      <w:r>
        <w:rPr/>
        <w:t>Desarrollo</w:t>
      </w:r>
      <w:r>
        <w:rPr>
          <w:spacing w:val="-5"/>
        </w:rPr>
        <w:t> </w:t>
      </w:r>
      <w:r>
        <w:rPr/>
        <w:t>de</w:t>
      </w:r>
      <w:r>
        <w:rPr>
          <w:spacing w:val="-3"/>
        </w:rPr>
        <w:t> </w:t>
      </w:r>
      <w:r>
        <w:rPr>
          <w:spacing w:val="-2"/>
        </w:rPr>
        <w:t>capacidades</w:t>
      </w:r>
    </w:p>
    <w:p>
      <w:pPr>
        <w:pStyle w:val="BodyText"/>
        <w:spacing w:line="276" w:lineRule="auto" w:before="191"/>
        <w:ind w:left="218" w:right="1245"/>
        <w:jc w:val="both"/>
      </w:pPr>
      <w:r>
        <w:rPr/>
        <w:t>Las competencias de los interesados a nivel local tendrán que fortalecerse durante el proceso de desarrollo</w:t>
      </w:r>
      <w:r>
        <w:rPr>
          <w:spacing w:val="40"/>
        </w:rPr>
        <w:t> </w:t>
      </w:r>
      <w:r>
        <w:rPr/>
        <w:t>del</w:t>
      </w:r>
      <w:r>
        <w:rPr>
          <w:spacing w:val="40"/>
        </w:rPr>
        <w:t> </w:t>
      </w:r>
      <w:r>
        <w:rPr/>
        <w:t>SUMP</w:t>
      </w:r>
      <w:r>
        <w:rPr>
          <w:spacing w:val="40"/>
        </w:rPr>
        <w:t> </w:t>
      </w:r>
      <w:r>
        <w:rPr/>
        <w:t>a</w:t>
      </w:r>
      <w:r>
        <w:rPr>
          <w:spacing w:val="40"/>
        </w:rPr>
        <w:t> </w:t>
      </w:r>
      <w:r>
        <w:rPr/>
        <w:t>fin</w:t>
      </w:r>
      <w:r>
        <w:rPr>
          <w:spacing w:val="40"/>
        </w:rPr>
        <w:t> </w:t>
      </w:r>
      <w:r>
        <w:rPr/>
        <w:t>de</w:t>
      </w:r>
      <w:r>
        <w:rPr>
          <w:spacing w:val="40"/>
        </w:rPr>
        <w:t> </w:t>
      </w:r>
      <w:r>
        <w:rPr/>
        <w:t>implementar</w:t>
      </w:r>
      <w:r>
        <w:rPr>
          <w:spacing w:val="40"/>
        </w:rPr>
        <w:t> </w:t>
      </w:r>
      <w:r>
        <w:rPr/>
        <w:t>adecuadamente</w:t>
      </w:r>
      <w:r>
        <w:rPr>
          <w:spacing w:val="40"/>
        </w:rPr>
        <w:t> </w:t>
      </w:r>
      <w:r>
        <w:rPr/>
        <w:t>las</w:t>
      </w:r>
      <w:r>
        <w:rPr>
          <w:spacing w:val="40"/>
        </w:rPr>
        <w:t> </w:t>
      </w:r>
      <w:r>
        <w:rPr/>
        <w:t>acciones</w:t>
      </w:r>
      <w:r>
        <w:rPr>
          <w:spacing w:val="40"/>
        </w:rPr>
        <w:t> </w:t>
      </w:r>
      <w:r>
        <w:rPr/>
        <w:t>planificadas,</w:t>
      </w:r>
      <w:r>
        <w:rPr>
          <w:spacing w:val="40"/>
        </w:rPr>
        <w:t> </w:t>
      </w:r>
      <w:r>
        <w:rPr/>
        <w:t>vigilar</w:t>
      </w:r>
      <w:r>
        <w:rPr>
          <w:spacing w:val="40"/>
        </w:rPr>
        <w:t> </w:t>
      </w:r>
      <w:r>
        <w:rPr/>
        <w:t>los</w:t>
      </w:r>
    </w:p>
    <w:p>
      <w:pPr>
        <w:spacing w:after="0" w:line="276" w:lineRule="auto"/>
        <w:jc w:val="both"/>
        <w:sectPr>
          <w:pgSz w:w="11910" w:h="16840"/>
          <w:pgMar w:top="220" w:bottom="280" w:left="1200" w:right="180"/>
        </w:sectPr>
      </w:pPr>
    </w:p>
    <w:p>
      <w:pPr>
        <w:pStyle w:val="BodyText"/>
        <w:spacing w:line="276" w:lineRule="auto" w:before="47"/>
        <w:ind w:left="218" w:right="1243"/>
        <w:jc w:val="both"/>
      </w:pPr>
      <w:r>
        <w:rPr/>
        <w:t>progresos</w:t>
      </w:r>
      <w:r>
        <w:rPr>
          <w:spacing w:val="-1"/>
        </w:rPr>
        <w:t> </w:t>
      </w:r>
      <w:r>
        <w:rPr/>
        <w:t>de</w:t>
      </w:r>
      <w:r>
        <w:rPr>
          <w:spacing w:val="-2"/>
        </w:rPr>
        <w:t> </w:t>
      </w:r>
      <w:r>
        <w:rPr/>
        <w:t>la</w:t>
      </w:r>
      <w:r>
        <w:rPr>
          <w:spacing w:val="-1"/>
        </w:rPr>
        <w:t> </w:t>
      </w:r>
      <w:r>
        <w:rPr/>
        <w:t>implementación,</w:t>
      </w:r>
      <w:r>
        <w:rPr>
          <w:spacing w:val="-1"/>
        </w:rPr>
        <w:t> </w:t>
      </w:r>
      <w:r>
        <w:rPr/>
        <w:t>realizar</w:t>
      </w:r>
      <w:r>
        <w:rPr>
          <w:spacing w:val="-1"/>
        </w:rPr>
        <w:t> </w:t>
      </w:r>
      <w:r>
        <w:rPr/>
        <w:t>una</w:t>
      </w:r>
      <w:r>
        <w:rPr>
          <w:spacing w:val="-2"/>
        </w:rPr>
        <w:t> </w:t>
      </w:r>
      <w:r>
        <w:rPr/>
        <w:t>evaluación</w:t>
      </w:r>
      <w:r>
        <w:rPr>
          <w:spacing w:val="-1"/>
        </w:rPr>
        <w:t> </w:t>
      </w:r>
      <w:r>
        <w:rPr/>
        <w:t>significativa</w:t>
      </w:r>
      <w:r>
        <w:rPr>
          <w:spacing w:val="-1"/>
        </w:rPr>
        <w:t> </w:t>
      </w:r>
      <w:r>
        <w:rPr/>
        <w:t>y</w:t>
      </w:r>
      <w:r>
        <w:rPr>
          <w:spacing w:val="-1"/>
        </w:rPr>
        <w:t> </w:t>
      </w:r>
      <w:r>
        <w:rPr/>
        <w:t>compartir</w:t>
      </w:r>
      <w:r>
        <w:rPr>
          <w:spacing w:val="-1"/>
        </w:rPr>
        <w:t> </w:t>
      </w:r>
      <w:r>
        <w:rPr/>
        <w:t>los</w:t>
      </w:r>
      <w:r>
        <w:rPr>
          <w:spacing w:val="-1"/>
        </w:rPr>
        <w:t> </w:t>
      </w:r>
      <w:r>
        <w:rPr/>
        <w:t>conocimientos</w:t>
      </w:r>
      <w:r>
        <w:rPr>
          <w:spacing w:val="-1"/>
        </w:rPr>
        <w:t> </w:t>
      </w:r>
      <w:r>
        <w:rPr/>
        <w:t>y los resultados con otras ciudades de </w:t>
      </w:r>
      <w:r>
        <w:rPr>
          <w:color w:val="000000"/>
          <w:highlight w:val="lightGray"/>
        </w:rPr>
        <w:t>&lt;</w:t>
      </w:r>
      <w:r>
        <w:rPr>
          <w:i/>
          <w:color w:val="000000"/>
          <w:highlight w:val="lightGray"/>
        </w:rPr>
        <w:t>País y Región</w:t>
      </w:r>
      <w:r>
        <w:rPr>
          <w:color w:val="000000"/>
          <w:highlight w:val="lightGray"/>
        </w:rPr>
        <w:t>&gt;</w:t>
      </w:r>
      <w:r>
        <w:rPr>
          <w:color w:val="000000"/>
        </w:rPr>
        <w:t>.</w:t>
      </w:r>
    </w:p>
    <w:p>
      <w:pPr>
        <w:pStyle w:val="BodyText"/>
        <w:spacing w:line="276" w:lineRule="auto" w:before="120"/>
        <w:ind w:left="218" w:right="1240"/>
        <w:jc w:val="both"/>
      </w:pPr>
      <w:r>
        <w:rPr/>
        <w:t>El Consultor propondrá actividades específicas relativas al desarrollo de capacidades de los interesados y las añadirá al plan de trabajo incluido en la oferta de metodología. La propuesta incluirá, como mínimo, sesiones temáticas de capacitación.</w:t>
      </w:r>
    </w:p>
    <w:p>
      <w:pPr>
        <w:pStyle w:val="BodyText"/>
        <w:spacing w:line="276" w:lineRule="auto" w:before="120"/>
        <w:ind w:left="218" w:right="1242"/>
        <w:jc w:val="both"/>
      </w:pPr>
      <w:r>
        <w:rPr/>
        <w:t>Estas actividades</w:t>
      </w:r>
      <w:r>
        <w:rPr>
          <w:spacing w:val="-1"/>
        </w:rPr>
        <w:t> </w:t>
      </w:r>
      <w:r>
        <w:rPr/>
        <w:t>se perfeccionarán</w:t>
      </w:r>
      <w:r>
        <w:rPr>
          <w:spacing w:val="-1"/>
        </w:rPr>
        <w:t> </w:t>
      </w:r>
      <w:r>
        <w:rPr/>
        <w:t>y confirmarán durante</w:t>
      </w:r>
      <w:r>
        <w:rPr>
          <w:spacing w:val="-1"/>
        </w:rPr>
        <w:t> </w:t>
      </w:r>
      <w:r>
        <w:rPr/>
        <w:t>la fase</w:t>
      </w:r>
      <w:r>
        <w:rPr>
          <w:spacing w:val="-1"/>
        </w:rPr>
        <w:t> </w:t>
      </w:r>
      <w:r>
        <w:rPr/>
        <w:t>inicial de la</w:t>
      </w:r>
      <w:r>
        <w:rPr>
          <w:spacing w:val="-1"/>
        </w:rPr>
        <w:t> </w:t>
      </w:r>
      <w:r>
        <w:rPr/>
        <w:t>asignación. El consultor puede consultar la Estrategia de Desarrollo de Capacidades de </w:t>
      </w:r>
      <w:r>
        <w:rPr>
          <w:b/>
          <w:color w:val="944384"/>
        </w:rPr>
        <w:t>MobiliseYourCity</w:t>
      </w:r>
      <w:r>
        <w:rPr/>
        <w:t>.</w:t>
      </w:r>
    </w:p>
    <w:p>
      <w:pPr>
        <w:pStyle w:val="BodyText"/>
        <w:spacing w:line="276" w:lineRule="auto" w:before="121"/>
        <w:ind w:left="218" w:right="1235"/>
        <w:jc w:val="both"/>
      </w:pPr>
      <w:r>
        <w:rPr/>
        <w:t>Todas las actividades de desarrollo de capacidades entregadas como parte de esta asignación serán registradas en informes específicos que serán presentados al final de cada componente de la </w:t>
      </w:r>
      <w:r>
        <w:rPr>
          <w:spacing w:val="-2"/>
        </w:rPr>
        <w:t>asignación.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600128">
                <wp:simplePos x="0" y="0"/>
                <wp:positionH relativeFrom="page">
                  <wp:posOffset>6695470</wp:posOffset>
                </wp:positionH>
                <wp:positionV relativeFrom="paragraph">
                  <wp:posOffset>211544</wp:posOffset>
                </wp:positionV>
                <wp:extent cx="682625" cy="1080770"/>
                <wp:effectExtent l="0" t="0" r="0" b="0"/>
                <wp:wrapTopAndBottom/>
                <wp:docPr id="77" name="Group 77"/>
                <wp:cNvGraphicFramePr>
                  <a:graphicFrameLocks/>
                </wp:cNvGraphicFramePr>
                <a:graphic>
                  <a:graphicData uri="http://schemas.microsoft.com/office/word/2010/wordprocessingGroup">
                    <wpg:wgp>
                      <wpg:cNvPr id="77" name="Group 77"/>
                      <wpg:cNvGrpSpPr/>
                      <wpg:grpSpPr>
                        <a:xfrm>
                          <a:off x="0" y="0"/>
                          <a:ext cx="682625" cy="1080770"/>
                          <a:chExt cx="682625" cy="1080770"/>
                        </a:xfrm>
                      </wpg:grpSpPr>
                      <wps:wsp>
                        <wps:cNvPr id="78" name="Graphic 78"/>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79" name="Textbox 79"/>
                        <wps:cNvSpPr txBox="1"/>
                        <wps:spPr>
                          <a:xfrm>
                            <a:off x="0" y="0"/>
                            <a:ext cx="682625" cy="1080770"/>
                          </a:xfrm>
                          <a:prstGeom prst="rect">
                            <a:avLst/>
                          </a:prstGeom>
                        </wps:spPr>
                        <wps:txbx>
                          <w:txbxContent>
                            <w:p>
                              <w:pPr>
                                <w:spacing w:line="240" w:lineRule="auto" w:before="42"/>
                                <w:rPr>
                                  <w:sz w:val="48"/>
                                </w:rPr>
                              </w:pPr>
                            </w:p>
                            <w:p>
                              <w:pPr>
                                <w:spacing w:before="0"/>
                                <w:ind w:left="486" w:right="0" w:firstLine="0"/>
                                <w:jc w:val="left"/>
                                <w:rPr>
                                  <w:rFonts w:ascii="Agency FB"/>
                                  <w:b/>
                                  <w:sz w:val="48"/>
                                </w:rPr>
                              </w:pPr>
                              <w:r>
                                <w:rPr>
                                  <w:rFonts w:ascii="Agency FB"/>
                                  <w:b/>
                                  <w:color w:val="FFFFFF"/>
                                  <w:spacing w:val="-5"/>
                                  <w:sz w:val="48"/>
                                </w:rPr>
                                <w:t>17</w:t>
                              </w:r>
                            </w:p>
                          </w:txbxContent>
                        </wps:txbx>
                        <wps:bodyPr wrap="square" lIns="0" tIns="0" rIns="0" bIns="0" rtlCol="0">
                          <a:noAutofit/>
                        </wps:bodyPr>
                      </wps:wsp>
                    </wpg:wgp>
                  </a:graphicData>
                </a:graphic>
              </wp:anchor>
            </w:drawing>
          </mc:Choice>
          <mc:Fallback>
            <w:pict>
              <v:group style="position:absolute;margin-left:527.202393pt;margin-top:16.657032pt;width:53.75pt;height:85.1pt;mso-position-horizontal-relative:page;mso-position-vertical-relative:paragraph;z-index:-15716352;mso-wrap-distance-left:0;mso-wrap-distance-right:0" id="docshapegroup57" coordorigin="10544,333" coordsize="1075,1702">
                <v:shape style="position:absolute;left:10544;top:333;width:1075;height:1702" id="docshape58" coordorigin="10544,333" coordsize="1075,1702" path="m11619,333l10999,333,10544,2035,11619,2035,11619,333xe" filled="true" fillcolor="#9e2a85" stroked="false">
                  <v:path arrowok="t"/>
                  <v:fill type="solid"/>
                </v:shape>
                <v:shape style="position:absolute;left:10544;top:333;width:1075;height:1702" type="#_x0000_t202" id="docshape59" filled="false" stroked="false">
                  <v:textbox inset="0,0,0,0">
                    <w:txbxContent>
                      <w:p>
                        <w:pPr>
                          <w:spacing w:line="240" w:lineRule="auto" w:before="42"/>
                          <w:rPr>
                            <w:sz w:val="48"/>
                          </w:rPr>
                        </w:pPr>
                      </w:p>
                      <w:p>
                        <w:pPr>
                          <w:spacing w:before="0"/>
                          <w:ind w:left="486" w:right="0" w:firstLine="0"/>
                          <w:jc w:val="left"/>
                          <w:rPr>
                            <w:rFonts w:ascii="Agency FB"/>
                            <w:b/>
                            <w:sz w:val="48"/>
                          </w:rPr>
                        </w:pPr>
                        <w:r>
                          <w:rPr>
                            <w:rFonts w:ascii="Agency FB"/>
                            <w:b/>
                            <w:color w:val="FFFFFF"/>
                            <w:spacing w:val="-5"/>
                            <w:sz w:val="48"/>
                          </w:rPr>
                          <w:t>17</w:t>
                        </w:r>
                      </w:p>
                    </w:txbxContent>
                  </v:textbox>
                  <w10:wrap type="none"/>
                </v:shape>
                <w10:wrap type="topAndBottom"/>
              </v:group>
            </w:pict>
          </mc:Fallback>
        </mc:AlternateContent>
      </w:r>
    </w:p>
    <w:p>
      <w:pPr>
        <w:spacing w:after="0"/>
        <w:rPr>
          <w:sz w:val="20"/>
        </w:rPr>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41952">
                <wp:simplePos x="0" y="0"/>
                <wp:positionH relativeFrom="page">
                  <wp:posOffset>180581</wp:posOffset>
                </wp:positionH>
                <wp:positionV relativeFrom="page">
                  <wp:posOffset>145047</wp:posOffset>
                </wp:positionV>
                <wp:extent cx="898525" cy="90106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898525" cy="901065"/>
                          <a:chExt cx="898525" cy="901065"/>
                        </a:xfrm>
                      </wpg:grpSpPr>
                      <wps:wsp>
                        <wps:cNvPr id="81" name="Graphic 81"/>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82" name="Textbox 82"/>
                        <wps:cNvSpPr txBox="1"/>
                        <wps:spPr>
                          <a:xfrm>
                            <a:off x="0" y="0"/>
                            <a:ext cx="898525" cy="901065"/>
                          </a:xfrm>
                          <a:prstGeom prst="rect">
                            <a:avLst/>
                          </a:prstGeom>
                        </wps:spPr>
                        <wps:txbx>
                          <w:txbxContent>
                            <w:p>
                              <w:pPr>
                                <w:spacing w:before="363"/>
                                <w:ind w:left="424" w:right="0" w:firstLine="0"/>
                                <w:jc w:val="left"/>
                                <w:rPr>
                                  <w:rFonts w:ascii="Agency FB"/>
                                  <w:b/>
                                  <w:sz w:val="48"/>
                                </w:rPr>
                              </w:pPr>
                              <w:r>
                                <w:rPr>
                                  <w:rFonts w:ascii="Agency FB"/>
                                  <w:b/>
                                  <w:color w:val="FFFFFF"/>
                                  <w:spacing w:val="-5"/>
                                  <w:sz w:val="48"/>
                                </w:rPr>
                                <w:t>18</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41952" id="docshapegroup60" coordorigin="284,228" coordsize="1415,1419">
                <v:shape style="position:absolute;left:284;top:228;width:1415;height:1419" id="docshape61" coordorigin="284,228" coordsize="1415,1419" path="m1699,228l284,228,284,1647,1320,1647,1699,228xe" filled="true" fillcolor="#20b8da" stroked="false">
                  <v:path arrowok="t"/>
                  <v:fill type="solid"/>
                </v:shape>
                <v:shape style="position:absolute;left:284;top:228;width:1415;height:1419" type="#_x0000_t202" id="docshape62" filled="false" stroked="false">
                  <v:textbox inset="0,0,0,0">
                    <w:txbxContent>
                      <w:p>
                        <w:pPr>
                          <w:spacing w:before="363"/>
                          <w:ind w:left="424" w:right="0" w:firstLine="0"/>
                          <w:jc w:val="left"/>
                          <w:rPr>
                            <w:rFonts w:ascii="Agency FB"/>
                            <w:b/>
                            <w:sz w:val="48"/>
                          </w:rPr>
                        </w:pPr>
                        <w:r>
                          <w:rPr>
                            <w:rFonts w:ascii="Agency FB"/>
                            <w:b/>
                            <w:color w:val="FFFFFF"/>
                            <w:spacing w:val="-5"/>
                            <w:sz w:val="48"/>
                          </w:rPr>
                          <w:t>18</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spacing w:before="417"/>
        <w:rPr>
          <w:b/>
          <w:sz w:val="36"/>
        </w:rPr>
      </w:pPr>
    </w:p>
    <w:p>
      <w:pPr>
        <w:pStyle w:val="Heading1"/>
        <w:numPr>
          <w:ilvl w:val="0"/>
          <w:numId w:val="3"/>
        </w:numPr>
        <w:tabs>
          <w:tab w:pos="786" w:val="left" w:leader="none"/>
        </w:tabs>
        <w:spacing w:line="240" w:lineRule="auto" w:before="1" w:after="0"/>
        <w:ind w:left="786" w:right="0" w:hanging="568"/>
        <w:jc w:val="left"/>
        <w:rPr>
          <w:color w:val="9E2A85"/>
        </w:rPr>
      </w:pPr>
      <w:bookmarkStart w:name="_bookmark17" w:id="18"/>
      <w:bookmarkEnd w:id="18"/>
      <w:r>
        <w:rPr>
          <w:b w:val="0"/>
        </w:rPr>
      </w:r>
      <w:r>
        <w:rPr>
          <w:color w:val="9E2A85"/>
        </w:rPr>
        <w:t>Actividades</w:t>
      </w:r>
      <w:r>
        <w:rPr>
          <w:color w:val="9E2A85"/>
          <w:spacing w:val="-11"/>
        </w:rPr>
        <w:t> </w:t>
      </w:r>
      <w:r>
        <w:rPr>
          <w:color w:val="9E2A85"/>
          <w:spacing w:val="-2"/>
        </w:rPr>
        <w:t>previstas</w:t>
      </w:r>
    </w:p>
    <w:p>
      <w:pPr>
        <w:pStyle w:val="BodyText"/>
        <w:rPr>
          <w:rFonts w:ascii="Agency FB"/>
          <w:b/>
          <w:sz w:val="8"/>
        </w:rPr>
      </w:pPr>
      <w:r>
        <w:rPr/>
        <mc:AlternateContent>
          <mc:Choice Requires="wps">
            <w:drawing>
              <wp:anchor distT="0" distB="0" distL="0" distR="0" allowOverlap="1" layoutInCell="1" locked="0" behindDoc="1" simplePos="0" relativeHeight="487600640">
                <wp:simplePos x="0" y="0"/>
                <wp:positionH relativeFrom="page">
                  <wp:posOffset>881633</wp:posOffset>
                </wp:positionH>
                <wp:positionV relativeFrom="paragraph">
                  <wp:posOffset>76088</wp:posOffset>
                </wp:positionV>
                <wp:extent cx="5798185" cy="3810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798185" cy="38100"/>
                        </a:xfrm>
                        <a:custGeom>
                          <a:avLst/>
                          <a:gdLst/>
                          <a:ahLst/>
                          <a:cxnLst/>
                          <a:rect l="l" t="t" r="r" b="b"/>
                          <a:pathLst>
                            <a:path w="5798185" h="38100">
                              <a:moveTo>
                                <a:pt x="5798058" y="0"/>
                              </a:moveTo>
                              <a:lnTo>
                                <a:pt x="0" y="0"/>
                              </a:lnTo>
                              <a:lnTo>
                                <a:pt x="0" y="38100"/>
                              </a:lnTo>
                              <a:lnTo>
                                <a:pt x="5798058" y="38100"/>
                              </a:lnTo>
                              <a:lnTo>
                                <a:pt x="5798058" y="0"/>
                              </a:lnTo>
                              <a:close/>
                            </a:path>
                          </a:pathLst>
                        </a:custGeom>
                        <a:solidFill>
                          <a:srgbClr val="9E2A85"/>
                        </a:solidFill>
                      </wps:spPr>
                      <wps:bodyPr wrap="square" lIns="0" tIns="0" rIns="0" bIns="0" rtlCol="0">
                        <a:prstTxWarp prst="textNoShape">
                          <a:avLst/>
                        </a:prstTxWarp>
                        <a:noAutofit/>
                      </wps:bodyPr>
                    </wps:wsp>
                  </a:graphicData>
                </a:graphic>
              </wp:anchor>
            </w:drawing>
          </mc:Choice>
          <mc:Fallback>
            <w:pict>
              <v:rect style="position:absolute;margin-left:69.419998pt;margin-top:5.99125pt;width:456.54pt;height:3pt;mso-position-horizontal-relative:page;mso-position-vertical-relative:paragraph;z-index:-15715840;mso-wrap-distance-left:0;mso-wrap-distance-right:0" id="docshape63" filled="true" fillcolor="#9e2a85" stroked="false">
                <v:fill type="solid"/>
                <w10:wrap type="topAndBottom"/>
              </v:rect>
            </w:pict>
          </mc:Fallback>
        </mc:AlternateContent>
      </w:r>
    </w:p>
    <w:p>
      <w:pPr>
        <w:pStyle w:val="Heading2"/>
        <w:numPr>
          <w:ilvl w:val="1"/>
          <w:numId w:val="3"/>
        </w:numPr>
        <w:tabs>
          <w:tab w:pos="786" w:val="left" w:leader="none"/>
        </w:tabs>
        <w:spacing w:line="240" w:lineRule="auto" w:before="240" w:after="0"/>
        <w:ind w:left="786" w:right="0" w:hanging="568"/>
        <w:jc w:val="left"/>
        <w:rPr>
          <w:color w:val="9E2A85"/>
        </w:rPr>
      </w:pPr>
      <w:bookmarkStart w:name="_bookmark18" w:id="19"/>
      <w:bookmarkEnd w:id="19"/>
      <w:r>
        <w:rPr>
          <w:b w:val="0"/>
        </w:rPr>
      </w:r>
      <w:r>
        <w:rPr>
          <w:color w:val="9E2A85"/>
        </w:rPr>
        <w:t>Componente</w:t>
      </w:r>
      <w:r>
        <w:rPr>
          <w:color w:val="9E2A85"/>
          <w:spacing w:val="-2"/>
        </w:rPr>
        <w:t> </w:t>
      </w:r>
      <w:r>
        <w:rPr>
          <w:color w:val="9E2A85"/>
        </w:rPr>
        <w:t>1:</w:t>
      </w:r>
      <w:r>
        <w:rPr>
          <w:color w:val="9E2A85"/>
          <w:spacing w:val="-2"/>
        </w:rPr>
        <w:t> </w:t>
      </w:r>
      <w:r>
        <w:rPr>
          <w:color w:val="9E2A85"/>
        </w:rPr>
        <w:t>Inicio</w:t>
      </w:r>
      <w:r>
        <w:rPr>
          <w:color w:val="9E2A85"/>
          <w:spacing w:val="-1"/>
        </w:rPr>
        <w:t> </w:t>
      </w:r>
      <w:r>
        <w:rPr>
          <w:color w:val="9E2A85"/>
        </w:rPr>
        <w:t>activo</w:t>
      </w:r>
      <w:r>
        <w:rPr>
          <w:color w:val="9E2A85"/>
          <w:spacing w:val="-1"/>
        </w:rPr>
        <w:t> </w:t>
      </w:r>
      <w:r>
        <w:rPr>
          <w:color w:val="9E2A85"/>
        </w:rPr>
        <w:t>del</w:t>
      </w:r>
      <w:r>
        <w:rPr>
          <w:color w:val="9E2A85"/>
          <w:spacing w:val="-1"/>
        </w:rPr>
        <w:t> </w:t>
      </w:r>
      <w:r>
        <w:rPr>
          <w:color w:val="9E2A85"/>
        </w:rPr>
        <w:t>proceso</w:t>
      </w:r>
      <w:r>
        <w:rPr>
          <w:color w:val="9E2A85"/>
          <w:spacing w:val="-1"/>
        </w:rPr>
        <w:t> </w:t>
      </w:r>
      <w:r>
        <w:rPr>
          <w:color w:val="9E2A85"/>
          <w:spacing w:val="-4"/>
        </w:rPr>
        <w:t>SUMP</w:t>
      </w:r>
    </w:p>
    <w:p>
      <w:pPr>
        <w:pStyle w:val="Heading3"/>
        <w:numPr>
          <w:ilvl w:val="2"/>
          <w:numId w:val="3"/>
        </w:numPr>
        <w:tabs>
          <w:tab w:pos="785" w:val="left" w:leader="none"/>
        </w:tabs>
        <w:spacing w:line="240" w:lineRule="auto" w:before="241" w:after="0"/>
        <w:ind w:left="785" w:right="0" w:hanging="567"/>
        <w:jc w:val="left"/>
      </w:pPr>
      <w:bookmarkStart w:name="_bookmark19" w:id="20"/>
      <w:bookmarkEnd w:id="20"/>
      <w:r>
        <w:rPr/>
      </w:r>
      <w:r>
        <w:rPr>
          <w:spacing w:val="-2"/>
        </w:rPr>
        <w:t>Objetivos</w:t>
      </w:r>
    </w:p>
    <w:p>
      <w:pPr>
        <w:pStyle w:val="ListParagraph"/>
        <w:numPr>
          <w:ilvl w:val="3"/>
          <w:numId w:val="3"/>
        </w:numPr>
        <w:tabs>
          <w:tab w:pos="501" w:val="left" w:leader="none"/>
        </w:tabs>
        <w:spacing w:line="240" w:lineRule="auto" w:before="191" w:after="0"/>
        <w:ind w:left="501" w:right="0" w:hanging="283"/>
        <w:jc w:val="left"/>
        <w:rPr>
          <w:rFonts w:ascii="Wingdings" w:hAnsi="Wingdings"/>
          <w:color w:val="9E2A85"/>
          <w:position w:val="-1"/>
          <w:sz w:val="22"/>
        </w:rPr>
      </w:pPr>
      <w:r>
        <w:rPr>
          <w:sz w:val="22"/>
        </w:rPr>
        <w:t>Entablar</w:t>
      </w:r>
      <w:r>
        <w:rPr>
          <w:spacing w:val="-7"/>
          <w:sz w:val="22"/>
        </w:rPr>
        <w:t> </w:t>
      </w:r>
      <w:r>
        <w:rPr>
          <w:sz w:val="22"/>
        </w:rPr>
        <w:t>relación</w:t>
      </w:r>
      <w:r>
        <w:rPr>
          <w:spacing w:val="-8"/>
          <w:sz w:val="22"/>
        </w:rPr>
        <w:t> </w:t>
      </w:r>
      <w:r>
        <w:rPr>
          <w:sz w:val="22"/>
        </w:rPr>
        <w:t>con</w:t>
      </w:r>
      <w:r>
        <w:rPr>
          <w:spacing w:val="-8"/>
          <w:sz w:val="22"/>
        </w:rPr>
        <w:t> </w:t>
      </w:r>
      <w:r>
        <w:rPr>
          <w:sz w:val="22"/>
        </w:rPr>
        <w:t>los</w:t>
      </w:r>
      <w:r>
        <w:rPr>
          <w:spacing w:val="-8"/>
          <w:sz w:val="22"/>
        </w:rPr>
        <w:t> </w:t>
      </w:r>
      <w:r>
        <w:rPr>
          <w:sz w:val="22"/>
        </w:rPr>
        <w:t>principales</w:t>
      </w:r>
      <w:r>
        <w:rPr>
          <w:spacing w:val="-4"/>
          <w:sz w:val="22"/>
        </w:rPr>
        <w:t> </w:t>
      </w:r>
      <w:r>
        <w:rPr>
          <w:sz w:val="22"/>
        </w:rPr>
        <w:t>interesados</w:t>
      </w:r>
      <w:r>
        <w:rPr>
          <w:spacing w:val="-8"/>
          <w:sz w:val="22"/>
        </w:rPr>
        <w:t> </w:t>
      </w:r>
      <w:r>
        <w:rPr>
          <w:sz w:val="22"/>
        </w:rPr>
        <w:t>y</w:t>
      </w:r>
      <w:r>
        <w:rPr>
          <w:spacing w:val="-9"/>
          <w:sz w:val="22"/>
        </w:rPr>
        <w:t> </w:t>
      </w:r>
      <w:r>
        <w:rPr>
          <w:sz w:val="22"/>
        </w:rPr>
        <w:t>realizar</w:t>
      </w:r>
      <w:r>
        <w:rPr>
          <w:spacing w:val="-8"/>
          <w:sz w:val="22"/>
        </w:rPr>
        <w:t> </w:t>
      </w:r>
      <w:r>
        <w:rPr>
          <w:sz w:val="22"/>
        </w:rPr>
        <w:t>un</w:t>
      </w:r>
      <w:r>
        <w:rPr>
          <w:spacing w:val="-8"/>
          <w:sz w:val="22"/>
        </w:rPr>
        <w:t> </w:t>
      </w:r>
      <w:r>
        <w:rPr>
          <w:sz w:val="22"/>
        </w:rPr>
        <w:t>mapeo</w:t>
      </w:r>
      <w:r>
        <w:rPr>
          <w:spacing w:val="-8"/>
          <w:sz w:val="22"/>
        </w:rPr>
        <w:t> </w:t>
      </w:r>
      <w:r>
        <w:rPr>
          <w:sz w:val="22"/>
        </w:rPr>
        <w:t>de</w:t>
      </w:r>
      <w:r>
        <w:rPr>
          <w:spacing w:val="-7"/>
          <w:sz w:val="22"/>
        </w:rPr>
        <w:t> </w:t>
      </w:r>
      <w:r>
        <w:rPr>
          <w:sz w:val="22"/>
        </w:rPr>
        <w:t>los</w:t>
      </w:r>
      <w:r>
        <w:rPr>
          <w:spacing w:val="-8"/>
          <w:sz w:val="22"/>
        </w:rPr>
        <w:t> </w:t>
      </w:r>
      <w:r>
        <w:rPr>
          <w:spacing w:val="-2"/>
          <w:sz w:val="22"/>
        </w:rPr>
        <w:t>mismos.</w:t>
      </w:r>
    </w:p>
    <w:p>
      <w:pPr>
        <w:pStyle w:val="ListParagraph"/>
        <w:numPr>
          <w:ilvl w:val="3"/>
          <w:numId w:val="3"/>
        </w:numPr>
        <w:tabs>
          <w:tab w:pos="501" w:val="left" w:leader="none"/>
        </w:tabs>
        <w:spacing w:line="240" w:lineRule="auto" w:before="46" w:after="0"/>
        <w:ind w:left="501" w:right="0" w:hanging="283"/>
        <w:jc w:val="left"/>
        <w:rPr>
          <w:rFonts w:ascii="Wingdings" w:hAnsi="Wingdings"/>
          <w:color w:val="9E2A85"/>
          <w:position w:val="-1"/>
          <w:sz w:val="22"/>
        </w:rPr>
      </w:pPr>
      <w:r>
        <w:rPr>
          <w:sz w:val="22"/>
        </w:rPr>
        <w:t>Establecer</w:t>
      </w:r>
      <w:r>
        <w:rPr>
          <w:spacing w:val="-8"/>
          <w:sz w:val="22"/>
        </w:rPr>
        <w:t> </w:t>
      </w:r>
      <w:r>
        <w:rPr>
          <w:sz w:val="22"/>
        </w:rPr>
        <w:t>el</w:t>
      </w:r>
      <w:r>
        <w:rPr>
          <w:spacing w:val="-5"/>
          <w:sz w:val="22"/>
        </w:rPr>
        <w:t> </w:t>
      </w:r>
      <w:r>
        <w:rPr>
          <w:sz w:val="22"/>
        </w:rPr>
        <w:t>marco</w:t>
      </w:r>
      <w:r>
        <w:rPr>
          <w:spacing w:val="-7"/>
          <w:sz w:val="22"/>
        </w:rPr>
        <w:t> </w:t>
      </w:r>
      <w:r>
        <w:rPr>
          <w:sz w:val="22"/>
        </w:rPr>
        <w:t>de</w:t>
      </w:r>
      <w:r>
        <w:rPr>
          <w:spacing w:val="-6"/>
          <w:sz w:val="22"/>
        </w:rPr>
        <w:t> </w:t>
      </w:r>
      <w:r>
        <w:rPr>
          <w:sz w:val="22"/>
        </w:rPr>
        <w:t>validación</w:t>
      </w:r>
      <w:r>
        <w:rPr>
          <w:spacing w:val="-7"/>
          <w:sz w:val="22"/>
        </w:rPr>
        <w:t> </w:t>
      </w:r>
      <w:r>
        <w:rPr>
          <w:sz w:val="22"/>
        </w:rPr>
        <w:t>y</w:t>
      </w:r>
      <w:r>
        <w:rPr>
          <w:spacing w:val="-5"/>
          <w:sz w:val="22"/>
        </w:rPr>
        <w:t> </w:t>
      </w:r>
      <w:r>
        <w:rPr>
          <w:spacing w:val="-2"/>
          <w:sz w:val="22"/>
        </w:rPr>
        <w:t>seguimiento.</w:t>
      </w:r>
    </w:p>
    <w:p>
      <w:pPr>
        <w:pStyle w:val="ListParagraph"/>
        <w:numPr>
          <w:ilvl w:val="3"/>
          <w:numId w:val="3"/>
        </w:numPr>
        <w:tabs>
          <w:tab w:pos="501" w:val="left" w:leader="none"/>
        </w:tabs>
        <w:spacing w:line="240" w:lineRule="auto" w:before="47" w:after="0"/>
        <w:ind w:left="501" w:right="0" w:hanging="283"/>
        <w:jc w:val="left"/>
        <w:rPr>
          <w:rFonts w:ascii="Wingdings" w:hAnsi="Wingdings"/>
          <w:color w:val="9E2A85"/>
          <w:position w:val="-1"/>
          <w:sz w:val="22"/>
        </w:rPr>
      </w:pPr>
      <w:r>
        <w:rPr>
          <w:sz w:val="22"/>
        </w:rPr>
        <w:t>Confirmar</w:t>
      </w:r>
      <w:r>
        <w:rPr>
          <w:spacing w:val="-7"/>
          <w:sz w:val="22"/>
        </w:rPr>
        <w:t> </w:t>
      </w:r>
      <w:r>
        <w:rPr>
          <w:sz w:val="22"/>
        </w:rPr>
        <w:t>el</w:t>
      </w:r>
      <w:r>
        <w:rPr>
          <w:spacing w:val="-6"/>
          <w:sz w:val="22"/>
        </w:rPr>
        <w:t> </w:t>
      </w:r>
      <w:r>
        <w:rPr>
          <w:sz w:val="22"/>
        </w:rPr>
        <w:t>alcance</w:t>
      </w:r>
      <w:r>
        <w:rPr>
          <w:spacing w:val="-6"/>
          <w:sz w:val="22"/>
        </w:rPr>
        <w:t> </w:t>
      </w:r>
      <w:r>
        <w:rPr>
          <w:sz w:val="22"/>
        </w:rPr>
        <w:t>de</w:t>
      </w:r>
      <w:r>
        <w:rPr>
          <w:spacing w:val="-6"/>
          <w:sz w:val="22"/>
        </w:rPr>
        <w:t> </w:t>
      </w:r>
      <w:r>
        <w:rPr>
          <w:sz w:val="22"/>
        </w:rPr>
        <w:t>la</w:t>
      </w:r>
      <w:r>
        <w:rPr>
          <w:spacing w:val="-5"/>
          <w:sz w:val="22"/>
        </w:rPr>
        <w:t> </w:t>
      </w:r>
      <w:r>
        <w:rPr>
          <w:sz w:val="22"/>
        </w:rPr>
        <w:t>asignación,</w:t>
      </w:r>
      <w:r>
        <w:rPr>
          <w:spacing w:val="-6"/>
          <w:sz w:val="22"/>
        </w:rPr>
        <w:t> </w:t>
      </w:r>
      <w:r>
        <w:rPr>
          <w:sz w:val="22"/>
        </w:rPr>
        <w:t>el</w:t>
      </w:r>
      <w:r>
        <w:rPr>
          <w:spacing w:val="-6"/>
          <w:sz w:val="22"/>
        </w:rPr>
        <w:t> </w:t>
      </w:r>
      <w:r>
        <w:rPr>
          <w:sz w:val="22"/>
        </w:rPr>
        <w:t>plan</w:t>
      </w:r>
      <w:r>
        <w:rPr>
          <w:spacing w:val="-7"/>
          <w:sz w:val="22"/>
        </w:rPr>
        <w:t> </w:t>
      </w:r>
      <w:r>
        <w:rPr>
          <w:sz w:val="22"/>
        </w:rPr>
        <w:t>de</w:t>
      </w:r>
      <w:r>
        <w:rPr>
          <w:spacing w:val="-5"/>
          <w:sz w:val="22"/>
        </w:rPr>
        <w:t> </w:t>
      </w:r>
      <w:r>
        <w:rPr>
          <w:sz w:val="22"/>
        </w:rPr>
        <w:t>trabajo</w:t>
      </w:r>
      <w:r>
        <w:rPr>
          <w:spacing w:val="-6"/>
          <w:sz w:val="22"/>
        </w:rPr>
        <w:t> </w:t>
      </w:r>
      <w:r>
        <w:rPr>
          <w:sz w:val="22"/>
        </w:rPr>
        <w:t>y</w:t>
      </w:r>
      <w:r>
        <w:rPr>
          <w:spacing w:val="-7"/>
          <w:sz w:val="22"/>
        </w:rPr>
        <w:t> </w:t>
      </w:r>
      <w:r>
        <w:rPr>
          <w:sz w:val="22"/>
        </w:rPr>
        <w:t>los</w:t>
      </w:r>
      <w:r>
        <w:rPr>
          <w:spacing w:val="-6"/>
          <w:sz w:val="22"/>
        </w:rPr>
        <w:t> </w:t>
      </w:r>
      <w:r>
        <w:rPr>
          <w:sz w:val="22"/>
        </w:rPr>
        <w:t>métodos</w:t>
      </w:r>
      <w:r>
        <w:rPr>
          <w:spacing w:val="-5"/>
          <w:sz w:val="22"/>
        </w:rPr>
        <w:t> </w:t>
      </w:r>
      <w:r>
        <w:rPr>
          <w:sz w:val="22"/>
        </w:rPr>
        <w:t>de</w:t>
      </w:r>
      <w:r>
        <w:rPr>
          <w:spacing w:val="-7"/>
          <w:sz w:val="22"/>
        </w:rPr>
        <w:t> </w:t>
      </w:r>
      <w:r>
        <w:rPr>
          <w:sz w:val="22"/>
        </w:rPr>
        <w:t>recopilación</w:t>
      </w:r>
      <w:r>
        <w:rPr>
          <w:spacing w:val="-6"/>
          <w:sz w:val="22"/>
        </w:rPr>
        <w:t> </w:t>
      </w:r>
      <w:r>
        <w:rPr>
          <w:sz w:val="22"/>
        </w:rPr>
        <w:t>de</w:t>
      </w:r>
      <w:r>
        <w:rPr>
          <w:spacing w:val="-6"/>
          <w:sz w:val="22"/>
        </w:rPr>
        <w:t> </w:t>
      </w:r>
      <w:r>
        <w:rPr>
          <w:spacing w:val="-2"/>
          <w:sz w:val="22"/>
        </w:rPr>
        <w:t>datos.</w:t>
      </w:r>
    </w:p>
    <w:p>
      <w:pPr>
        <w:pStyle w:val="ListParagraph"/>
        <w:numPr>
          <w:ilvl w:val="3"/>
          <w:numId w:val="3"/>
        </w:numPr>
        <w:tabs>
          <w:tab w:pos="501" w:val="left" w:leader="none"/>
        </w:tabs>
        <w:spacing w:line="240" w:lineRule="auto" w:before="47" w:after="0"/>
        <w:ind w:left="501" w:right="0" w:hanging="283"/>
        <w:jc w:val="left"/>
        <w:rPr>
          <w:rFonts w:ascii="Wingdings" w:hAnsi="Wingdings"/>
          <w:color w:val="9E2A85"/>
          <w:position w:val="-1"/>
          <w:sz w:val="22"/>
        </w:rPr>
      </w:pPr>
      <w:r>
        <w:rPr>
          <w:sz w:val="22"/>
        </w:rPr>
        <w:t>Iniciar</w:t>
      </w:r>
      <w:r>
        <w:rPr>
          <w:spacing w:val="-9"/>
          <w:sz w:val="22"/>
        </w:rPr>
        <w:t> </w:t>
      </w:r>
      <w:r>
        <w:rPr>
          <w:sz w:val="22"/>
        </w:rPr>
        <w:t>la</w:t>
      </w:r>
      <w:r>
        <w:rPr>
          <w:spacing w:val="-7"/>
          <w:sz w:val="22"/>
        </w:rPr>
        <w:t> </w:t>
      </w:r>
      <w:r>
        <w:rPr>
          <w:sz w:val="22"/>
        </w:rPr>
        <w:t>recopilación</w:t>
      </w:r>
      <w:r>
        <w:rPr>
          <w:spacing w:val="-9"/>
          <w:sz w:val="22"/>
        </w:rPr>
        <w:t> </w:t>
      </w:r>
      <w:r>
        <w:rPr>
          <w:sz w:val="22"/>
        </w:rPr>
        <w:t>y</w:t>
      </w:r>
      <w:r>
        <w:rPr>
          <w:spacing w:val="-7"/>
          <w:sz w:val="22"/>
        </w:rPr>
        <w:t> </w:t>
      </w:r>
      <w:r>
        <w:rPr>
          <w:sz w:val="22"/>
        </w:rPr>
        <w:t>producción</w:t>
      </w:r>
      <w:r>
        <w:rPr>
          <w:spacing w:val="-8"/>
          <w:sz w:val="22"/>
        </w:rPr>
        <w:t> </w:t>
      </w:r>
      <w:r>
        <w:rPr>
          <w:sz w:val="22"/>
        </w:rPr>
        <w:t>de</w:t>
      </w:r>
      <w:r>
        <w:rPr>
          <w:spacing w:val="-9"/>
          <w:sz w:val="22"/>
        </w:rPr>
        <w:t> </w:t>
      </w:r>
      <w:r>
        <w:rPr>
          <w:spacing w:val="-2"/>
          <w:sz w:val="22"/>
        </w:rPr>
        <w:t>datos.</w:t>
      </w:r>
    </w:p>
    <w:p>
      <w:pPr>
        <w:pStyle w:val="BodyText"/>
        <w:spacing w:before="16"/>
      </w:pPr>
    </w:p>
    <w:p>
      <w:pPr>
        <w:pStyle w:val="Heading3"/>
        <w:numPr>
          <w:ilvl w:val="2"/>
          <w:numId w:val="3"/>
        </w:numPr>
        <w:tabs>
          <w:tab w:pos="784" w:val="left" w:leader="none"/>
        </w:tabs>
        <w:spacing w:line="240" w:lineRule="auto" w:before="0" w:after="0"/>
        <w:ind w:left="784" w:right="0" w:hanging="566"/>
        <w:jc w:val="left"/>
      </w:pPr>
      <w:bookmarkStart w:name="_bookmark20" w:id="21"/>
      <w:bookmarkEnd w:id="21"/>
      <w:r>
        <w:rPr/>
      </w:r>
      <w:r>
        <w:rPr/>
        <w:t>Tareas del</w:t>
      </w:r>
      <w:r>
        <w:rPr>
          <w:spacing w:val="-1"/>
        </w:rPr>
        <w:t> </w:t>
      </w:r>
      <w:r>
        <w:rPr>
          <w:spacing w:val="-2"/>
        </w:rPr>
        <w:t>consultor</w:t>
      </w:r>
    </w:p>
    <w:p>
      <w:pPr>
        <w:pStyle w:val="BodyText"/>
        <w:spacing w:line="288" w:lineRule="auto" w:before="192"/>
        <w:ind w:left="218" w:right="1238"/>
      </w:pPr>
      <w:r>
        <w:rPr/>
        <w:t>Durante</w:t>
      </w:r>
      <w:r>
        <w:rPr>
          <w:spacing w:val="21"/>
        </w:rPr>
        <w:t> </w:t>
      </w:r>
      <w:r>
        <w:rPr/>
        <w:t>la</w:t>
      </w:r>
      <w:r>
        <w:rPr>
          <w:spacing w:val="21"/>
        </w:rPr>
        <w:t> </w:t>
      </w:r>
      <w:r>
        <w:rPr/>
        <w:t>fase</w:t>
      </w:r>
      <w:r>
        <w:rPr>
          <w:spacing w:val="21"/>
        </w:rPr>
        <w:t> </w:t>
      </w:r>
      <w:r>
        <w:rPr/>
        <w:t>de</w:t>
      </w:r>
      <w:r>
        <w:rPr>
          <w:spacing w:val="22"/>
        </w:rPr>
        <w:t> </w:t>
      </w:r>
      <w:r>
        <w:rPr/>
        <w:t>inicio,</w:t>
      </w:r>
      <w:r>
        <w:rPr>
          <w:spacing w:val="22"/>
        </w:rPr>
        <w:t> </w:t>
      </w:r>
      <w:r>
        <w:rPr/>
        <w:t>se</w:t>
      </w:r>
      <w:r>
        <w:rPr>
          <w:spacing w:val="21"/>
        </w:rPr>
        <w:t> </w:t>
      </w:r>
      <w:r>
        <w:rPr/>
        <w:t>espera</w:t>
      </w:r>
      <w:r>
        <w:rPr>
          <w:spacing w:val="22"/>
        </w:rPr>
        <w:t> </w:t>
      </w:r>
      <w:r>
        <w:rPr/>
        <w:t>que</w:t>
      </w:r>
      <w:r>
        <w:rPr>
          <w:spacing w:val="21"/>
        </w:rPr>
        <w:t> </w:t>
      </w:r>
      <w:r>
        <w:rPr/>
        <w:t>el</w:t>
      </w:r>
      <w:r>
        <w:rPr>
          <w:spacing w:val="21"/>
        </w:rPr>
        <w:t> </w:t>
      </w:r>
      <w:r>
        <w:rPr/>
        <w:t>Consultor</w:t>
      </w:r>
      <w:r>
        <w:rPr>
          <w:spacing w:val="21"/>
        </w:rPr>
        <w:t> </w:t>
      </w:r>
      <w:r>
        <w:rPr/>
        <w:t>comience</w:t>
      </w:r>
      <w:r>
        <w:rPr>
          <w:spacing w:val="22"/>
        </w:rPr>
        <w:t> </w:t>
      </w:r>
      <w:r>
        <w:rPr/>
        <w:t>las</w:t>
      </w:r>
      <w:r>
        <w:rPr>
          <w:spacing w:val="21"/>
        </w:rPr>
        <w:t> </w:t>
      </w:r>
      <w:r>
        <w:rPr/>
        <w:t>primeras</w:t>
      </w:r>
      <w:r>
        <w:rPr>
          <w:spacing w:val="23"/>
        </w:rPr>
        <w:t> </w:t>
      </w:r>
      <w:r>
        <w:rPr/>
        <w:t>actividades</w:t>
      </w:r>
      <w:r>
        <w:rPr>
          <w:spacing w:val="22"/>
        </w:rPr>
        <w:t> </w:t>
      </w:r>
      <w:r>
        <w:rPr/>
        <w:t>del</w:t>
      </w:r>
      <w:r>
        <w:rPr>
          <w:spacing w:val="21"/>
        </w:rPr>
        <w:t> </w:t>
      </w:r>
      <w:r>
        <w:rPr/>
        <w:t>SUMP, </w:t>
      </w:r>
      <w:r>
        <w:rPr>
          <w:spacing w:val="-2"/>
        </w:rPr>
        <w:t>incluyendo:</w:t>
      </w:r>
    </w:p>
    <w:p>
      <w:pPr>
        <w:pStyle w:val="ListParagraph"/>
        <w:numPr>
          <w:ilvl w:val="3"/>
          <w:numId w:val="3"/>
        </w:numPr>
        <w:tabs>
          <w:tab w:pos="501" w:val="left" w:leader="none"/>
          <w:tab w:pos="503" w:val="left" w:leader="none"/>
        </w:tabs>
        <w:spacing w:line="280" w:lineRule="auto" w:before="120" w:after="0"/>
        <w:ind w:left="503" w:right="1329" w:hanging="285"/>
        <w:jc w:val="left"/>
        <w:rPr>
          <w:rFonts w:ascii="Wingdings" w:hAnsi="Wingdings"/>
          <w:color w:val="9E2A85"/>
          <w:position w:val="-1"/>
          <w:sz w:val="22"/>
        </w:rPr>
      </w:pPr>
      <w:r>
        <w:rPr>
          <w:sz w:val="22"/>
        </w:rPr>
        <w:t>Entrevistas</w:t>
      </w:r>
      <w:r>
        <w:rPr>
          <w:spacing w:val="-4"/>
          <w:sz w:val="22"/>
        </w:rPr>
        <w:t> </w:t>
      </w:r>
      <w:r>
        <w:rPr>
          <w:sz w:val="22"/>
        </w:rPr>
        <w:t>a</w:t>
      </w:r>
      <w:r>
        <w:rPr>
          <w:spacing w:val="-1"/>
          <w:sz w:val="22"/>
        </w:rPr>
        <w:t> </w:t>
      </w:r>
      <w:r>
        <w:rPr>
          <w:sz w:val="22"/>
        </w:rPr>
        <w:t>los</w:t>
      </w:r>
      <w:r>
        <w:rPr>
          <w:spacing w:val="-3"/>
          <w:sz w:val="22"/>
        </w:rPr>
        <w:t> </w:t>
      </w:r>
      <w:r>
        <w:rPr>
          <w:sz w:val="22"/>
        </w:rPr>
        <w:t>principales</w:t>
      </w:r>
      <w:r>
        <w:rPr>
          <w:spacing w:val="-4"/>
          <w:sz w:val="22"/>
        </w:rPr>
        <w:t> </w:t>
      </w:r>
      <w:r>
        <w:rPr>
          <w:sz w:val="22"/>
        </w:rPr>
        <w:t>interesados</w:t>
      </w:r>
      <w:r>
        <w:rPr>
          <w:spacing w:val="-4"/>
          <w:sz w:val="22"/>
        </w:rPr>
        <w:t> </w:t>
      </w:r>
      <w:r>
        <w:rPr>
          <w:sz w:val="22"/>
        </w:rPr>
        <w:t>en</w:t>
      </w:r>
      <w:r>
        <w:rPr>
          <w:spacing w:val="-4"/>
          <w:sz w:val="22"/>
        </w:rPr>
        <w:t> </w:t>
      </w:r>
      <w:r>
        <w:rPr>
          <w:sz w:val="22"/>
        </w:rPr>
        <w:t>el</w:t>
      </w:r>
      <w:r>
        <w:rPr>
          <w:spacing w:val="-3"/>
          <w:sz w:val="22"/>
        </w:rPr>
        <w:t> </w:t>
      </w:r>
      <w:r>
        <w:rPr>
          <w:sz w:val="22"/>
        </w:rPr>
        <w:t>SUMP,</w:t>
      </w:r>
      <w:r>
        <w:rPr>
          <w:spacing w:val="-2"/>
          <w:sz w:val="22"/>
        </w:rPr>
        <w:t> </w:t>
      </w:r>
      <w:r>
        <w:rPr>
          <w:sz w:val="22"/>
        </w:rPr>
        <w:t>comenzando</w:t>
      </w:r>
      <w:r>
        <w:rPr>
          <w:spacing w:val="-3"/>
          <w:sz w:val="22"/>
        </w:rPr>
        <w:t> </w:t>
      </w:r>
      <w:r>
        <w:rPr>
          <w:sz w:val="22"/>
        </w:rPr>
        <w:t>por</w:t>
      </w:r>
      <w:r>
        <w:rPr>
          <w:spacing w:val="-3"/>
          <w:sz w:val="22"/>
        </w:rPr>
        <w:t> </w:t>
      </w:r>
      <w:r>
        <w:rPr>
          <w:sz w:val="22"/>
        </w:rPr>
        <w:t>los</w:t>
      </w:r>
      <w:r>
        <w:rPr>
          <w:spacing w:val="-3"/>
          <w:sz w:val="22"/>
        </w:rPr>
        <w:t> </w:t>
      </w:r>
      <w:r>
        <w:rPr>
          <w:sz w:val="22"/>
        </w:rPr>
        <w:t>puntos</w:t>
      </w:r>
      <w:r>
        <w:rPr>
          <w:spacing w:val="-4"/>
          <w:sz w:val="22"/>
        </w:rPr>
        <w:t> </w:t>
      </w:r>
      <w:r>
        <w:rPr>
          <w:sz w:val="22"/>
        </w:rPr>
        <w:t>focales</w:t>
      </w:r>
      <w:r>
        <w:rPr>
          <w:spacing w:val="-4"/>
          <w:sz w:val="22"/>
        </w:rPr>
        <w:t> </w:t>
      </w:r>
      <w:r>
        <w:rPr>
          <w:sz w:val="22"/>
        </w:rPr>
        <w:t>políticos y técnicos del SUMP de </w:t>
      </w:r>
      <w:r>
        <w:rPr>
          <w:color w:val="000000"/>
          <w:sz w:val="22"/>
          <w:highlight w:val="lightGray"/>
        </w:rPr>
        <w:t>&lt;</w:t>
      </w:r>
      <w:r>
        <w:rPr>
          <w:i/>
          <w:color w:val="000000"/>
          <w:sz w:val="22"/>
          <w:highlight w:val="lightGray"/>
        </w:rPr>
        <w:t>Ciudad</w:t>
      </w:r>
      <w:r>
        <w:rPr>
          <w:color w:val="000000"/>
          <w:sz w:val="22"/>
          <w:highlight w:val="lightGray"/>
        </w:rPr>
        <w:t>&gt;.</w:t>
      </w:r>
    </w:p>
    <w:p>
      <w:pPr>
        <w:pStyle w:val="ListParagraph"/>
        <w:numPr>
          <w:ilvl w:val="3"/>
          <w:numId w:val="3"/>
        </w:numPr>
        <w:tabs>
          <w:tab w:pos="501" w:val="left" w:leader="none"/>
        </w:tabs>
        <w:spacing w:line="240" w:lineRule="auto" w:before="9" w:after="0"/>
        <w:ind w:left="501" w:right="0" w:hanging="283"/>
        <w:jc w:val="left"/>
        <w:rPr>
          <w:rFonts w:ascii="Wingdings" w:hAnsi="Wingdings"/>
          <w:color w:val="9E2A85"/>
          <w:position w:val="-1"/>
          <w:sz w:val="22"/>
        </w:rPr>
      </w:pPr>
      <w:r>
        <w:rPr>
          <w:sz w:val="22"/>
        </w:rPr>
        <w:t>Recopilación</w:t>
      </w:r>
      <w:r>
        <w:rPr>
          <w:spacing w:val="-7"/>
          <w:sz w:val="22"/>
        </w:rPr>
        <w:t> </w:t>
      </w:r>
      <w:r>
        <w:rPr>
          <w:sz w:val="22"/>
        </w:rPr>
        <w:t>y</w:t>
      </w:r>
      <w:r>
        <w:rPr>
          <w:spacing w:val="-8"/>
          <w:sz w:val="22"/>
        </w:rPr>
        <w:t> </w:t>
      </w:r>
      <w:r>
        <w:rPr>
          <w:sz w:val="22"/>
        </w:rPr>
        <w:t>análisis</w:t>
      </w:r>
      <w:r>
        <w:rPr>
          <w:spacing w:val="-7"/>
          <w:sz w:val="22"/>
        </w:rPr>
        <w:t> </w:t>
      </w:r>
      <w:r>
        <w:rPr>
          <w:sz w:val="22"/>
        </w:rPr>
        <w:t>preliminar</w:t>
      </w:r>
      <w:r>
        <w:rPr>
          <w:spacing w:val="-8"/>
          <w:sz w:val="22"/>
        </w:rPr>
        <w:t> </w:t>
      </w:r>
      <w:r>
        <w:rPr>
          <w:sz w:val="22"/>
        </w:rPr>
        <w:t>de</w:t>
      </w:r>
      <w:r>
        <w:rPr>
          <w:spacing w:val="-7"/>
          <w:sz w:val="22"/>
        </w:rPr>
        <w:t> </w:t>
      </w:r>
      <w:r>
        <w:rPr>
          <w:sz w:val="22"/>
        </w:rPr>
        <w:t>datos</w:t>
      </w:r>
      <w:r>
        <w:rPr>
          <w:spacing w:val="-7"/>
          <w:sz w:val="22"/>
        </w:rPr>
        <w:t> </w:t>
      </w:r>
      <w:r>
        <w:rPr>
          <w:sz w:val="22"/>
        </w:rPr>
        <w:t>e</w:t>
      </w:r>
      <w:r>
        <w:rPr>
          <w:spacing w:val="-7"/>
          <w:sz w:val="22"/>
        </w:rPr>
        <w:t> </w:t>
      </w:r>
      <w:r>
        <w:rPr>
          <w:spacing w:val="-2"/>
          <w:sz w:val="22"/>
        </w:rPr>
        <w:t>informes.</w:t>
      </w:r>
    </w:p>
    <w:p>
      <w:pPr>
        <w:pStyle w:val="ListParagraph"/>
        <w:numPr>
          <w:ilvl w:val="3"/>
          <w:numId w:val="3"/>
        </w:numPr>
        <w:tabs>
          <w:tab w:pos="501" w:val="left" w:leader="none"/>
        </w:tabs>
        <w:spacing w:line="240" w:lineRule="auto" w:before="46" w:after="0"/>
        <w:ind w:left="501" w:right="0" w:hanging="283"/>
        <w:jc w:val="left"/>
        <w:rPr>
          <w:rFonts w:ascii="Wingdings" w:hAnsi="Wingdings"/>
          <w:color w:val="9E2A85"/>
          <w:position w:val="-1"/>
          <w:sz w:val="22"/>
        </w:rPr>
      </w:pPr>
      <w:r>
        <w:rPr>
          <w:sz w:val="22"/>
        </w:rPr>
        <w:t>Mapeo</w:t>
      </w:r>
      <w:r>
        <w:rPr>
          <w:spacing w:val="-10"/>
          <w:sz w:val="22"/>
        </w:rPr>
        <w:t> </w:t>
      </w:r>
      <w:r>
        <w:rPr>
          <w:sz w:val="22"/>
        </w:rPr>
        <w:t>de</w:t>
      </w:r>
      <w:r>
        <w:rPr>
          <w:spacing w:val="-10"/>
          <w:sz w:val="22"/>
        </w:rPr>
        <w:t> </w:t>
      </w:r>
      <w:r>
        <w:rPr>
          <w:sz w:val="22"/>
        </w:rPr>
        <w:t>la</w:t>
      </w:r>
      <w:r>
        <w:rPr>
          <w:spacing w:val="-7"/>
          <w:sz w:val="22"/>
        </w:rPr>
        <w:t> </w:t>
      </w:r>
      <w:r>
        <w:rPr>
          <w:sz w:val="22"/>
        </w:rPr>
        <w:t>disponibilidad</w:t>
      </w:r>
      <w:r>
        <w:rPr>
          <w:spacing w:val="-10"/>
          <w:sz w:val="22"/>
        </w:rPr>
        <w:t> </w:t>
      </w:r>
      <w:r>
        <w:rPr>
          <w:sz w:val="22"/>
        </w:rPr>
        <w:t>de</w:t>
      </w:r>
      <w:r>
        <w:rPr>
          <w:spacing w:val="-9"/>
          <w:sz w:val="22"/>
        </w:rPr>
        <w:t> </w:t>
      </w:r>
      <w:r>
        <w:rPr>
          <w:sz w:val="22"/>
        </w:rPr>
        <w:t>datos/información</w:t>
      </w:r>
      <w:r>
        <w:rPr>
          <w:spacing w:val="-9"/>
          <w:sz w:val="22"/>
        </w:rPr>
        <w:t> </w:t>
      </w:r>
      <w:r>
        <w:rPr>
          <w:sz w:val="22"/>
        </w:rPr>
        <w:t>e</w:t>
      </w:r>
      <w:r>
        <w:rPr>
          <w:spacing w:val="-9"/>
          <w:sz w:val="22"/>
        </w:rPr>
        <w:t> </w:t>
      </w:r>
      <w:r>
        <w:rPr>
          <w:sz w:val="22"/>
        </w:rPr>
        <w:t>identificación</w:t>
      </w:r>
      <w:r>
        <w:rPr>
          <w:spacing w:val="-8"/>
          <w:sz w:val="22"/>
        </w:rPr>
        <w:t> </w:t>
      </w:r>
      <w:r>
        <w:rPr>
          <w:sz w:val="22"/>
        </w:rPr>
        <w:t>de</w:t>
      </w:r>
      <w:r>
        <w:rPr>
          <w:spacing w:val="-6"/>
          <w:sz w:val="22"/>
        </w:rPr>
        <w:t> </w:t>
      </w:r>
      <w:r>
        <w:rPr>
          <w:sz w:val="22"/>
        </w:rPr>
        <w:t>lagunas</w:t>
      </w:r>
      <w:r>
        <w:rPr>
          <w:spacing w:val="-8"/>
          <w:sz w:val="22"/>
        </w:rPr>
        <w:t> </w:t>
      </w:r>
      <w:r>
        <w:rPr>
          <w:sz w:val="22"/>
        </w:rPr>
        <w:t>de</w:t>
      </w:r>
      <w:r>
        <w:rPr>
          <w:spacing w:val="-9"/>
          <w:sz w:val="22"/>
        </w:rPr>
        <w:t> </w:t>
      </w:r>
      <w:r>
        <w:rPr>
          <w:spacing w:val="-2"/>
          <w:sz w:val="22"/>
        </w:rPr>
        <w:t>datos.</w:t>
      </w:r>
    </w:p>
    <w:p>
      <w:pPr>
        <w:pStyle w:val="ListParagraph"/>
        <w:numPr>
          <w:ilvl w:val="3"/>
          <w:numId w:val="3"/>
        </w:numPr>
        <w:tabs>
          <w:tab w:pos="501" w:val="left" w:leader="none"/>
        </w:tabs>
        <w:spacing w:line="240" w:lineRule="auto" w:before="47" w:after="0"/>
        <w:ind w:left="501" w:right="0" w:hanging="283"/>
        <w:jc w:val="left"/>
        <w:rPr>
          <w:rFonts w:ascii="Wingdings" w:hAnsi="Wingdings"/>
          <w:color w:val="9E2A85"/>
          <w:position w:val="-1"/>
          <w:sz w:val="22"/>
        </w:rPr>
      </w:pPr>
      <w:r>
        <w:rPr>
          <w:sz w:val="22"/>
        </w:rPr>
        <w:t>Visitas</w:t>
      </w:r>
      <w:r>
        <w:rPr>
          <w:spacing w:val="-8"/>
          <w:sz w:val="22"/>
        </w:rPr>
        <w:t> </w:t>
      </w:r>
      <w:r>
        <w:rPr>
          <w:sz w:val="22"/>
        </w:rPr>
        <w:t>in</w:t>
      </w:r>
      <w:r>
        <w:rPr>
          <w:spacing w:val="-8"/>
          <w:sz w:val="22"/>
        </w:rPr>
        <w:t> </w:t>
      </w:r>
      <w:r>
        <w:rPr>
          <w:spacing w:val="-2"/>
          <w:sz w:val="22"/>
        </w:rPr>
        <w:t>situ.</w:t>
      </w:r>
    </w:p>
    <w:p>
      <w:pPr>
        <w:pStyle w:val="ListParagraph"/>
        <w:numPr>
          <w:ilvl w:val="4"/>
          <w:numId w:val="3"/>
        </w:numPr>
        <w:tabs>
          <w:tab w:pos="784" w:val="left" w:leader="none"/>
          <w:tab w:pos="786" w:val="left" w:leader="none"/>
        </w:tabs>
        <w:spacing w:line="288" w:lineRule="auto" w:before="166" w:after="0"/>
        <w:ind w:left="786" w:right="1235" w:hanging="284"/>
        <w:jc w:val="both"/>
        <w:rPr>
          <w:i/>
          <w:sz w:val="22"/>
        </w:rPr>
      </w:pPr>
      <w:r>
        <w:rPr>
          <w:i/>
          <w:color w:val="000000"/>
          <w:sz w:val="22"/>
          <w:highlight w:val="lightGray"/>
        </w:rPr>
        <w:t>&lt; Además, las actividades iniciales pueden incluir la implementación de jornadas </w:t>
      </w:r>
      <w:r>
        <w:rPr>
          <w:b/>
          <w:i/>
          <w:color w:val="000000"/>
          <w:sz w:val="22"/>
          <w:highlight w:val="lightGray"/>
        </w:rPr>
        <w:t>“Mobilise</w:t>
      </w:r>
      <w:r>
        <w:rPr>
          <w:b/>
          <w:i/>
          <w:color w:val="000000"/>
          <w:sz w:val="22"/>
        </w:rPr>
        <w:t> </w:t>
      </w:r>
      <w:r>
        <w:rPr>
          <w:b/>
          <w:i/>
          <w:color w:val="000000"/>
          <w:sz w:val="22"/>
          <w:highlight w:val="lightGray"/>
        </w:rPr>
        <w:t>Days” </w:t>
      </w:r>
      <w:r>
        <w:rPr>
          <w:i/>
          <w:color w:val="000000"/>
          <w:sz w:val="22"/>
          <w:highlight w:val="lightGray"/>
        </w:rPr>
        <w:t>que deben entenderse como una serie de acciones coordinadas comunicacionales y</w:t>
      </w:r>
      <w:r>
        <w:rPr>
          <w:i/>
          <w:color w:val="000000"/>
          <w:sz w:val="22"/>
        </w:rPr>
        <w:t> </w:t>
      </w:r>
      <w:r>
        <w:rPr>
          <w:i/>
          <w:color w:val="000000"/>
          <w:sz w:val="22"/>
          <w:highlight w:val="lightGray"/>
        </w:rPr>
        <w:t>técnicas, planificadas y llevadas a cabo por la &lt;Ciudad&gt;, destinadas al público en general, a los</w:t>
      </w:r>
      <w:r>
        <w:rPr>
          <w:i/>
          <w:color w:val="000000"/>
          <w:sz w:val="22"/>
        </w:rPr>
        <w:t> </w:t>
      </w:r>
      <w:r>
        <w:rPr>
          <w:i/>
          <w:color w:val="000000"/>
          <w:sz w:val="22"/>
          <w:highlight w:val="lightGray"/>
        </w:rPr>
        <w:t>habitantes y a la administración de la &lt;Ciudad&gt;. Estas acciones se concentran en un período de</w:t>
      </w:r>
      <w:r>
        <w:rPr>
          <w:i/>
          <w:color w:val="000000"/>
          <w:sz w:val="22"/>
        </w:rPr>
        <w:t> </w:t>
      </w:r>
      <w:r>
        <w:rPr>
          <w:i/>
          <w:color w:val="000000"/>
          <w:sz w:val="22"/>
          <w:highlight w:val="lightGray"/>
        </w:rPr>
        <w:t>tiempo relativamente limitado, lo que permite generar un verdadero efecto de arranque del</w:t>
      </w:r>
      <w:r>
        <w:rPr>
          <w:i/>
          <w:color w:val="000000"/>
          <w:sz w:val="22"/>
        </w:rPr>
        <w:t> </w:t>
      </w:r>
      <w:r>
        <w:rPr>
          <w:i/>
          <w:color w:val="000000"/>
          <w:sz w:val="22"/>
          <w:highlight w:val="lightGray"/>
        </w:rPr>
        <w:t>proceso SUMP. Las jornadas “Mobilise Days” son un paso crucial que conlleva un fuerte</w:t>
      </w:r>
      <w:r>
        <w:rPr>
          <w:i/>
          <w:color w:val="000000"/>
          <w:sz w:val="22"/>
        </w:rPr>
        <w:t> </w:t>
      </w:r>
      <w:r>
        <w:rPr>
          <w:i/>
          <w:color w:val="000000"/>
          <w:sz w:val="22"/>
          <w:highlight w:val="lightGray"/>
        </w:rPr>
        <w:t>mensaje político, fijando en particular el proceso participativo&gt;</w:t>
      </w:r>
      <w:r>
        <w:rPr>
          <w:i/>
          <w:color w:val="000000"/>
          <w:sz w:val="22"/>
        </w:rPr>
        <w:t>.</w:t>
      </w:r>
    </w:p>
    <w:p>
      <w:pPr>
        <w:pStyle w:val="BodyText"/>
        <w:spacing w:before="174"/>
        <w:rPr>
          <w:i/>
        </w:rPr>
      </w:pPr>
    </w:p>
    <w:p>
      <w:pPr>
        <w:pStyle w:val="BodyText"/>
        <w:spacing w:before="1"/>
        <w:ind w:left="218"/>
      </w:pPr>
      <w:r>
        <w:rPr/>
        <w:t>Como</w:t>
      </w:r>
      <w:r>
        <w:rPr>
          <w:spacing w:val="-6"/>
        </w:rPr>
        <w:t> </w:t>
      </w:r>
      <w:r>
        <w:rPr/>
        <w:t>parte</w:t>
      </w:r>
      <w:r>
        <w:rPr>
          <w:spacing w:val="-5"/>
        </w:rPr>
        <w:t> </w:t>
      </w:r>
      <w:r>
        <w:rPr/>
        <w:t>de</w:t>
      </w:r>
      <w:r>
        <w:rPr>
          <w:spacing w:val="-5"/>
        </w:rPr>
        <w:t> </w:t>
      </w:r>
      <w:r>
        <w:rPr/>
        <w:t>la</w:t>
      </w:r>
      <w:r>
        <w:rPr>
          <w:spacing w:val="-5"/>
        </w:rPr>
        <w:t> </w:t>
      </w:r>
      <w:r>
        <w:rPr/>
        <w:t>fase</w:t>
      </w:r>
      <w:r>
        <w:rPr>
          <w:spacing w:val="-5"/>
        </w:rPr>
        <w:t> </w:t>
      </w:r>
      <w:r>
        <w:rPr/>
        <w:t>inicial,</w:t>
      </w:r>
      <w:r>
        <w:rPr>
          <w:spacing w:val="-5"/>
        </w:rPr>
        <w:t> </w:t>
      </w:r>
      <w:r>
        <w:rPr/>
        <w:t>se</w:t>
      </w:r>
      <w:r>
        <w:rPr>
          <w:spacing w:val="-5"/>
        </w:rPr>
        <w:t> </w:t>
      </w:r>
      <w:r>
        <w:rPr/>
        <w:t>espera</w:t>
      </w:r>
      <w:r>
        <w:rPr>
          <w:spacing w:val="-4"/>
        </w:rPr>
        <w:t> </w:t>
      </w:r>
      <w:r>
        <w:rPr/>
        <w:t>que</w:t>
      </w:r>
      <w:r>
        <w:rPr>
          <w:spacing w:val="-4"/>
        </w:rPr>
        <w:t> </w:t>
      </w:r>
      <w:r>
        <w:rPr/>
        <w:t>el</w:t>
      </w:r>
      <w:r>
        <w:rPr>
          <w:spacing w:val="-5"/>
        </w:rPr>
        <w:t> </w:t>
      </w:r>
      <w:r>
        <w:rPr/>
        <w:t>Consultor</w:t>
      </w:r>
      <w:r>
        <w:rPr>
          <w:spacing w:val="-6"/>
        </w:rPr>
        <w:t> </w:t>
      </w:r>
      <w:r>
        <w:rPr/>
        <w:t>entregue</w:t>
      </w:r>
      <w:r>
        <w:rPr>
          <w:spacing w:val="-4"/>
        </w:rPr>
        <w:t> </w:t>
      </w:r>
      <w:r>
        <w:rPr/>
        <w:t>el</w:t>
      </w:r>
      <w:r>
        <w:rPr>
          <w:spacing w:val="-6"/>
        </w:rPr>
        <w:t> </w:t>
      </w:r>
      <w:r>
        <w:rPr/>
        <w:t>siguiente</w:t>
      </w:r>
      <w:r>
        <w:rPr>
          <w:spacing w:val="-4"/>
        </w:rPr>
        <w:t> </w:t>
      </w:r>
      <w:r>
        <w:rPr>
          <w:spacing w:val="-2"/>
        </w:rPr>
        <w:t>análisis:</w:t>
      </w:r>
    </w:p>
    <w:p>
      <w:pPr>
        <w:pStyle w:val="ListParagraph"/>
        <w:numPr>
          <w:ilvl w:val="3"/>
          <w:numId w:val="3"/>
        </w:numPr>
        <w:tabs>
          <w:tab w:pos="501" w:val="left" w:leader="none"/>
          <w:tab w:pos="503" w:val="left" w:leader="none"/>
        </w:tabs>
        <w:spacing w:line="285" w:lineRule="auto" w:before="240" w:after="0"/>
        <w:ind w:left="503" w:right="1235" w:hanging="285"/>
        <w:jc w:val="both"/>
        <w:rPr>
          <w:rFonts w:ascii="Wingdings" w:hAnsi="Wingdings"/>
          <w:color w:val="9E2A85"/>
          <w:position w:val="-1"/>
          <w:sz w:val="22"/>
        </w:rPr>
      </w:pPr>
      <w:r>
        <w:rPr>
          <w:sz w:val="22"/>
        </w:rPr>
        <w:t>Acompañar a la </w:t>
      </w:r>
      <w:r>
        <w:rPr>
          <w:color w:val="000000"/>
          <w:sz w:val="22"/>
          <w:highlight w:val="lightGray"/>
        </w:rPr>
        <w:t>&lt;</w:t>
      </w:r>
      <w:r>
        <w:rPr>
          <w:i/>
          <w:color w:val="000000"/>
          <w:sz w:val="22"/>
          <w:highlight w:val="lightGray"/>
        </w:rPr>
        <w:t>Ciudad</w:t>
      </w:r>
      <w:r>
        <w:rPr>
          <w:color w:val="000000"/>
          <w:sz w:val="22"/>
          <w:highlight w:val="lightGray"/>
        </w:rPr>
        <w:t>&gt;</w:t>
      </w:r>
      <w:r>
        <w:rPr>
          <w:color w:val="000000"/>
          <w:sz w:val="22"/>
        </w:rPr>
        <w:t> en la evaluación de competencias técnicas, disponibilidad de personal y recursos financieros para desarrollar el Plan de Movilidad Urbana Sostenible. Esta práctica sirve para identificar posibles necesidades de apoyo adicional para llevar a cabo el proyecto (recopila- ción de datos, modelización, elaboración de escenarios, visualización de las medidas previstas, </w:t>
      </w:r>
      <w:r>
        <w:rPr>
          <w:color w:val="000000"/>
          <w:spacing w:val="-2"/>
          <w:sz w:val="22"/>
        </w:rPr>
        <w:t>etc.).</w:t>
      </w:r>
    </w:p>
    <w:p>
      <w:pPr>
        <w:pStyle w:val="ListParagraph"/>
        <w:numPr>
          <w:ilvl w:val="3"/>
          <w:numId w:val="3"/>
        </w:numPr>
        <w:tabs>
          <w:tab w:pos="501" w:val="left" w:leader="none"/>
          <w:tab w:pos="503" w:val="left" w:leader="none"/>
        </w:tabs>
        <w:spacing w:line="288" w:lineRule="auto" w:before="5" w:after="0"/>
        <w:ind w:left="503" w:right="1236" w:hanging="285"/>
        <w:jc w:val="both"/>
        <w:rPr>
          <w:rFonts w:ascii="Wingdings" w:hAnsi="Wingdings"/>
          <w:color w:val="9E2A85"/>
          <w:position w:val="-1"/>
          <w:sz w:val="22"/>
        </w:rPr>
      </w:pPr>
      <w:r>
        <w:rPr>
          <w:sz w:val="22"/>
        </w:rPr>
        <w:t>Sobre la base de esta evaluación, elaborar un plan de gestión de competencias: este tipo de plan se define en las Directrices SUMP europeas como "una estrategia que describe y explica cómo se proveerán y</w:t>
      </w:r>
      <w:r>
        <w:rPr>
          <w:spacing w:val="40"/>
          <w:sz w:val="22"/>
        </w:rPr>
        <w:t> </w:t>
      </w:r>
      <w:r>
        <w:rPr>
          <w:sz w:val="22"/>
        </w:rPr>
        <w:t>mantendrán</w:t>
      </w:r>
      <w:r>
        <w:rPr>
          <w:spacing w:val="-1"/>
          <w:sz w:val="22"/>
        </w:rPr>
        <w:t> </w:t>
      </w:r>
      <w:r>
        <w:rPr>
          <w:sz w:val="22"/>
        </w:rPr>
        <w:t>las competencias necesarias a lo largo del</w:t>
      </w:r>
      <w:r>
        <w:rPr>
          <w:spacing w:val="-1"/>
          <w:sz w:val="22"/>
        </w:rPr>
        <w:t> </w:t>
      </w:r>
      <w:r>
        <w:rPr>
          <w:sz w:val="22"/>
        </w:rPr>
        <w:t>proceso de</w:t>
      </w:r>
      <w:r>
        <w:rPr>
          <w:spacing w:val="-1"/>
          <w:sz w:val="22"/>
        </w:rPr>
        <w:t> </w:t>
      </w:r>
      <w:r>
        <w:rPr>
          <w:sz w:val="22"/>
        </w:rPr>
        <w:t>planificación</w:t>
      </w:r>
      <w:r>
        <w:rPr>
          <w:spacing w:val="-1"/>
          <w:sz w:val="22"/>
        </w:rPr>
        <w:t> </w:t>
      </w:r>
      <w:r>
        <w:rPr>
          <w:sz w:val="22"/>
        </w:rPr>
        <w:t>de la movilidad". El plan debe identificar las personas u organizaciones internas o externas que puedan ser asignadas a ciertas tareas. El plan de gestión de competencias también debería indicar las ap- titudes y recursos adicionales necesarios para llevar a cabo la labor del SUMP de la </w:t>
      </w:r>
      <w:r>
        <w:rPr>
          <w:i/>
          <w:color w:val="000000"/>
          <w:sz w:val="22"/>
          <w:highlight w:val="lightGray"/>
        </w:rPr>
        <w:t>&lt;Ciudad&gt;.</w:t>
      </w:r>
    </w:p>
    <w:p>
      <w:pPr>
        <w:spacing w:after="0" w:line="288" w:lineRule="auto"/>
        <w:jc w:val="both"/>
        <w:rPr>
          <w:rFonts w:ascii="Wingdings" w:hAnsi="Wingdings"/>
          <w:sz w:val="22"/>
        </w:rPr>
        <w:sectPr>
          <w:pgSz w:w="11910" w:h="16840"/>
          <w:pgMar w:top="220" w:bottom="280" w:left="1200" w:right="180"/>
        </w:sectPr>
      </w:pPr>
    </w:p>
    <w:p>
      <w:pPr>
        <w:pStyle w:val="ListParagraph"/>
        <w:numPr>
          <w:ilvl w:val="3"/>
          <w:numId w:val="3"/>
        </w:numPr>
        <w:tabs>
          <w:tab w:pos="501" w:val="left" w:leader="none"/>
          <w:tab w:pos="503" w:val="left" w:leader="none"/>
        </w:tabs>
        <w:spacing w:line="285" w:lineRule="auto" w:before="47" w:after="0"/>
        <w:ind w:left="503" w:right="1240" w:hanging="285"/>
        <w:jc w:val="both"/>
        <w:rPr>
          <w:rFonts w:ascii="Wingdings" w:hAnsi="Wingdings"/>
          <w:color w:val="9E2A85"/>
          <w:position w:val="-1"/>
          <w:sz w:val="22"/>
        </w:rPr>
      </w:pPr>
      <w:r>
        <w:rPr>
          <w:sz w:val="22"/>
        </w:rPr>
        <w:t>Como parte de</w:t>
      </w:r>
      <w:r>
        <w:rPr>
          <w:spacing w:val="-1"/>
          <w:sz w:val="22"/>
        </w:rPr>
        <w:t> </w:t>
      </w:r>
      <w:r>
        <w:rPr>
          <w:sz w:val="22"/>
        </w:rPr>
        <w:t>la elaboración</w:t>
      </w:r>
      <w:r>
        <w:rPr>
          <w:spacing w:val="-1"/>
          <w:sz w:val="22"/>
        </w:rPr>
        <w:t> </w:t>
      </w:r>
      <w:r>
        <w:rPr>
          <w:sz w:val="22"/>
        </w:rPr>
        <w:t>del plan de</w:t>
      </w:r>
      <w:r>
        <w:rPr>
          <w:spacing w:val="-1"/>
          <w:sz w:val="22"/>
        </w:rPr>
        <w:t> </w:t>
      </w:r>
      <w:r>
        <w:rPr>
          <w:sz w:val="22"/>
        </w:rPr>
        <w:t>gestión de competencias, realizar un ejercicio de mapeo de interesados locales. Este ejercicio tiene por objeto identificar a los principales actores de la movilidad urbana en la </w:t>
      </w:r>
      <w:r>
        <w:rPr>
          <w:i/>
          <w:color w:val="000000"/>
          <w:sz w:val="22"/>
          <w:highlight w:val="lightGray"/>
        </w:rPr>
        <w:t>&lt;Ciudad&gt;</w:t>
      </w:r>
      <w:r>
        <w:rPr>
          <w:i/>
          <w:color w:val="000000"/>
          <w:sz w:val="22"/>
        </w:rPr>
        <w:t> </w:t>
      </w:r>
      <w:r>
        <w:rPr>
          <w:color w:val="000000"/>
          <w:sz w:val="22"/>
        </w:rPr>
        <w:t>y comprender sus objetivos y puntos de vista. Realizar un infor- me detallado basado en el mapeo de interesados, que sirva de contribución para facilitar el com- promiso y la apropiación del SUMP por parte de los interesados locales.</w:t>
      </w:r>
    </w:p>
    <w:p>
      <w:pPr>
        <w:pStyle w:val="ListParagraph"/>
        <w:numPr>
          <w:ilvl w:val="3"/>
          <w:numId w:val="3"/>
        </w:numPr>
        <w:tabs>
          <w:tab w:pos="501" w:val="left" w:leader="none"/>
          <w:tab w:pos="503" w:val="left" w:leader="none"/>
        </w:tabs>
        <w:spacing w:line="280" w:lineRule="auto" w:before="6" w:after="0"/>
        <w:ind w:left="503" w:right="1234" w:hanging="285"/>
        <w:jc w:val="both"/>
        <w:rPr>
          <w:rFonts w:ascii="Wingdings" w:hAnsi="Wingdings"/>
          <w:color w:val="9E2A85"/>
          <w:position w:val="-1"/>
          <w:sz w:val="22"/>
        </w:rPr>
      </w:pPr>
      <w:r>
        <w:rPr>
          <w:sz w:val="22"/>
        </w:rPr>
        <w:t>Apoyar a la </w:t>
      </w:r>
      <w:r>
        <w:rPr>
          <w:i/>
          <w:color w:val="000000"/>
          <w:sz w:val="22"/>
          <w:highlight w:val="lightGray"/>
        </w:rPr>
        <w:t>&lt;Ciudad&gt;</w:t>
      </w:r>
      <w:r>
        <w:rPr>
          <w:i/>
          <w:color w:val="000000"/>
          <w:sz w:val="22"/>
        </w:rPr>
        <w:t> </w:t>
      </w:r>
      <w:r>
        <w:rPr>
          <w:color w:val="000000"/>
          <w:sz w:val="22"/>
        </w:rPr>
        <w:t>en definir y establecer el marco para validación y seguimiento de la asigna- ción: Comité Directivo, Comité Técnico, Equipo Central SUMP.</w:t>
      </w:r>
    </w:p>
    <w:p>
      <w:pPr>
        <w:pStyle w:val="ListParagraph"/>
        <w:numPr>
          <w:ilvl w:val="3"/>
          <w:numId w:val="3"/>
        </w:numPr>
        <w:tabs>
          <w:tab w:pos="501" w:val="left" w:leader="none"/>
          <w:tab w:pos="503" w:val="left" w:leader="none"/>
        </w:tabs>
        <w:spacing w:line="285" w:lineRule="auto" w:before="9" w:after="0"/>
        <w:ind w:left="503" w:right="1240" w:hanging="285"/>
        <w:jc w:val="both"/>
        <w:rPr>
          <w:rFonts w:ascii="Wingdings" w:hAnsi="Wingdings"/>
          <w:color w:val="9E2A85"/>
          <w:position w:val="-1"/>
          <w:sz w:val="22"/>
        </w:rPr>
      </w:pPr>
      <w:r>
        <w:rPr>
          <w:sz w:val="22"/>
        </w:rPr>
        <w:t>Apoyar a la </w:t>
      </w:r>
      <w:r>
        <w:rPr>
          <w:color w:val="000000"/>
          <w:sz w:val="22"/>
          <w:highlight w:val="lightGray"/>
        </w:rPr>
        <w:t>&lt;</w:t>
      </w:r>
      <w:r>
        <w:rPr>
          <w:i/>
          <w:color w:val="000000"/>
          <w:sz w:val="22"/>
          <w:highlight w:val="lightGray"/>
        </w:rPr>
        <w:t>Ciudad</w:t>
      </w:r>
      <w:r>
        <w:rPr>
          <w:color w:val="000000"/>
          <w:sz w:val="22"/>
          <w:highlight w:val="lightGray"/>
        </w:rPr>
        <w:t>&gt;</w:t>
      </w:r>
      <w:r>
        <w:rPr>
          <w:color w:val="000000"/>
          <w:sz w:val="22"/>
        </w:rPr>
        <w:t> en la organización de una reunión inicial para la asignación. El Consultor propondrá una agenda, preparará una presentación y asegurará la organización logística de la </w:t>
      </w:r>
      <w:r>
        <w:rPr>
          <w:color w:val="000000"/>
          <w:spacing w:val="-2"/>
          <w:sz w:val="22"/>
        </w:rPr>
        <w:t>reunión.</w:t>
      </w:r>
    </w:p>
    <w:p>
      <w:pPr>
        <w:pStyle w:val="ListParagraph"/>
        <w:numPr>
          <w:ilvl w:val="3"/>
          <w:numId w:val="3"/>
        </w:numPr>
        <w:tabs>
          <w:tab w:pos="501" w:val="left" w:leader="none"/>
          <w:tab w:pos="503" w:val="left" w:leader="none"/>
        </w:tabs>
        <w:spacing w:line="288" w:lineRule="auto" w:before="1" w:after="0"/>
        <w:ind w:left="503" w:right="1234" w:hanging="285"/>
        <w:jc w:val="both"/>
        <w:rPr>
          <w:rFonts w:ascii="Wingdings" w:hAnsi="Wingdings"/>
          <w:color w:val="9E2A85"/>
          <w:position w:val="-1"/>
          <w:sz w:val="22"/>
        </w:rPr>
      </w:pPr>
      <w:r>
        <w:rPr>
          <w:sz w:val="22"/>
        </w:rPr>
        <w:t>Confirmar el alcance geográfico del SUMP. El Consultor propondrá una zona de estudio del SUMP que</w:t>
      </w:r>
      <w:r>
        <w:rPr>
          <w:spacing w:val="-1"/>
          <w:sz w:val="22"/>
        </w:rPr>
        <w:t> </w:t>
      </w:r>
      <w:r>
        <w:rPr>
          <w:sz w:val="22"/>
        </w:rPr>
        <w:t>deberá</w:t>
      </w:r>
      <w:r>
        <w:rPr>
          <w:spacing w:val="-1"/>
          <w:sz w:val="22"/>
        </w:rPr>
        <w:t> </w:t>
      </w:r>
      <w:r>
        <w:rPr>
          <w:sz w:val="22"/>
        </w:rPr>
        <w:t>incluir al menos el</w:t>
      </w:r>
      <w:r>
        <w:rPr>
          <w:spacing w:val="-1"/>
          <w:sz w:val="22"/>
        </w:rPr>
        <w:t> </w:t>
      </w:r>
      <w:r>
        <w:rPr>
          <w:sz w:val="22"/>
        </w:rPr>
        <w:t>área de </w:t>
      </w:r>
      <w:r>
        <w:rPr>
          <w:color w:val="000000"/>
          <w:sz w:val="22"/>
          <w:highlight w:val="lightGray"/>
        </w:rPr>
        <w:t>&lt;</w:t>
      </w:r>
      <w:r>
        <w:rPr>
          <w:i/>
          <w:color w:val="000000"/>
          <w:sz w:val="22"/>
          <w:highlight w:val="lightGray"/>
        </w:rPr>
        <w:t>ciudad</w:t>
      </w:r>
      <w:r>
        <w:rPr>
          <w:color w:val="000000"/>
          <w:sz w:val="22"/>
          <w:highlight w:val="lightGray"/>
        </w:rPr>
        <w:t>&gt;</w:t>
      </w:r>
      <w:r>
        <w:rPr>
          <w:color w:val="000000"/>
          <w:spacing w:val="-1"/>
          <w:sz w:val="22"/>
        </w:rPr>
        <w:t> </w:t>
      </w:r>
      <w:r>
        <w:rPr>
          <w:color w:val="000000"/>
          <w:sz w:val="22"/>
        </w:rPr>
        <w:t>y</w:t>
      </w:r>
      <w:r>
        <w:rPr>
          <w:color w:val="000000"/>
          <w:spacing w:val="-1"/>
          <w:sz w:val="22"/>
        </w:rPr>
        <w:t> </w:t>
      </w:r>
      <w:r>
        <w:rPr>
          <w:color w:val="000000"/>
          <w:sz w:val="22"/>
        </w:rPr>
        <w:t>podría también abarcar</w:t>
      </w:r>
      <w:r>
        <w:rPr>
          <w:color w:val="000000"/>
          <w:spacing w:val="-1"/>
          <w:sz w:val="22"/>
        </w:rPr>
        <w:t> </w:t>
      </w:r>
      <w:r>
        <w:rPr>
          <w:color w:val="000000"/>
          <w:sz w:val="22"/>
        </w:rPr>
        <w:t>municipios vecinos a fin de definir un área coherente en términos de movilidad.</w:t>
      </w:r>
      <w:r>
        <w:rPr>
          <w:color w:val="000000"/>
          <w:spacing w:val="40"/>
          <w:sz w:val="22"/>
        </w:rPr>
        <w:t> </w:t>
      </w:r>
      <w:r>
        <w:rPr>
          <w:color w:val="000000"/>
          <w:sz w:val="22"/>
        </w:rPr>
        <w:t>El Consultor propondrá además una zona de</w:t>
      </w:r>
      <w:r>
        <w:rPr>
          <w:color w:val="000000"/>
          <w:spacing w:val="-2"/>
          <w:sz w:val="22"/>
        </w:rPr>
        <w:t> </w:t>
      </w:r>
      <w:r>
        <w:rPr>
          <w:color w:val="000000"/>
          <w:sz w:val="22"/>
        </w:rPr>
        <w:t>acción</w:t>
      </w:r>
      <w:r>
        <w:rPr>
          <w:color w:val="000000"/>
          <w:spacing w:val="-1"/>
          <w:sz w:val="22"/>
        </w:rPr>
        <w:t> </w:t>
      </w:r>
      <w:r>
        <w:rPr>
          <w:color w:val="000000"/>
          <w:sz w:val="22"/>
        </w:rPr>
        <w:t>del SUMP</w:t>
      </w:r>
      <w:r>
        <w:rPr>
          <w:color w:val="000000"/>
          <w:spacing w:val="-1"/>
          <w:sz w:val="22"/>
        </w:rPr>
        <w:t> </w:t>
      </w:r>
      <w:r>
        <w:rPr>
          <w:color w:val="000000"/>
          <w:sz w:val="22"/>
        </w:rPr>
        <w:t>que</w:t>
      </w:r>
      <w:r>
        <w:rPr>
          <w:color w:val="000000"/>
          <w:spacing w:val="-1"/>
          <w:sz w:val="22"/>
        </w:rPr>
        <w:t> </w:t>
      </w:r>
      <w:r>
        <w:rPr>
          <w:color w:val="000000"/>
          <w:sz w:val="22"/>
        </w:rPr>
        <w:t>deberá</w:t>
      </w:r>
      <w:r>
        <w:rPr>
          <w:color w:val="000000"/>
          <w:spacing w:val="-2"/>
          <w:sz w:val="22"/>
        </w:rPr>
        <w:t> </w:t>
      </w:r>
      <w:r>
        <w:rPr>
          <w:color w:val="000000"/>
          <w:sz w:val="22"/>
        </w:rPr>
        <w:t>incluir</w:t>
      </w:r>
      <w:r>
        <w:rPr>
          <w:color w:val="000000"/>
          <w:spacing w:val="-1"/>
          <w:sz w:val="22"/>
        </w:rPr>
        <w:t> </w:t>
      </w:r>
      <w:r>
        <w:rPr>
          <w:color w:val="000000"/>
          <w:sz w:val="22"/>
        </w:rPr>
        <w:t>al</w:t>
      </w:r>
      <w:r>
        <w:rPr>
          <w:color w:val="000000"/>
          <w:spacing w:val="-1"/>
          <w:sz w:val="22"/>
        </w:rPr>
        <w:t> </w:t>
      </w:r>
      <w:r>
        <w:rPr>
          <w:color w:val="000000"/>
          <w:sz w:val="22"/>
        </w:rPr>
        <w:t>menos el</w:t>
      </w:r>
      <w:r>
        <w:rPr>
          <w:color w:val="000000"/>
          <w:spacing w:val="-2"/>
          <w:sz w:val="22"/>
        </w:rPr>
        <w:t> </w:t>
      </w:r>
      <w:r>
        <w:rPr>
          <w:color w:val="000000"/>
          <w:sz w:val="22"/>
        </w:rPr>
        <w:t>área</w:t>
      </w:r>
      <w:r>
        <w:rPr>
          <w:color w:val="000000"/>
          <w:spacing w:val="-2"/>
          <w:sz w:val="22"/>
        </w:rPr>
        <w:t> </w:t>
      </w:r>
      <w:r>
        <w:rPr>
          <w:color w:val="000000"/>
          <w:sz w:val="22"/>
        </w:rPr>
        <w:t>de </w:t>
      </w:r>
      <w:r>
        <w:rPr>
          <w:color w:val="000000"/>
          <w:sz w:val="22"/>
          <w:highlight w:val="lightGray"/>
        </w:rPr>
        <w:t>&lt;</w:t>
      </w:r>
      <w:r>
        <w:rPr>
          <w:i/>
          <w:color w:val="000000"/>
          <w:sz w:val="22"/>
          <w:highlight w:val="lightGray"/>
        </w:rPr>
        <w:t>Ciudad</w:t>
      </w:r>
      <w:r>
        <w:rPr>
          <w:color w:val="000000"/>
          <w:sz w:val="22"/>
          <w:highlight w:val="lightGray"/>
        </w:rPr>
        <w:t>&gt;</w:t>
      </w:r>
      <w:r>
        <w:rPr>
          <w:color w:val="000000"/>
          <w:spacing w:val="40"/>
          <w:sz w:val="22"/>
        </w:rPr>
        <w:t> </w:t>
      </w:r>
      <w:r>
        <w:rPr>
          <w:color w:val="000000"/>
          <w:sz w:val="22"/>
        </w:rPr>
        <w:t>y</w:t>
      </w:r>
      <w:r>
        <w:rPr>
          <w:color w:val="000000"/>
          <w:spacing w:val="-1"/>
          <w:sz w:val="22"/>
        </w:rPr>
        <w:t> </w:t>
      </w:r>
      <w:r>
        <w:rPr>
          <w:color w:val="000000"/>
          <w:sz w:val="22"/>
        </w:rPr>
        <w:t>podría también</w:t>
      </w:r>
      <w:r>
        <w:rPr>
          <w:color w:val="000000"/>
          <w:spacing w:val="-2"/>
          <w:sz w:val="22"/>
        </w:rPr>
        <w:t> </w:t>
      </w:r>
      <w:r>
        <w:rPr>
          <w:color w:val="000000"/>
          <w:sz w:val="22"/>
        </w:rPr>
        <w:t>abarcar</w:t>
      </w:r>
      <w:r>
        <w:rPr>
          <w:color w:val="000000"/>
          <w:spacing w:val="-2"/>
          <w:sz w:val="22"/>
        </w:rPr>
        <w:t> </w:t>
      </w:r>
      <w:r>
        <w:rPr>
          <w:color w:val="000000"/>
          <w:sz w:val="22"/>
        </w:rPr>
        <w:t>las áreas de los municipios vecinos si ello fuese considerado necesario y si dichos municipios estuvie- ran de acuerdo con que se</w:t>
      </w:r>
      <w:r>
        <w:rPr>
          <w:color w:val="000000"/>
          <w:spacing w:val="-1"/>
          <w:sz w:val="22"/>
        </w:rPr>
        <w:t> </w:t>
      </w:r>
      <w:r>
        <w:rPr>
          <w:color w:val="000000"/>
          <w:sz w:val="22"/>
        </w:rPr>
        <w:t>los incluya en</w:t>
      </w:r>
      <w:r>
        <w:rPr>
          <w:color w:val="000000"/>
          <w:spacing w:val="-1"/>
          <w:sz w:val="22"/>
        </w:rPr>
        <w:t> </w:t>
      </w:r>
      <w:r>
        <w:rPr>
          <w:color w:val="000000"/>
          <w:sz w:val="22"/>
        </w:rPr>
        <w:t>el SUMP.</w:t>
      </w:r>
      <w:r>
        <w:rPr>
          <w:color w:val="000000"/>
          <w:spacing w:val="40"/>
          <w:sz w:val="22"/>
        </w:rPr>
        <w:t> </w:t>
      </w:r>
      <w:r>
        <w:rPr>
          <w:color w:val="000000"/>
          <w:sz w:val="22"/>
        </w:rPr>
        <w:t>El</w:t>
      </w:r>
      <w:r>
        <w:rPr>
          <w:color w:val="000000"/>
          <w:spacing w:val="-1"/>
          <w:sz w:val="22"/>
        </w:rPr>
        <w:t> </w:t>
      </w:r>
      <w:r>
        <w:rPr>
          <w:color w:val="000000"/>
          <w:sz w:val="22"/>
        </w:rPr>
        <w:t>Comité Técnico validará las áreas de</w:t>
      </w:r>
      <w:r>
        <w:rPr>
          <w:color w:val="000000"/>
          <w:spacing w:val="-1"/>
          <w:sz w:val="22"/>
        </w:rPr>
        <w:t> </w:t>
      </w:r>
      <w:r>
        <w:rPr>
          <w:color w:val="000000"/>
          <w:sz w:val="22"/>
        </w:rPr>
        <w:t>estudio y de acción al final de la fase inicial.</w:t>
      </w:r>
    </w:p>
    <w:p>
      <w:pPr>
        <w:pStyle w:val="ListParagraph"/>
        <w:numPr>
          <w:ilvl w:val="3"/>
          <w:numId w:val="3"/>
        </w:numPr>
        <w:tabs>
          <w:tab w:pos="501" w:val="left" w:leader="none"/>
          <w:tab w:pos="503" w:val="left" w:leader="none"/>
        </w:tabs>
        <w:spacing w:line="280" w:lineRule="auto" w:before="0" w:after="0"/>
        <w:ind w:left="503" w:right="1247" w:hanging="285"/>
        <w:jc w:val="both"/>
        <w:rPr>
          <w:rFonts w:ascii="Wingdings" w:hAnsi="Wingdings"/>
          <w:color w:val="9E2A85"/>
          <w:position w:val="-1"/>
          <w:sz w:val="22"/>
        </w:rPr>
      </w:pPr>
      <w:r>
        <w:rPr>
          <w:sz w:val="22"/>
        </w:rPr>
        <w:t>Examinar el plan de trabajo detallado del proyecto para la elaboración del Plan de Movilidad Ur- bana Sostenible, incluyendo:</w:t>
      </w:r>
    </w:p>
    <w:p>
      <w:pPr>
        <w:pStyle w:val="ListParagraph"/>
        <w:numPr>
          <w:ilvl w:val="0"/>
          <w:numId w:val="10"/>
        </w:numPr>
        <w:tabs>
          <w:tab w:pos="928" w:val="left" w:leader="none"/>
        </w:tabs>
        <w:spacing w:line="285" w:lineRule="auto" w:before="121" w:after="0"/>
        <w:ind w:left="928" w:right="1407" w:hanging="425"/>
        <w:jc w:val="left"/>
        <w:rPr>
          <w:sz w:val="22"/>
        </w:rPr>
      </w:pPr>
      <w:r>
        <w:rPr>
          <w:sz w:val="22"/>
        </w:rPr>
        <w:t>Las</w:t>
      </w:r>
      <w:r>
        <w:rPr>
          <w:spacing w:val="-3"/>
          <w:sz w:val="22"/>
        </w:rPr>
        <w:t> </w:t>
      </w:r>
      <w:r>
        <w:rPr>
          <w:sz w:val="22"/>
        </w:rPr>
        <w:t>tareas</w:t>
      </w:r>
      <w:r>
        <w:rPr>
          <w:spacing w:val="-4"/>
          <w:sz w:val="22"/>
        </w:rPr>
        <w:t> </w:t>
      </w:r>
      <w:r>
        <w:rPr>
          <w:sz w:val="22"/>
        </w:rPr>
        <w:t>y</w:t>
      </w:r>
      <w:r>
        <w:rPr>
          <w:spacing w:val="-4"/>
          <w:sz w:val="22"/>
        </w:rPr>
        <w:t> </w:t>
      </w:r>
      <w:r>
        <w:rPr>
          <w:sz w:val="22"/>
        </w:rPr>
        <w:t>responsabilidades</w:t>
      </w:r>
      <w:r>
        <w:rPr>
          <w:spacing w:val="-4"/>
          <w:sz w:val="22"/>
        </w:rPr>
        <w:t> </w:t>
      </w:r>
      <w:r>
        <w:rPr>
          <w:sz w:val="22"/>
        </w:rPr>
        <w:t>de</w:t>
      </w:r>
      <w:r>
        <w:rPr>
          <w:spacing w:val="-3"/>
          <w:sz w:val="22"/>
        </w:rPr>
        <w:t> </w:t>
      </w:r>
      <w:r>
        <w:rPr>
          <w:sz w:val="22"/>
        </w:rPr>
        <w:t>cada</w:t>
      </w:r>
      <w:r>
        <w:rPr>
          <w:spacing w:val="-2"/>
          <w:sz w:val="22"/>
        </w:rPr>
        <w:t> </w:t>
      </w:r>
      <w:r>
        <w:rPr>
          <w:sz w:val="22"/>
        </w:rPr>
        <w:t>uno</w:t>
      </w:r>
      <w:r>
        <w:rPr>
          <w:spacing w:val="-4"/>
          <w:sz w:val="22"/>
        </w:rPr>
        <w:t> </w:t>
      </w:r>
      <w:r>
        <w:rPr>
          <w:sz w:val="22"/>
        </w:rPr>
        <w:t>de</w:t>
      </w:r>
      <w:r>
        <w:rPr>
          <w:spacing w:val="-3"/>
          <w:sz w:val="22"/>
        </w:rPr>
        <w:t> </w:t>
      </w:r>
      <w:r>
        <w:rPr>
          <w:sz w:val="22"/>
        </w:rPr>
        <w:t>los</w:t>
      </w:r>
      <w:r>
        <w:rPr>
          <w:spacing w:val="-3"/>
          <w:sz w:val="22"/>
        </w:rPr>
        <w:t> </w:t>
      </w:r>
      <w:r>
        <w:rPr>
          <w:sz w:val="22"/>
        </w:rPr>
        <w:t>miembros</w:t>
      </w:r>
      <w:r>
        <w:rPr>
          <w:spacing w:val="-3"/>
          <w:sz w:val="22"/>
        </w:rPr>
        <w:t> </w:t>
      </w:r>
      <w:r>
        <w:rPr>
          <w:sz w:val="22"/>
        </w:rPr>
        <w:t>del</w:t>
      </w:r>
      <w:r>
        <w:rPr>
          <w:spacing w:val="-3"/>
          <w:sz w:val="22"/>
        </w:rPr>
        <w:t> </w:t>
      </w:r>
      <w:r>
        <w:rPr>
          <w:sz w:val="22"/>
        </w:rPr>
        <w:t>equipo</w:t>
      </w:r>
      <w:r>
        <w:rPr>
          <w:spacing w:val="-3"/>
          <w:sz w:val="22"/>
        </w:rPr>
        <w:t> </w:t>
      </w:r>
      <w:r>
        <w:rPr>
          <w:sz w:val="22"/>
        </w:rPr>
        <w:t>que</w:t>
      </w:r>
      <w:r>
        <w:rPr>
          <w:spacing w:val="-3"/>
          <w:sz w:val="22"/>
        </w:rPr>
        <w:t> </w:t>
      </w:r>
      <w:r>
        <w:rPr>
          <w:sz w:val="22"/>
        </w:rPr>
        <w:t>participan</w:t>
      </w:r>
      <w:r>
        <w:rPr>
          <w:spacing w:val="-2"/>
          <w:sz w:val="22"/>
        </w:rPr>
        <w:t> </w:t>
      </w:r>
      <w:r>
        <w:rPr>
          <w:sz w:val="22"/>
        </w:rPr>
        <w:t>en</w:t>
      </w:r>
      <w:r>
        <w:rPr>
          <w:spacing w:val="-4"/>
          <w:sz w:val="22"/>
        </w:rPr>
        <w:t> </w:t>
      </w:r>
      <w:r>
        <w:rPr>
          <w:sz w:val="22"/>
        </w:rPr>
        <w:t>la ejecución de esta consultoría.</w:t>
      </w:r>
    </w:p>
    <w:p>
      <w:pPr>
        <w:pStyle w:val="ListParagraph"/>
        <w:numPr>
          <w:ilvl w:val="0"/>
          <w:numId w:val="10"/>
        </w:numPr>
        <w:tabs>
          <w:tab w:pos="928" w:val="left" w:leader="none"/>
        </w:tabs>
        <w:spacing w:line="288" w:lineRule="auto" w:before="6" w:after="0"/>
        <w:ind w:left="928" w:right="1721" w:hanging="425"/>
        <w:jc w:val="left"/>
        <w:rPr>
          <w:sz w:val="22"/>
        </w:rPr>
      </w:pPr>
      <w:r>
        <w:rPr>
          <w:sz w:val="22"/>
        </w:rPr>
        <w:t>El calendario y el alcance de entrevistas, talleres, reuniones de grupos de trabajo, actividades,</w:t>
      </w:r>
      <w:r>
        <w:rPr>
          <w:spacing w:val="-2"/>
          <w:sz w:val="22"/>
        </w:rPr>
        <w:t> </w:t>
      </w:r>
      <w:r>
        <w:rPr>
          <w:sz w:val="22"/>
        </w:rPr>
        <w:t>hitos,</w:t>
      </w:r>
      <w:r>
        <w:rPr>
          <w:spacing w:val="-3"/>
          <w:sz w:val="22"/>
        </w:rPr>
        <w:t> </w:t>
      </w:r>
      <w:r>
        <w:rPr>
          <w:sz w:val="22"/>
        </w:rPr>
        <w:t>resultados</w:t>
      </w:r>
      <w:r>
        <w:rPr>
          <w:spacing w:val="-4"/>
          <w:sz w:val="22"/>
        </w:rPr>
        <w:t> </w:t>
      </w:r>
      <w:r>
        <w:rPr>
          <w:sz w:val="22"/>
        </w:rPr>
        <w:t>y</w:t>
      </w:r>
      <w:r>
        <w:rPr>
          <w:spacing w:val="-4"/>
          <w:sz w:val="22"/>
        </w:rPr>
        <w:t> </w:t>
      </w:r>
      <w:r>
        <w:rPr>
          <w:sz w:val="22"/>
        </w:rPr>
        <w:t>entregables</w:t>
      </w:r>
      <w:r>
        <w:rPr>
          <w:spacing w:val="-4"/>
          <w:sz w:val="22"/>
        </w:rPr>
        <w:t> </w:t>
      </w:r>
      <w:r>
        <w:rPr>
          <w:sz w:val="22"/>
        </w:rPr>
        <w:t>previstos</w:t>
      </w:r>
      <w:r>
        <w:rPr>
          <w:spacing w:val="40"/>
          <w:sz w:val="22"/>
        </w:rPr>
        <w:t> </w:t>
      </w:r>
      <w:r>
        <w:rPr>
          <w:sz w:val="22"/>
        </w:rPr>
        <w:t>en</w:t>
      </w:r>
      <w:r>
        <w:rPr>
          <w:spacing w:val="-4"/>
          <w:sz w:val="22"/>
        </w:rPr>
        <w:t> </w:t>
      </w:r>
      <w:r>
        <w:rPr>
          <w:sz w:val="22"/>
        </w:rPr>
        <w:t>los</w:t>
      </w:r>
      <w:r>
        <w:rPr>
          <w:spacing w:val="-3"/>
          <w:sz w:val="22"/>
        </w:rPr>
        <w:t> </w:t>
      </w:r>
      <w:r>
        <w:rPr>
          <w:sz w:val="22"/>
        </w:rPr>
        <w:t>diversos</w:t>
      </w:r>
      <w:r>
        <w:rPr>
          <w:spacing w:val="-4"/>
          <w:sz w:val="22"/>
        </w:rPr>
        <w:t> </w:t>
      </w:r>
      <w:r>
        <w:rPr>
          <w:sz w:val="22"/>
        </w:rPr>
        <w:t>componentes</w:t>
      </w:r>
      <w:r>
        <w:rPr>
          <w:spacing w:val="-4"/>
          <w:sz w:val="22"/>
        </w:rPr>
        <w:t> </w:t>
      </w:r>
      <w:r>
        <w:rPr>
          <w:sz w:val="22"/>
        </w:rPr>
        <w:t>de</w:t>
      </w:r>
      <w:r>
        <w:rPr>
          <w:spacing w:val="-3"/>
          <w:sz w:val="22"/>
        </w:rPr>
        <w:t> </w:t>
      </w:r>
      <w:r>
        <w:rPr>
          <w:sz w:val="22"/>
        </w:rPr>
        <w:t>la </w:t>
      </w:r>
      <w:r>
        <w:rPr>
          <w:spacing w:val="-2"/>
          <w:sz w:val="22"/>
        </w:rPr>
        <w:t>consultoría.</w:t>
      </w:r>
    </w:p>
    <w:p>
      <w:pPr>
        <w:pStyle w:val="ListParagraph"/>
        <w:numPr>
          <w:ilvl w:val="0"/>
          <w:numId w:val="10"/>
        </w:numPr>
        <w:tabs>
          <w:tab w:pos="928" w:val="left" w:leader="none"/>
        </w:tabs>
        <w:spacing w:line="288" w:lineRule="auto" w:before="0" w:after="0"/>
        <w:ind w:left="928" w:right="1277" w:hanging="425"/>
        <w:jc w:val="left"/>
        <w:rPr>
          <w:sz w:val="22"/>
        </w:rPr>
      </w:pPr>
      <w:r>
        <w:rPr>
          <w:sz w:val="22"/>
        </w:rPr>
        <w:t>Una nota metodológica a fin de describir las necesidades de recopilación de datos y detallar las</w:t>
      </w:r>
      <w:r>
        <w:rPr>
          <w:spacing w:val="-4"/>
          <w:sz w:val="22"/>
        </w:rPr>
        <w:t> </w:t>
      </w:r>
      <w:r>
        <w:rPr>
          <w:sz w:val="22"/>
        </w:rPr>
        <w:t>actividades</w:t>
      </w:r>
      <w:r>
        <w:rPr>
          <w:spacing w:val="-4"/>
          <w:sz w:val="22"/>
        </w:rPr>
        <w:t> </w:t>
      </w:r>
      <w:r>
        <w:rPr>
          <w:sz w:val="22"/>
        </w:rPr>
        <w:t>propuestas</w:t>
      </w:r>
      <w:r>
        <w:rPr>
          <w:spacing w:val="-3"/>
          <w:sz w:val="22"/>
        </w:rPr>
        <w:t> </w:t>
      </w:r>
      <w:r>
        <w:rPr>
          <w:sz w:val="22"/>
        </w:rPr>
        <w:t>(incluidas</w:t>
      </w:r>
      <w:r>
        <w:rPr>
          <w:spacing w:val="-4"/>
          <w:sz w:val="22"/>
        </w:rPr>
        <w:t> </w:t>
      </w:r>
      <w:r>
        <w:rPr>
          <w:sz w:val="22"/>
        </w:rPr>
        <w:t>las</w:t>
      </w:r>
      <w:r>
        <w:rPr>
          <w:spacing w:val="-3"/>
          <w:sz w:val="22"/>
        </w:rPr>
        <w:t> </w:t>
      </w:r>
      <w:r>
        <w:rPr>
          <w:sz w:val="22"/>
        </w:rPr>
        <w:t>encuestas)</w:t>
      </w:r>
      <w:r>
        <w:rPr>
          <w:spacing w:val="-4"/>
          <w:sz w:val="22"/>
        </w:rPr>
        <w:t> </w:t>
      </w:r>
      <w:r>
        <w:rPr>
          <w:sz w:val="22"/>
        </w:rPr>
        <w:t>para</w:t>
      </w:r>
      <w:r>
        <w:rPr>
          <w:spacing w:val="-1"/>
          <w:sz w:val="22"/>
        </w:rPr>
        <w:t> </w:t>
      </w:r>
      <w:r>
        <w:rPr>
          <w:sz w:val="22"/>
        </w:rPr>
        <w:t>suplir</w:t>
      </w:r>
      <w:r>
        <w:rPr>
          <w:spacing w:val="-4"/>
          <w:sz w:val="22"/>
        </w:rPr>
        <w:t> </w:t>
      </w:r>
      <w:r>
        <w:rPr>
          <w:sz w:val="22"/>
        </w:rPr>
        <w:t>las</w:t>
      </w:r>
      <w:r>
        <w:rPr>
          <w:spacing w:val="-4"/>
          <w:sz w:val="22"/>
        </w:rPr>
        <w:t> </w:t>
      </w:r>
      <w:r>
        <w:rPr>
          <w:sz w:val="22"/>
        </w:rPr>
        <w:t>brechas</w:t>
      </w:r>
      <w:r>
        <w:rPr>
          <w:spacing w:val="-3"/>
          <w:sz w:val="22"/>
        </w:rPr>
        <w:t> </w:t>
      </w:r>
      <w:r>
        <w:rPr>
          <w:sz w:val="22"/>
        </w:rPr>
        <w:t>identificadas.</w:t>
      </w:r>
      <w:r>
        <w:rPr>
          <w:spacing w:val="-4"/>
          <w:sz w:val="22"/>
        </w:rPr>
        <w:t> </w:t>
      </w:r>
      <w:r>
        <w:rPr>
          <w:sz w:val="22"/>
        </w:rPr>
        <w:t>En</w:t>
      </w:r>
      <w:r>
        <w:rPr>
          <w:spacing w:val="-5"/>
          <w:sz w:val="22"/>
        </w:rPr>
        <w:t> </w:t>
      </w:r>
      <w:r>
        <w:rPr>
          <w:sz w:val="22"/>
        </w:rPr>
        <w:t>lo que respecta a las encuestas, la nota detallará, entre otras cosas, la metodología propuesta, el software/formato que se utilizará para obtener los resultados, el calendario.</w:t>
      </w:r>
    </w:p>
    <w:p>
      <w:pPr>
        <w:pStyle w:val="ListParagraph"/>
        <w:numPr>
          <w:ilvl w:val="0"/>
          <w:numId w:val="10"/>
        </w:numPr>
        <w:tabs>
          <w:tab w:pos="927" w:val="left" w:leader="none"/>
        </w:tabs>
        <w:spacing w:line="240" w:lineRule="auto" w:before="0" w:after="0"/>
        <w:ind w:left="927" w:right="0" w:hanging="424"/>
        <w:jc w:val="left"/>
        <w:rPr>
          <w:sz w:val="22"/>
        </w:rPr>
      </w:pPr>
      <w:r>
        <w:rPr>
          <w:sz w:val="22"/>
        </w:rPr>
        <w:t>Programa</w:t>
      </w:r>
      <w:r>
        <w:rPr>
          <w:spacing w:val="-9"/>
          <w:sz w:val="22"/>
        </w:rPr>
        <w:t> </w:t>
      </w:r>
      <w:r>
        <w:rPr>
          <w:sz w:val="22"/>
        </w:rPr>
        <w:t>revisado</w:t>
      </w:r>
      <w:r>
        <w:rPr>
          <w:spacing w:val="-8"/>
          <w:sz w:val="22"/>
        </w:rPr>
        <w:t> </w:t>
      </w:r>
      <w:r>
        <w:rPr>
          <w:sz w:val="22"/>
        </w:rPr>
        <w:t>de</w:t>
      </w:r>
      <w:r>
        <w:rPr>
          <w:spacing w:val="-10"/>
          <w:sz w:val="22"/>
        </w:rPr>
        <w:t> </w:t>
      </w:r>
      <w:r>
        <w:rPr>
          <w:sz w:val="22"/>
        </w:rPr>
        <w:t>desarrollo</w:t>
      </w:r>
      <w:r>
        <w:rPr>
          <w:spacing w:val="-9"/>
          <w:sz w:val="22"/>
        </w:rPr>
        <w:t> </w:t>
      </w:r>
      <w:r>
        <w:rPr>
          <w:sz w:val="22"/>
        </w:rPr>
        <w:t>de</w:t>
      </w:r>
      <w:r>
        <w:rPr>
          <w:spacing w:val="-9"/>
          <w:sz w:val="22"/>
        </w:rPr>
        <w:t> </w:t>
      </w:r>
      <w:r>
        <w:rPr>
          <w:sz w:val="22"/>
        </w:rPr>
        <w:t>capacidades</w:t>
      </w:r>
      <w:r>
        <w:rPr>
          <w:spacing w:val="-8"/>
          <w:sz w:val="22"/>
        </w:rPr>
        <w:t> </w:t>
      </w:r>
      <w:r>
        <w:rPr>
          <w:sz w:val="22"/>
        </w:rPr>
        <w:t>propuesto</w:t>
      </w:r>
      <w:r>
        <w:rPr>
          <w:spacing w:val="-8"/>
          <w:sz w:val="22"/>
        </w:rPr>
        <w:t> </w:t>
      </w:r>
      <w:r>
        <w:rPr>
          <w:sz w:val="22"/>
        </w:rPr>
        <w:t>como</w:t>
      </w:r>
      <w:r>
        <w:rPr>
          <w:spacing w:val="-9"/>
          <w:sz w:val="22"/>
        </w:rPr>
        <w:t> </w:t>
      </w:r>
      <w:r>
        <w:rPr>
          <w:sz w:val="22"/>
        </w:rPr>
        <w:t>parte</w:t>
      </w:r>
      <w:r>
        <w:rPr>
          <w:spacing w:val="-9"/>
          <w:sz w:val="22"/>
        </w:rPr>
        <w:t> </w:t>
      </w:r>
      <w:r>
        <w:rPr>
          <w:sz w:val="22"/>
        </w:rPr>
        <w:t>de</w:t>
      </w:r>
      <w:r>
        <w:rPr>
          <w:spacing w:val="-8"/>
          <w:sz w:val="22"/>
        </w:rPr>
        <w:t> </w:t>
      </w:r>
      <w:r>
        <w:rPr>
          <w:sz w:val="22"/>
        </w:rPr>
        <w:t>esta</w:t>
      </w:r>
      <w:r>
        <w:rPr>
          <w:spacing w:val="-8"/>
          <w:sz w:val="22"/>
        </w:rPr>
        <w:t> </w:t>
      </w:r>
      <w:r>
        <w:rPr>
          <w:spacing w:val="-2"/>
          <w:sz w:val="22"/>
        </w:rPr>
        <w:t>asignación</w:t>
      </w:r>
    </w:p>
    <w:p>
      <w:pPr>
        <w:pStyle w:val="BodyText"/>
      </w:pPr>
    </w:p>
    <w:p>
      <w:pPr>
        <w:pStyle w:val="BodyText"/>
        <w:spacing w:before="78"/>
      </w:pPr>
    </w:p>
    <w:p>
      <w:pPr>
        <w:spacing w:before="0"/>
        <w:ind w:left="218" w:right="0" w:firstLine="0"/>
        <w:jc w:val="left"/>
        <w:rPr>
          <w:rFonts w:ascii="Agency FB"/>
          <w:b/>
          <w:sz w:val="30"/>
        </w:rPr>
      </w:pPr>
      <w:r>
        <w:rPr>
          <w:rFonts w:ascii="Agency FB"/>
          <w:b/>
          <w:color w:val="20B8DA"/>
          <w:sz w:val="30"/>
        </w:rPr>
        <w:t>Cuadro</w:t>
      </w:r>
      <w:r>
        <w:rPr>
          <w:rFonts w:ascii="Agency FB"/>
          <w:b/>
          <w:color w:val="20B8DA"/>
          <w:spacing w:val="-2"/>
          <w:sz w:val="30"/>
        </w:rPr>
        <w:t> </w:t>
      </w:r>
      <w:r>
        <w:rPr>
          <w:rFonts w:ascii="Agency FB"/>
          <w:b/>
          <w:color w:val="20B8DA"/>
          <w:sz w:val="30"/>
        </w:rPr>
        <w:t>2:</w:t>
      </w:r>
      <w:r>
        <w:rPr>
          <w:rFonts w:ascii="Agency FB"/>
          <w:b/>
          <w:color w:val="20B8DA"/>
          <w:spacing w:val="-2"/>
          <w:sz w:val="30"/>
        </w:rPr>
        <w:t> </w:t>
      </w:r>
      <w:r>
        <w:rPr>
          <w:rFonts w:ascii="Agency FB"/>
          <w:b/>
          <w:color w:val="20B8DA"/>
          <w:sz w:val="30"/>
        </w:rPr>
        <w:t>Jornadas</w:t>
      </w:r>
      <w:r>
        <w:rPr>
          <w:rFonts w:ascii="Agency FB"/>
          <w:b/>
          <w:color w:val="20B8DA"/>
          <w:spacing w:val="-1"/>
          <w:sz w:val="30"/>
        </w:rPr>
        <w:t> </w:t>
      </w:r>
      <w:r>
        <w:rPr>
          <w:rFonts w:ascii="Agency FB"/>
          <w:b/>
          <w:color w:val="20B8DA"/>
          <w:sz w:val="30"/>
        </w:rPr>
        <w:t>Mobilise</w:t>
      </w:r>
      <w:r>
        <w:rPr>
          <w:rFonts w:ascii="Agency FB"/>
          <w:b/>
          <w:color w:val="20B8DA"/>
          <w:spacing w:val="-1"/>
          <w:sz w:val="30"/>
        </w:rPr>
        <w:t> </w:t>
      </w:r>
      <w:r>
        <w:rPr>
          <w:rFonts w:ascii="Agency FB"/>
          <w:b/>
          <w:color w:val="20B8DA"/>
          <w:spacing w:val="-4"/>
          <w:sz w:val="30"/>
        </w:rPr>
        <w:t>Days</w:t>
      </w:r>
    </w:p>
    <w:p>
      <w:pPr>
        <w:pStyle w:val="BodyText"/>
        <w:rPr>
          <w:rFonts w:ascii="Agency FB"/>
          <w:b/>
          <w:sz w:val="8"/>
        </w:rPr>
      </w:pPr>
      <w:r>
        <w:rPr/>
        <mc:AlternateContent>
          <mc:Choice Requires="wps">
            <w:drawing>
              <wp:anchor distT="0" distB="0" distL="0" distR="0" allowOverlap="1" layoutInCell="1" locked="0" behindDoc="1" simplePos="0" relativeHeight="487601664">
                <wp:simplePos x="0" y="0"/>
                <wp:positionH relativeFrom="page">
                  <wp:posOffset>829055</wp:posOffset>
                </wp:positionH>
                <wp:positionV relativeFrom="paragraph">
                  <wp:posOffset>76183</wp:posOffset>
                </wp:positionV>
                <wp:extent cx="5761990" cy="2142490"/>
                <wp:effectExtent l="0" t="0" r="0" b="0"/>
                <wp:wrapTopAndBottom/>
                <wp:docPr id="84" name="Textbox 84"/>
                <wp:cNvGraphicFramePr>
                  <a:graphicFrameLocks/>
                </wp:cNvGraphicFramePr>
                <a:graphic>
                  <a:graphicData uri="http://schemas.microsoft.com/office/word/2010/wordprocessingShape">
                    <wps:wsp>
                      <wps:cNvPr id="84" name="Textbox 84"/>
                      <wps:cNvSpPr txBox="1"/>
                      <wps:spPr>
                        <a:xfrm>
                          <a:off x="0" y="0"/>
                          <a:ext cx="5761990" cy="2142490"/>
                        </a:xfrm>
                        <a:prstGeom prst="rect">
                          <a:avLst/>
                        </a:prstGeom>
                        <a:solidFill>
                          <a:srgbClr val="C6ECF6"/>
                        </a:solidFill>
                      </wps:spPr>
                      <wps:txbx>
                        <w:txbxContent>
                          <w:p>
                            <w:pPr>
                              <w:spacing w:before="233"/>
                              <w:ind w:left="112" w:right="0" w:firstLine="0"/>
                              <w:jc w:val="both"/>
                              <w:rPr>
                                <w:b/>
                                <w:color w:val="000000"/>
                                <w:sz w:val="22"/>
                              </w:rPr>
                            </w:pPr>
                            <w:r>
                              <w:rPr>
                                <w:b/>
                                <w:color w:val="9E2A85"/>
                                <w:sz w:val="22"/>
                              </w:rPr>
                              <w:t>Fundamentos</w:t>
                            </w:r>
                            <w:r>
                              <w:rPr>
                                <w:b/>
                                <w:color w:val="9E2A85"/>
                                <w:spacing w:val="-12"/>
                                <w:sz w:val="22"/>
                              </w:rPr>
                              <w:t> </w:t>
                            </w:r>
                            <w:r>
                              <w:rPr>
                                <w:b/>
                                <w:color w:val="9E2A85"/>
                                <w:sz w:val="22"/>
                              </w:rPr>
                              <w:t>para</w:t>
                            </w:r>
                            <w:r>
                              <w:rPr>
                                <w:b/>
                                <w:color w:val="9E2A85"/>
                                <w:spacing w:val="-9"/>
                                <w:sz w:val="22"/>
                              </w:rPr>
                              <w:t> </w:t>
                            </w:r>
                            <w:r>
                              <w:rPr>
                                <w:b/>
                                <w:color w:val="9E2A85"/>
                                <w:sz w:val="22"/>
                              </w:rPr>
                              <w:t>las</w:t>
                            </w:r>
                            <w:r>
                              <w:rPr>
                                <w:b/>
                                <w:color w:val="9E2A85"/>
                                <w:spacing w:val="-8"/>
                                <w:sz w:val="22"/>
                              </w:rPr>
                              <w:t> </w:t>
                            </w:r>
                            <w:r>
                              <w:rPr>
                                <w:b/>
                                <w:color w:val="9E2A85"/>
                                <w:sz w:val="22"/>
                              </w:rPr>
                              <w:t>jornadas</w:t>
                            </w:r>
                            <w:r>
                              <w:rPr>
                                <w:b/>
                                <w:color w:val="9E2A85"/>
                                <w:spacing w:val="-9"/>
                                <w:sz w:val="22"/>
                              </w:rPr>
                              <w:t> </w:t>
                            </w:r>
                            <w:r>
                              <w:rPr>
                                <w:b/>
                                <w:color w:val="9E2A85"/>
                                <w:sz w:val="22"/>
                              </w:rPr>
                              <w:t>Mobilise</w:t>
                            </w:r>
                            <w:r>
                              <w:rPr>
                                <w:b/>
                                <w:color w:val="9E2A85"/>
                                <w:spacing w:val="-9"/>
                                <w:sz w:val="22"/>
                              </w:rPr>
                              <w:t> </w:t>
                            </w:r>
                            <w:r>
                              <w:rPr>
                                <w:b/>
                                <w:color w:val="9E2A85"/>
                                <w:spacing w:val="-4"/>
                                <w:sz w:val="22"/>
                              </w:rPr>
                              <w:t>Days</w:t>
                            </w:r>
                          </w:p>
                          <w:p>
                            <w:pPr>
                              <w:pStyle w:val="BodyText"/>
                              <w:spacing w:line="288" w:lineRule="auto" w:before="174"/>
                              <w:ind w:left="112" w:right="111"/>
                              <w:jc w:val="both"/>
                              <w:rPr>
                                <w:color w:val="000000"/>
                              </w:rPr>
                            </w:pPr>
                            <w:r>
                              <w:rPr>
                                <w:color w:val="000000"/>
                              </w:rPr>
                              <w:t>Un pilar esencial del enfoque de </w:t>
                            </w:r>
                            <w:r>
                              <w:rPr>
                                <w:b/>
                                <w:color w:val="944384"/>
                              </w:rPr>
                              <w:t>MobiliseYourCity </w:t>
                            </w:r>
                            <w:r>
                              <w:rPr>
                                <w:color w:val="000000"/>
                              </w:rPr>
                              <w:t>es garantizar la participación de ciudadanos e interesados.</w:t>
                            </w:r>
                            <w:r>
                              <w:rPr>
                                <w:color w:val="000000"/>
                                <w:spacing w:val="40"/>
                              </w:rPr>
                              <w:t> </w:t>
                            </w:r>
                            <w:r>
                              <w:rPr>
                                <w:color w:val="000000"/>
                              </w:rPr>
                              <w:t>El objetivo es utilizar el proceso SUMP como elemento de enlace para involucrar a la sociedad civil en el diseño, la supervisión y la evaluación de las políticas públicas relacionadas con la movilidad urbana sostenible.</w:t>
                            </w:r>
                            <w:r>
                              <w:rPr>
                                <w:color w:val="000000"/>
                                <w:spacing w:val="40"/>
                              </w:rPr>
                              <w:t> </w:t>
                            </w:r>
                            <w:r>
                              <w:rPr>
                                <w:color w:val="000000"/>
                              </w:rPr>
                              <w:t>La participación creará oportunidades de diálogo entre los</w:t>
                            </w:r>
                            <w:r>
                              <w:rPr>
                                <w:color w:val="000000"/>
                                <w:spacing w:val="40"/>
                              </w:rPr>
                              <w:t> </w:t>
                            </w:r>
                            <w:r>
                              <w:rPr>
                                <w:color w:val="000000"/>
                              </w:rPr>
                              <w:t>diversos actores gubernamentales y no gubernamentales que representan a los diferentes grupos de usuarios privados y comerciales de la movilidad urbana, con el fin de crear</w:t>
                            </w:r>
                            <w:r>
                              <w:rPr>
                                <w:color w:val="000000"/>
                                <w:spacing w:val="40"/>
                              </w:rPr>
                              <w:t> </w:t>
                            </w:r>
                            <w:r>
                              <w:rPr>
                                <w:color w:val="000000"/>
                              </w:rPr>
                              <w:t>consensos sobre</w:t>
                            </w:r>
                            <w:r>
                              <w:rPr>
                                <w:color w:val="000000"/>
                                <w:spacing w:val="40"/>
                              </w:rPr>
                              <w:t> </w:t>
                            </w:r>
                            <w:r>
                              <w:rPr>
                                <w:color w:val="000000"/>
                              </w:rPr>
                              <w:t>una visión común en dicho ámbito.</w:t>
                            </w:r>
                          </w:p>
                          <w:p>
                            <w:pPr>
                              <w:pStyle w:val="BodyText"/>
                              <w:spacing w:before="121"/>
                              <w:ind w:left="112"/>
                              <w:jc w:val="both"/>
                              <w:rPr>
                                <w:color w:val="000000"/>
                              </w:rPr>
                            </w:pPr>
                            <w:r>
                              <w:rPr>
                                <w:color w:val="000000"/>
                              </w:rPr>
                              <w:t>La</w:t>
                            </w:r>
                            <w:r>
                              <w:rPr>
                                <w:color w:val="000000"/>
                                <w:spacing w:val="12"/>
                              </w:rPr>
                              <w:t> </w:t>
                            </w:r>
                            <w:r>
                              <w:rPr>
                                <w:color w:val="000000"/>
                              </w:rPr>
                              <w:t>participación</w:t>
                            </w:r>
                            <w:r>
                              <w:rPr>
                                <w:color w:val="000000"/>
                                <w:spacing w:val="11"/>
                              </w:rPr>
                              <w:t> </w:t>
                            </w:r>
                            <w:r>
                              <w:rPr>
                                <w:color w:val="000000"/>
                              </w:rPr>
                              <w:t>también</w:t>
                            </w:r>
                            <w:r>
                              <w:rPr>
                                <w:color w:val="000000"/>
                                <w:spacing w:val="13"/>
                              </w:rPr>
                              <w:t> </w:t>
                            </w:r>
                            <w:r>
                              <w:rPr>
                                <w:color w:val="000000"/>
                              </w:rPr>
                              <w:t>aumenta</w:t>
                            </w:r>
                            <w:r>
                              <w:rPr>
                                <w:color w:val="000000"/>
                                <w:spacing w:val="11"/>
                              </w:rPr>
                              <w:t> </w:t>
                            </w:r>
                            <w:r>
                              <w:rPr>
                                <w:color w:val="000000"/>
                              </w:rPr>
                              <w:t>la</w:t>
                            </w:r>
                            <w:r>
                              <w:rPr>
                                <w:color w:val="000000"/>
                                <w:spacing w:val="12"/>
                              </w:rPr>
                              <w:t> </w:t>
                            </w:r>
                            <w:r>
                              <w:rPr>
                                <w:color w:val="000000"/>
                              </w:rPr>
                              <w:t>legitimidad</w:t>
                            </w:r>
                            <w:r>
                              <w:rPr>
                                <w:color w:val="000000"/>
                                <w:spacing w:val="12"/>
                              </w:rPr>
                              <w:t> </w:t>
                            </w:r>
                            <w:r>
                              <w:rPr>
                                <w:color w:val="000000"/>
                              </w:rPr>
                              <w:t>pública</w:t>
                            </w:r>
                            <w:r>
                              <w:rPr>
                                <w:color w:val="000000"/>
                                <w:spacing w:val="13"/>
                              </w:rPr>
                              <w:t> </w:t>
                            </w:r>
                            <w:r>
                              <w:rPr>
                                <w:color w:val="000000"/>
                              </w:rPr>
                              <w:t>de</w:t>
                            </w:r>
                            <w:r>
                              <w:rPr>
                                <w:color w:val="000000"/>
                                <w:spacing w:val="12"/>
                              </w:rPr>
                              <w:t> </w:t>
                            </w:r>
                            <w:r>
                              <w:rPr>
                                <w:color w:val="000000"/>
                              </w:rPr>
                              <w:t>las</w:t>
                            </w:r>
                            <w:r>
                              <w:rPr>
                                <w:color w:val="000000"/>
                                <w:spacing w:val="13"/>
                              </w:rPr>
                              <w:t> </w:t>
                            </w:r>
                            <w:r>
                              <w:rPr>
                                <w:color w:val="000000"/>
                              </w:rPr>
                              <w:t>políticas</w:t>
                            </w:r>
                            <w:r>
                              <w:rPr>
                                <w:color w:val="000000"/>
                                <w:spacing w:val="12"/>
                              </w:rPr>
                              <w:t> </w:t>
                            </w:r>
                            <w:r>
                              <w:rPr>
                                <w:color w:val="000000"/>
                              </w:rPr>
                              <w:t>sectoriales</w:t>
                            </w:r>
                            <w:r>
                              <w:rPr>
                                <w:color w:val="000000"/>
                                <w:spacing w:val="12"/>
                              </w:rPr>
                              <w:t> </w:t>
                            </w:r>
                            <w:r>
                              <w:rPr>
                                <w:color w:val="000000"/>
                              </w:rPr>
                              <w:t>y</w:t>
                            </w:r>
                            <w:r>
                              <w:rPr>
                                <w:color w:val="000000"/>
                                <w:spacing w:val="11"/>
                              </w:rPr>
                              <w:t> </w:t>
                            </w:r>
                            <w:r>
                              <w:rPr>
                                <w:color w:val="000000"/>
                              </w:rPr>
                              <w:t>confirma</w:t>
                            </w:r>
                            <w:r>
                              <w:rPr>
                                <w:color w:val="000000"/>
                                <w:spacing w:val="12"/>
                              </w:rPr>
                              <w:t> </w:t>
                            </w:r>
                            <w:r>
                              <w:rPr>
                                <w:color w:val="000000"/>
                                <w:spacing w:val="-5"/>
                              </w:rPr>
                              <w:t>el</w:t>
                            </w:r>
                          </w:p>
                        </w:txbxContent>
                      </wps:txbx>
                      <wps:bodyPr wrap="square" lIns="0" tIns="0" rIns="0" bIns="0" rtlCol="0">
                        <a:noAutofit/>
                      </wps:bodyPr>
                    </wps:wsp>
                  </a:graphicData>
                </a:graphic>
              </wp:anchor>
            </w:drawing>
          </mc:Choice>
          <mc:Fallback>
            <w:pict>
              <v:shape style="position:absolute;margin-left:65.279999pt;margin-top:5.998667pt;width:453.7pt;height:168.7pt;mso-position-horizontal-relative:page;mso-position-vertical-relative:paragraph;z-index:-15714816;mso-wrap-distance-left:0;mso-wrap-distance-right:0" type="#_x0000_t202" id="docshape64" filled="true" fillcolor="#c6ecf6" stroked="false">
                <v:textbox inset="0,0,0,0">
                  <w:txbxContent>
                    <w:p>
                      <w:pPr>
                        <w:spacing w:before="233"/>
                        <w:ind w:left="112" w:right="0" w:firstLine="0"/>
                        <w:jc w:val="both"/>
                        <w:rPr>
                          <w:b/>
                          <w:color w:val="000000"/>
                          <w:sz w:val="22"/>
                        </w:rPr>
                      </w:pPr>
                      <w:r>
                        <w:rPr>
                          <w:b/>
                          <w:color w:val="9E2A85"/>
                          <w:sz w:val="22"/>
                        </w:rPr>
                        <w:t>Fundamentos</w:t>
                      </w:r>
                      <w:r>
                        <w:rPr>
                          <w:b/>
                          <w:color w:val="9E2A85"/>
                          <w:spacing w:val="-12"/>
                          <w:sz w:val="22"/>
                        </w:rPr>
                        <w:t> </w:t>
                      </w:r>
                      <w:r>
                        <w:rPr>
                          <w:b/>
                          <w:color w:val="9E2A85"/>
                          <w:sz w:val="22"/>
                        </w:rPr>
                        <w:t>para</w:t>
                      </w:r>
                      <w:r>
                        <w:rPr>
                          <w:b/>
                          <w:color w:val="9E2A85"/>
                          <w:spacing w:val="-9"/>
                          <w:sz w:val="22"/>
                        </w:rPr>
                        <w:t> </w:t>
                      </w:r>
                      <w:r>
                        <w:rPr>
                          <w:b/>
                          <w:color w:val="9E2A85"/>
                          <w:sz w:val="22"/>
                        </w:rPr>
                        <w:t>las</w:t>
                      </w:r>
                      <w:r>
                        <w:rPr>
                          <w:b/>
                          <w:color w:val="9E2A85"/>
                          <w:spacing w:val="-8"/>
                          <w:sz w:val="22"/>
                        </w:rPr>
                        <w:t> </w:t>
                      </w:r>
                      <w:r>
                        <w:rPr>
                          <w:b/>
                          <w:color w:val="9E2A85"/>
                          <w:sz w:val="22"/>
                        </w:rPr>
                        <w:t>jornadas</w:t>
                      </w:r>
                      <w:r>
                        <w:rPr>
                          <w:b/>
                          <w:color w:val="9E2A85"/>
                          <w:spacing w:val="-9"/>
                          <w:sz w:val="22"/>
                        </w:rPr>
                        <w:t> </w:t>
                      </w:r>
                      <w:r>
                        <w:rPr>
                          <w:b/>
                          <w:color w:val="9E2A85"/>
                          <w:sz w:val="22"/>
                        </w:rPr>
                        <w:t>Mobilise</w:t>
                      </w:r>
                      <w:r>
                        <w:rPr>
                          <w:b/>
                          <w:color w:val="9E2A85"/>
                          <w:spacing w:val="-9"/>
                          <w:sz w:val="22"/>
                        </w:rPr>
                        <w:t> </w:t>
                      </w:r>
                      <w:r>
                        <w:rPr>
                          <w:b/>
                          <w:color w:val="9E2A85"/>
                          <w:spacing w:val="-4"/>
                          <w:sz w:val="22"/>
                        </w:rPr>
                        <w:t>Days</w:t>
                      </w:r>
                    </w:p>
                    <w:p>
                      <w:pPr>
                        <w:pStyle w:val="BodyText"/>
                        <w:spacing w:line="288" w:lineRule="auto" w:before="174"/>
                        <w:ind w:left="112" w:right="111"/>
                        <w:jc w:val="both"/>
                        <w:rPr>
                          <w:color w:val="000000"/>
                        </w:rPr>
                      </w:pPr>
                      <w:r>
                        <w:rPr>
                          <w:color w:val="000000"/>
                        </w:rPr>
                        <w:t>Un pilar esencial del enfoque de </w:t>
                      </w:r>
                      <w:r>
                        <w:rPr>
                          <w:b/>
                          <w:color w:val="944384"/>
                        </w:rPr>
                        <w:t>MobiliseYourCity </w:t>
                      </w:r>
                      <w:r>
                        <w:rPr>
                          <w:color w:val="000000"/>
                        </w:rPr>
                        <w:t>es garantizar la participación de ciudadanos e interesados.</w:t>
                      </w:r>
                      <w:r>
                        <w:rPr>
                          <w:color w:val="000000"/>
                          <w:spacing w:val="40"/>
                        </w:rPr>
                        <w:t> </w:t>
                      </w:r>
                      <w:r>
                        <w:rPr>
                          <w:color w:val="000000"/>
                        </w:rPr>
                        <w:t>El objetivo es utilizar el proceso SUMP como elemento de enlace para involucrar a la sociedad civil en el diseño, la supervisión y la evaluación de las políticas públicas relacionadas con la movilidad urbana sostenible.</w:t>
                      </w:r>
                      <w:r>
                        <w:rPr>
                          <w:color w:val="000000"/>
                          <w:spacing w:val="40"/>
                        </w:rPr>
                        <w:t> </w:t>
                      </w:r>
                      <w:r>
                        <w:rPr>
                          <w:color w:val="000000"/>
                        </w:rPr>
                        <w:t>La participación creará oportunidades de diálogo entre los</w:t>
                      </w:r>
                      <w:r>
                        <w:rPr>
                          <w:color w:val="000000"/>
                          <w:spacing w:val="40"/>
                        </w:rPr>
                        <w:t> </w:t>
                      </w:r>
                      <w:r>
                        <w:rPr>
                          <w:color w:val="000000"/>
                        </w:rPr>
                        <w:t>diversos actores gubernamentales y no gubernamentales que representan a los diferentes grupos de usuarios privados y comerciales de la movilidad urbana, con el fin de crear</w:t>
                      </w:r>
                      <w:r>
                        <w:rPr>
                          <w:color w:val="000000"/>
                          <w:spacing w:val="40"/>
                        </w:rPr>
                        <w:t> </w:t>
                      </w:r>
                      <w:r>
                        <w:rPr>
                          <w:color w:val="000000"/>
                        </w:rPr>
                        <w:t>consensos sobre</w:t>
                      </w:r>
                      <w:r>
                        <w:rPr>
                          <w:color w:val="000000"/>
                          <w:spacing w:val="40"/>
                        </w:rPr>
                        <w:t> </w:t>
                      </w:r>
                      <w:r>
                        <w:rPr>
                          <w:color w:val="000000"/>
                        </w:rPr>
                        <w:t>una visión común en dicho ámbito.</w:t>
                      </w:r>
                    </w:p>
                    <w:p>
                      <w:pPr>
                        <w:pStyle w:val="BodyText"/>
                        <w:spacing w:before="121"/>
                        <w:ind w:left="112"/>
                        <w:jc w:val="both"/>
                        <w:rPr>
                          <w:color w:val="000000"/>
                        </w:rPr>
                      </w:pPr>
                      <w:r>
                        <w:rPr>
                          <w:color w:val="000000"/>
                        </w:rPr>
                        <w:t>La</w:t>
                      </w:r>
                      <w:r>
                        <w:rPr>
                          <w:color w:val="000000"/>
                          <w:spacing w:val="12"/>
                        </w:rPr>
                        <w:t> </w:t>
                      </w:r>
                      <w:r>
                        <w:rPr>
                          <w:color w:val="000000"/>
                        </w:rPr>
                        <w:t>participación</w:t>
                      </w:r>
                      <w:r>
                        <w:rPr>
                          <w:color w:val="000000"/>
                          <w:spacing w:val="11"/>
                        </w:rPr>
                        <w:t> </w:t>
                      </w:r>
                      <w:r>
                        <w:rPr>
                          <w:color w:val="000000"/>
                        </w:rPr>
                        <w:t>también</w:t>
                      </w:r>
                      <w:r>
                        <w:rPr>
                          <w:color w:val="000000"/>
                          <w:spacing w:val="13"/>
                        </w:rPr>
                        <w:t> </w:t>
                      </w:r>
                      <w:r>
                        <w:rPr>
                          <w:color w:val="000000"/>
                        </w:rPr>
                        <w:t>aumenta</w:t>
                      </w:r>
                      <w:r>
                        <w:rPr>
                          <w:color w:val="000000"/>
                          <w:spacing w:val="11"/>
                        </w:rPr>
                        <w:t> </w:t>
                      </w:r>
                      <w:r>
                        <w:rPr>
                          <w:color w:val="000000"/>
                        </w:rPr>
                        <w:t>la</w:t>
                      </w:r>
                      <w:r>
                        <w:rPr>
                          <w:color w:val="000000"/>
                          <w:spacing w:val="12"/>
                        </w:rPr>
                        <w:t> </w:t>
                      </w:r>
                      <w:r>
                        <w:rPr>
                          <w:color w:val="000000"/>
                        </w:rPr>
                        <w:t>legitimidad</w:t>
                      </w:r>
                      <w:r>
                        <w:rPr>
                          <w:color w:val="000000"/>
                          <w:spacing w:val="12"/>
                        </w:rPr>
                        <w:t> </w:t>
                      </w:r>
                      <w:r>
                        <w:rPr>
                          <w:color w:val="000000"/>
                        </w:rPr>
                        <w:t>pública</w:t>
                      </w:r>
                      <w:r>
                        <w:rPr>
                          <w:color w:val="000000"/>
                          <w:spacing w:val="13"/>
                        </w:rPr>
                        <w:t> </w:t>
                      </w:r>
                      <w:r>
                        <w:rPr>
                          <w:color w:val="000000"/>
                        </w:rPr>
                        <w:t>de</w:t>
                      </w:r>
                      <w:r>
                        <w:rPr>
                          <w:color w:val="000000"/>
                          <w:spacing w:val="12"/>
                        </w:rPr>
                        <w:t> </w:t>
                      </w:r>
                      <w:r>
                        <w:rPr>
                          <w:color w:val="000000"/>
                        </w:rPr>
                        <w:t>las</w:t>
                      </w:r>
                      <w:r>
                        <w:rPr>
                          <w:color w:val="000000"/>
                          <w:spacing w:val="13"/>
                        </w:rPr>
                        <w:t> </w:t>
                      </w:r>
                      <w:r>
                        <w:rPr>
                          <w:color w:val="000000"/>
                        </w:rPr>
                        <w:t>políticas</w:t>
                      </w:r>
                      <w:r>
                        <w:rPr>
                          <w:color w:val="000000"/>
                          <w:spacing w:val="12"/>
                        </w:rPr>
                        <w:t> </w:t>
                      </w:r>
                      <w:r>
                        <w:rPr>
                          <w:color w:val="000000"/>
                        </w:rPr>
                        <w:t>sectoriales</w:t>
                      </w:r>
                      <w:r>
                        <w:rPr>
                          <w:color w:val="000000"/>
                          <w:spacing w:val="12"/>
                        </w:rPr>
                        <w:t> </w:t>
                      </w:r>
                      <w:r>
                        <w:rPr>
                          <w:color w:val="000000"/>
                        </w:rPr>
                        <w:t>y</w:t>
                      </w:r>
                      <w:r>
                        <w:rPr>
                          <w:color w:val="000000"/>
                          <w:spacing w:val="11"/>
                        </w:rPr>
                        <w:t> </w:t>
                      </w:r>
                      <w:r>
                        <w:rPr>
                          <w:color w:val="000000"/>
                        </w:rPr>
                        <w:t>confirma</w:t>
                      </w:r>
                      <w:r>
                        <w:rPr>
                          <w:color w:val="000000"/>
                          <w:spacing w:val="12"/>
                        </w:rPr>
                        <w:t> </w:t>
                      </w:r>
                      <w:r>
                        <w:rPr>
                          <w:color w:val="000000"/>
                          <w:spacing w:val="-5"/>
                        </w:rPr>
                        <w:t>el</w:t>
                      </w:r>
                    </w:p>
                  </w:txbxContent>
                </v:textbox>
                <v:fill typ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6695470</wp:posOffset>
                </wp:positionH>
                <wp:positionV relativeFrom="paragraph">
                  <wp:posOffset>1512439</wp:posOffset>
                </wp:positionV>
                <wp:extent cx="682625" cy="1080770"/>
                <wp:effectExtent l="0" t="0" r="0" b="0"/>
                <wp:wrapTopAndBottom/>
                <wp:docPr id="85" name="Group 85"/>
                <wp:cNvGraphicFramePr>
                  <a:graphicFrameLocks/>
                </wp:cNvGraphicFramePr>
                <a:graphic>
                  <a:graphicData uri="http://schemas.microsoft.com/office/word/2010/wordprocessingGroup">
                    <wpg:wgp>
                      <wpg:cNvPr id="85" name="Group 85"/>
                      <wpg:cNvGrpSpPr/>
                      <wpg:grpSpPr>
                        <a:xfrm>
                          <a:off x="0" y="0"/>
                          <a:ext cx="682625" cy="1080770"/>
                          <a:chExt cx="682625" cy="1080770"/>
                        </a:xfrm>
                      </wpg:grpSpPr>
                      <wps:wsp>
                        <wps:cNvPr id="86" name="Graphic 86"/>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87" name="Textbox 87"/>
                        <wps:cNvSpPr txBox="1"/>
                        <wps:spPr>
                          <a:xfrm>
                            <a:off x="0" y="0"/>
                            <a:ext cx="682625" cy="1080770"/>
                          </a:xfrm>
                          <a:prstGeom prst="rect">
                            <a:avLst/>
                          </a:prstGeom>
                        </wps:spPr>
                        <wps:txbx>
                          <w:txbxContent>
                            <w:p>
                              <w:pPr>
                                <w:spacing w:line="240" w:lineRule="auto" w:before="53"/>
                                <w:rPr>
                                  <w:rFonts w:ascii="Agency FB"/>
                                  <w:b/>
                                  <w:sz w:val="48"/>
                                </w:rPr>
                              </w:pPr>
                            </w:p>
                            <w:p>
                              <w:pPr>
                                <w:spacing w:before="0"/>
                                <w:ind w:left="479" w:right="0" w:firstLine="0"/>
                                <w:jc w:val="left"/>
                                <w:rPr>
                                  <w:rFonts w:ascii="Agency FB"/>
                                  <w:b/>
                                  <w:sz w:val="48"/>
                                </w:rPr>
                              </w:pPr>
                              <w:r>
                                <w:rPr>
                                  <w:rFonts w:ascii="Agency FB"/>
                                  <w:b/>
                                  <w:color w:val="FFFFFF"/>
                                  <w:spacing w:val="-5"/>
                                  <w:sz w:val="48"/>
                                </w:rPr>
                                <w:t>19</w:t>
                              </w:r>
                            </w:p>
                          </w:txbxContent>
                        </wps:txbx>
                        <wps:bodyPr wrap="square" lIns="0" tIns="0" rIns="0" bIns="0" rtlCol="0">
                          <a:noAutofit/>
                        </wps:bodyPr>
                      </wps:wsp>
                    </wpg:wgp>
                  </a:graphicData>
                </a:graphic>
              </wp:anchor>
            </w:drawing>
          </mc:Choice>
          <mc:Fallback>
            <w:pict>
              <v:group style="position:absolute;margin-left:527.202393pt;margin-top:119.089729pt;width:53.75pt;height:85.1pt;mso-position-horizontal-relative:page;mso-position-vertical-relative:paragraph;z-index:-15714304;mso-wrap-distance-left:0;mso-wrap-distance-right:0" id="docshapegroup65" coordorigin="10544,2382" coordsize="1075,1702">
                <v:shape style="position:absolute;left:10544;top:2381;width:1075;height:1702" id="docshape66" coordorigin="10544,2382" coordsize="1075,1702" path="m11619,2382l10999,2382,10544,4084,11619,4084,11619,2382xe" filled="true" fillcolor="#9e2a85" stroked="false">
                  <v:path arrowok="t"/>
                  <v:fill type="solid"/>
                </v:shape>
                <v:shape style="position:absolute;left:10544;top:2381;width:1075;height:1702" type="#_x0000_t202" id="docshape67" filled="false" stroked="false">
                  <v:textbox inset="0,0,0,0">
                    <w:txbxContent>
                      <w:p>
                        <w:pPr>
                          <w:spacing w:line="240" w:lineRule="auto" w:before="53"/>
                          <w:rPr>
                            <w:rFonts w:ascii="Agency FB"/>
                            <w:b/>
                            <w:sz w:val="48"/>
                          </w:rPr>
                        </w:pPr>
                      </w:p>
                      <w:p>
                        <w:pPr>
                          <w:spacing w:before="0"/>
                          <w:ind w:left="479" w:right="0" w:firstLine="0"/>
                          <w:jc w:val="left"/>
                          <w:rPr>
                            <w:rFonts w:ascii="Agency FB"/>
                            <w:b/>
                            <w:sz w:val="48"/>
                          </w:rPr>
                        </w:pPr>
                        <w:r>
                          <w:rPr>
                            <w:rFonts w:ascii="Agency FB"/>
                            <w:b/>
                            <w:color w:val="FFFFFF"/>
                            <w:spacing w:val="-5"/>
                            <w:sz w:val="48"/>
                          </w:rPr>
                          <w:t>19</w:t>
                        </w:r>
                      </w:p>
                    </w:txbxContent>
                  </v:textbox>
                  <w10:wrap type="none"/>
                </v:shape>
                <w10:wrap type="topAndBottom"/>
              </v:group>
            </w:pict>
          </mc:Fallback>
        </mc:AlternateContent>
      </w:r>
    </w:p>
    <w:p>
      <w:pPr>
        <w:spacing w:after="0"/>
        <w:rPr>
          <w:rFonts w:ascii="Agency FB"/>
          <w:sz w:val="8"/>
        </w:rPr>
        <w:sectPr>
          <w:pgSz w:w="11910" w:h="16840"/>
          <w:pgMar w:top="1920" w:bottom="0" w:left="1200" w:right="180"/>
        </w:sectPr>
      </w:pPr>
    </w:p>
    <w:p>
      <w:pPr>
        <w:pStyle w:val="BodyText"/>
        <w:rPr>
          <w:rFonts w:ascii="Agency FB"/>
          <w:b/>
          <w:sz w:val="18"/>
        </w:rPr>
      </w:pPr>
      <w:r>
        <w:rPr/>
        <mc:AlternateContent>
          <mc:Choice Requires="wps">
            <w:drawing>
              <wp:anchor distT="0" distB="0" distL="0" distR="0" allowOverlap="1" layoutInCell="1" locked="0" behindDoc="0" simplePos="0" relativeHeight="15743488">
                <wp:simplePos x="0" y="0"/>
                <wp:positionH relativeFrom="page">
                  <wp:posOffset>180581</wp:posOffset>
                </wp:positionH>
                <wp:positionV relativeFrom="page">
                  <wp:posOffset>145047</wp:posOffset>
                </wp:positionV>
                <wp:extent cx="898525" cy="90106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898525" cy="901065"/>
                          <a:chExt cx="898525" cy="901065"/>
                        </a:xfrm>
                      </wpg:grpSpPr>
                      <wps:wsp>
                        <wps:cNvPr id="89" name="Graphic 89"/>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90" name="Textbox 90"/>
                        <wps:cNvSpPr txBox="1"/>
                        <wps:spPr>
                          <a:xfrm>
                            <a:off x="0" y="0"/>
                            <a:ext cx="898525" cy="901065"/>
                          </a:xfrm>
                          <a:prstGeom prst="rect">
                            <a:avLst/>
                          </a:prstGeom>
                        </wps:spPr>
                        <wps:txbx>
                          <w:txbxContent>
                            <w:p>
                              <w:pPr>
                                <w:spacing w:before="363"/>
                                <w:ind w:left="376" w:right="0" w:firstLine="0"/>
                                <w:jc w:val="left"/>
                                <w:rPr>
                                  <w:rFonts w:ascii="Agency FB"/>
                                  <w:b/>
                                  <w:sz w:val="48"/>
                                </w:rPr>
                              </w:pPr>
                              <w:r>
                                <w:rPr>
                                  <w:rFonts w:ascii="Agency FB"/>
                                  <w:b/>
                                  <w:color w:val="FFFFFF"/>
                                  <w:spacing w:val="-5"/>
                                  <w:sz w:val="48"/>
                                </w:rPr>
                                <w:t>20</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43488" id="docshapegroup68" coordorigin="284,228" coordsize="1415,1419">
                <v:shape style="position:absolute;left:284;top:228;width:1415;height:1419" id="docshape69" coordorigin="284,228" coordsize="1415,1419" path="m1699,228l284,228,284,1647,1320,1647,1699,228xe" filled="true" fillcolor="#20b8da" stroked="false">
                  <v:path arrowok="t"/>
                  <v:fill type="solid"/>
                </v:shape>
                <v:shape style="position:absolute;left:284;top:228;width:1415;height:1419" type="#_x0000_t202" id="docshape70" filled="false" stroked="false">
                  <v:textbox inset="0,0,0,0">
                    <w:txbxContent>
                      <w:p>
                        <w:pPr>
                          <w:spacing w:before="363"/>
                          <w:ind w:left="376" w:right="0" w:firstLine="0"/>
                          <w:jc w:val="left"/>
                          <w:rPr>
                            <w:rFonts w:ascii="Agency FB"/>
                            <w:b/>
                            <w:sz w:val="48"/>
                          </w:rPr>
                        </w:pPr>
                        <w:r>
                          <w:rPr>
                            <w:rFonts w:ascii="Agency FB"/>
                            <w:b/>
                            <w:color w:val="FFFFFF"/>
                            <w:spacing w:val="-5"/>
                            <w:sz w:val="48"/>
                          </w:rPr>
                          <w:t>20</w:t>
                        </w:r>
                      </w:p>
                    </w:txbxContent>
                  </v:textbox>
                  <w10:wrap type="none"/>
                </v:shape>
                <w10:wrap type="none"/>
              </v:group>
            </w:pict>
          </mc:Fallback>
        </mc:AlternateContent>
      </w:r>
    </w:p>
    <w:p>
      <w:pPr>
        <w:pStyle w:val="BodyText"/>
        <w:rPr>
          <w:rFonts w:ascii="Agency FB"/>
          <w:b/>
          <w:sz w:val="18"/>
        </w:rPr>
      </w:pPr>
    </w:p>
    <w:p>
      <w:pPr>
        <w:pStyle w:val="BodyText"/>
        <w:spacing w:before="22"/>
        <w:rPr>
          <w:rFonts w:ascii="Agency FB"/>
          <w:b/>
          <w:sz w:val="18"/>
        </w:rPr>
      </w:pPr>
    </w:p>
    <w:p>
      <w:pPr>
        <w:spacing w:before="0"/>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165"/>
        <w:rPr>
          <w:b/>
        </w:rPr>
      </w:pPr>
    </w:p>
    <w:p>
      <w:pPr>
        <w:pStyle w:val="BodyText"/>
        <w:spacing w:line="288" w:lineRule="auto" w:before="1"/>
        <w:ind w:left="218" w:right="1459"/>
        <w:jc w:val="both"/>
      </w:pPr>
      <w:r>
        <w:rPr/>
        <mc:AlternateContent>
          <mc:Choice Requires="wps">
            <w:drawing>
              <wp:anchor distT="0" distB="0" distL="0" distR="0" allowOverlap="1" layoutInCell="1" locked="0" behindDoc="1" simplePos="0" relativeHeight="486194176">
                <wp:simplePos x="0" y="0"/>
                <wp:positionH relativeFrom="page">
                  <wp:posOffset>829056</wp:posOffset>
                </wp:positionH>
                <wp:positionV relativeFrom="paragraph">
                  <wp:posOffset>-71446</wp:posOffset>
                </wp:positionV>
                <wp:extent cx="5761990" cy="877252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5761990" cy="8772525"/>
                        </a:xfrm>
                        <a:custGeom>
                          <a:avLst/>
                          <a:gdLst/>
                          <a:ahLst/>
                          <a:cxnLst/>
                          <a:rect l="l" t="t" r="r" b="b"/>
                          <a:pathLst>
                            <a:path w="5761990" h="8772525">
                              <a:moveTo>
                                <a:pt x="5761482" y="0"/>
                              </a:moveTo>
                              <a:lnTo>
                                <a:pt x="0" y="0"/>
                              </a:lnTo>
                              <a:lnTo>
                                <a:pt x="0" y="1452626"/>
                              </a:lnTo>
                              <a:lnTo>
                                <a:pt x="0" y="8772144"/>
                              </a:lnTo>
                              <a:lnTo>
                                <a:pt x="5761482" y="8772144"/>
                              </a:lnTo>
                              <a:lnTo>
                                <a:pt x="5761482" y="1452626"/>
                              </a:lnTo>
                              <a:lnTo>
                                <a:pt x="5761482" y="0"/>
                              </a:lnTo>
                              <a:close/>
                            </a:path>
                          </a:pathLst>
                        </a:custGeom>
                        <a:solidFill>
                          <a:srgbClr val="C6ECF6"/>
                        </a:solidFill>
                      </wps:spPr>
                      <wps:bodyPr wrap="square" lIns="0" tIns="0" rIns="0" bIns="0" rtlCol="0">
                        <a:prstTxWarp prst="textNoShape">
                          <a:avLst/>
                        </a:prstTxWarp>
                        <a:noAutofit/>
                      </wps:bodyPr>
                    </wps:wsp>
                  </a:graphicData>
                </a:graphic>
              </wp:anchor>
            </w:drawing>
          </mc:Choice>
          <mc:Fallback>
            <w:pict>
              <v:shape style="position:absolute;margin-left:65.280006pt;margin-top:-5.625739pt;width:453.7pt;height:690.75pt;mso-position-horizontal-relative:page;mso-position-vertical-relative:paragraph;z-index:-17122304" id="docshape71" coordorigin="1306,-113" coordsize="9074,13815" path="m10379,-113l1306,-113,1306,2175,1306,13702,10379,13702,10379,2175,10379,-113xe" filled="true" fillcolor="#c6ecf6" stroked="false">
                <v:path arrowok="t"/>
                <v:fill type="solid"/>
                <w10:wrap type="none"/>
              </v:shape>
            </w:pict>
          </mc:Fallback>
        </mc:AlternateContent>
      </w:r>
      <w:r>
        <w:rPr/>
        <w:t>interés del público en general en el proceso. Este interés puede traducirse luego en un apoyo sostenido a la implementación de una visión consensuada reconocida, que incluya el apoyo de las autoridades para el despliegue de los recursos necesarios.</w:t>
      </w:r>
    </w:p>
    <w:p>
      <w:pPr>
        <w:pStyle w:val="BodyText"/>
        <w:spacing w:line="288" w:lineRule="auto" w:before="120"/>
        <w:ind w:left="218" w:right="1464"/>
        <w:jc w:val="both"/>
      </w:pPr>
      <w:r>
        <w:rPr/>
        <w:t>Las jornadas Mobilise Days también pueden aportar una mayor visibilidad y una mayor fuerza al compromiso de la </w:t>
      </w:r>
      <w:r>
        <w:rPr>
          <w:color w:val="000000"/>
          <w:highlight w:val="lightGray"/>
        </w:rPr>
        <w:t>&lt;</w:t>
      </w:r>
      <w:r>
        <w:rPr>
          <w:i/>
          <w:color w:val="000000"/>
          <w:highlight w:val="lightGray"/>
        </w:rPr>
        <w:t>Ciudad</w:t>
      </w:r>
      <w:r>
        <w:rPr>
          <w:color w:val="000000"/>
          <w:highlight w:val="lightGray"/>
        </w:rPr>
        <w:t>&gt;</w:t>
      </w:r>
      <w:r>
        <w:rPr>
          <w:color w:val="000000"/>
        </w:rPr>
        <w:t> en su deseo de actuar de forma concreta, rápida y continua en los aspectos principales del desarrollo urbano sostenible.</w:t>
      </w:r>
    </w:p>
    <w:p>
      <w:pPr>
        <w:pStyle w:val="BodyText"/>
      </w:pPr>
    </w:p>
    <w:p>
      <w:pPr>
        <w:pStyle w:val="BodyText"/>
        <w:spacing w:before="115"/>
      </w:pPr>
    </w:p>
    <w:p>
      <w:pPr>
        <w:pStyle w:val="Heading4"/>
        <w:ind w:left="218" w:firstLine="0"/>
      </w:pPr>
      <w:r>
        <w:rPr>
          <w:color w:val="9E2A85"/>
        </w:rPr>
        <w:t>Objetivos</w:t>
      </w:r>
      <w:r>
        <w:rPr>
          <w:color w:val="9E2A85"/>
          <w:spacing w:val="-8"/>
        </w:rPr>
        <w:t> </w:t>
      </w:r>
      <w:r>
        <w:rPr>
          <w:color w:val="9E2A85"/>
        </w:rPr>
        <w:t>de</w:t>
      </w:r>
      <w:r>
        <w:rPr>
          <w:color w:val="9E2A85"/>
          <w:spacing w:val="-7"/>
        </w:rPr>
        <w:t> </w:t>
      </w:r>
      <w:r>
        <w:rPr>
          <w:color w:val="9E2A85"/>
        </w:rPr>
        <w:t>las</w:t>
      </w:r>
      <w:r>
        <w:rPr>
          <w:color w:val="9E2A85"/>
          <w:spacing w:val="-8"/>
        </w:rPr>
        <w:t> </w:t>
      </w:r>
      <w:r>
        <w:rPr>
          <w:color w:val="9E2A85"/>
        </w:rPr>
        <w:t>jornadas</w:t>
      </w:r>
      <w:r>
        <w:rPr>
          <w:color w:val="9E2A85"/>
          <w:spacing w:val="-7"/>
        </w:rPr>
        <w:t> </w:t>
      </w:r>
      <w:r>
        <w:rPr>
          <w:color w:val="9E2A85"/>
        </w:rPr>
        <w:t>Mobilise</w:t>
      </w:r>
      <w:r>
        <w:rPr>
          <w:color w:val="9E2A85"/>
          <w:spacing w:val="-6"/>
        </w:rPr>
        <w:t> </w:t>
      </w:r>
      <w:r>
        <w:rPr>
          <w:color w:val="9E2A85"/>
          <w:spacing w:val="-4"/>
        </w:rPr>
        <w:t>Days</w:t>
      </w:r>
    </w:p>
    <w:p>
      <w:pPr>
        <w:pStyle w:val="ListParagraph"/>
        <w:numPr>
          <w:ilvl w:val="3"/>
          <w:numId w:val="3"/>
        </w:numPr>
        <w:tabs>
          <w:tab w:pos="501" w:val="left" w:leader="none"/>
          <w:tab w:pos="503" w:val="left" w:leader="none"/>
        </w:tabs>
        <w:spacing w:line="280" w:lineRule="auto" w:before="173" w:after="0"/>
        <w:ind w:left="503" w:right="1617" w:hanging="285"/>
        <w:jc w:val="left"/>
        <w:rPr>
          <w:rFonts w:ascii="Wingdings" w:hAnsi="Wingdings"/>
          <w:color w:val="9E2A85"/>
          <w:position w:val="-1"/>
          <w:sz w:val="22"/>
        </w:rPr>
      </w:pPr>
      <w:r>
        <w:rPr>
          <w:sz w:val="22"/>
        </w:rPr>
        <w:t>Captar</w:t>
      </w:r>
      <w:r>
        <w:rPr>
          <w:spacing w:val="-4"/>
          <w:sz w:val="22"/>
        </w:rPr>
        <w:t> </w:t>
      </w:r>
      <w:r>
        <w:rPr>
          <w:sz w:val="22"/>
        </w:rPr>
        <w:t>simultáneamente</w:t>
      </w:r>
      <w:r>
        <w:rPr>
          <w:spacing w:val="-3"/>
          <w:sz w:val="22"/>
        </w:rPr>
        <w:t> </w:t>
      </w:r>
      <w:r>
        <w:rPr>
          <w:sz w:val="22"/>
        </w:rPr>
        <w:t>procesos</w:t>
      </w:r>
      <w:r>
        <w:rPr>
          <w:spacing w:val="-3"/>
          <w:sz w:val="22"/>
        </w:rPr>
        <w:t> </w:t>
      </w:r>
      <w:r>
        <w:rPr>
          <w:sz w:val="22"/>
        </w:rPr>
        <w:t>políticos</w:t>
      </w:r>
      <w:r>
        <w:rPr>
          <w:spacing w:val="-4"/>
          <w:sz w:val="22"/>
        </w:rPr>
        <w:t> </w:t>
      </w:r>
      <w:r>
        <w:rPr>
          <w:sz w:val="22"/>
        </w:rPr>
        <w:t>y</w:t>
      </w:r>
      <w:r>
        <w:rPr>
          <w:spacing w:val="-4"/>
          <w:sz w:val="22"/>
        </w:rPr>
        <w:t> </w:t>
      </w:r>
      <w:r>
        <w:rPr>
          <w:sz w:val="22"/>
        </w:rPr>
        <w:t>técnicos</w:t>
      </w:r>
      <w:r>
        <w:rPr>
          <w:spacing w:val="-3"/>
          <w:sz w:val="22"/>
        </w:rPr>
        <w:t> </w:t>
      </w:r>
      <w:r>
        <w:rPr>
          <w:sz w:val="22"/>
        </w:rPr>
        <w:t>y</w:t>
      </w:r>
      <w:r>
        <w:rPr>
          <w:spacing w:val="-1"/>
          <w:sz w:val="22"/>
        </w:rPr>
        <w:t> </w:t>
      </w:r>
      <w:r>
        <w:rPr>
          <w:sz w:val="22"/>
        </w:rPr>
        <w:t>anclarlos</w:t>
      </w:r>
      <w:r>
        <w:rPr>
          <w:spacing w:val="-2"/>
          <w:sz w:val="22"/>
        </w:rPr>
        <w:t> </w:t>
      </w:r>
      <w:r>
        <w:rPr>
          <w:sz w:val="22"/>
        </w:rPr>
        <w:t>a</w:t>
      </w:r>
      <w:r>
        <w:rPr>
          <w:spacing w:val="-4"/>
          <w:sz w:val="22"/>
        </w:rPr>
        <w:t> </w:t>
      </w:r>
      <w:r>
        <w:rPr>
          <w:sz w:val="22"/>
        </w:rPr>
        <w:t>lo</w:t>
      </w:r>
      <w:r>
        <w:rPr>
          <w:spacing w:val="-4"/>
          <w:sz w:val="22"/>
        </w:rPr>
        <w:t> </w:t>
      </w:r>
      <w:r>
        <w:rPr>
          <w:sz w:val="22"/>
        </w:rPr>
        <w:t>largo</w:t>
      </w:r>
      <w:r>
        <w:rPr>
          <w:spacing w:val="-3"/>
          <w:sz w:val="22"/>
        </w:rPr>
        <w:t> </w:t>
      </w:r>
      <w:r>
        <w:rPr>
          <w:sz w:val="22"/>
        </w:rPr>
        <w:t>de</w:t>
      </w:r>
      <w:r>
        <w:rPr>
          <w:spacing w:val="-3"/>
          <w:sz w:val="22"/>
        </w:rPr>
        <w:t> </w:t>
      </w:r>
      <w:r>
        <w:rPr>
          <w:sz w:val="22"/>
        </w:rPr>
        <w:t>todo</w:t>
      </w:r>
      <w:r>
        <w:rPr>
          <w:spacing w:val="-4"/>
          <w:sz w:val="22"/>
        </w:rPr>
        <w:t> </w:t>
      </w:r>
      <w:r>
        <w:rPr>
          <w:sz w:val="22"/>
        </w:rPr>
        <w:t>el</w:t>
      </w:r>
      <w:r>
        <w:rPr>
          <w:spacing w:val="40"/>
          <w:sz w:val="22"/>
        </w:rPr>
        <w:t> </w:t>
      </w:r>
      <w:r>
        <w:rPr>
          <w:sz w:val="22"/>
        </w:rPr>
        <w:t>proyec- </w:t>
      </w:r>
      <w:r>
        <w:rPr>
          <w:spacing w:val="-4"/>
          <w:sz w:val="22"/>
        </w:rPr>
        <w:t>to.</w:t>
      </w:r>
    </w:p>
    <w:p>
      <w:pPr>
        <w:pStyle w:val="ListParagraph"/>
        <w:numPr>
          <w:ilvl w:val="3"/>
          <w:numId w:val="3"/>
        </w:numPr>
        <w:tabs>
          <w:tab w:pos="501" w:val="left" w:leader="none"/>
          <w:tab w:pos="503" w:val="left" w:leader="none"/>
        </w:tabs>
        <w:spacing w:line="280" w:lineRule="auto" w:before="9" w:after="0"/>
        <w:ind w:left="503" w:right="1537" w:hanging="285"/>
        <w:jc w:val="left"/>
        <w:rPr>
          <w:rFonts w:ascii="Wingdings" w:hAnsi="Wingdings"/>
          <w:color w:val="9E2A85"/>
          <w:position w:val="-1"/>
          <w:sz w:val="22"/>
        </w:rPr>
      </w:pPr>
      <w:r>
        <w:rPr>
          <w:sz w:val="22"/>
        </w:rPr>
        <w:t>Mostrar</w:t>
      </w:r>
      <w:r>
        <w:rPr>
          <w:spacing w:val="-3"/>
          <w:sz w:val="22"/>
        </w:rPr>
        <w:t> </w:t>
      </w:r>
      <w:r>
        <w:rPr>
          <w:sz w:val="22"/>
        </w:rPr>
        <w:t>el</w:t>
      </w:r>
      <w:r>
        <w:rPr>
          <w:spacing w:val="-4"/>
          <w:sz w:val="22"/>
        </w:rPr>
        <w:t> </w:t>
      </w:r>
      <w:r>
        <w:rPr>
          <w:sz w:val="22"/>
        </w:rPr>
        <w:t>anhelo</w:t>
      </w:r>
      <w:r>
        <w:rPr>
          <w:spacing w:val="-4"/>
          <w:sz w:val="22"/>
        </w:rPr>
        <w:t> </w:t>
      </w:r>
      <w:r>
        <w:rPr>
          <w:sz w:val="22"/>
        </w:rPr>
        <w:t>político</w:t>
      </w:r>
      <w:r>
        <w:rPr>
          <w:spacing w:val="-1"/>
          <w:sz w:val="22"/>
        </w:rPr>
        <w:t> </w:t>
      </w:r>
      <w:r>
        <w:rPr>
          <w:sz w:val="22"/>
        </w:rPr>
        <w:t>de</w:t>
      </w:r>
      <w:r>
        <w:rPr>
          <w:spacing w:val="-4"/>
          <w:sz w:val="22"/>
        </w:rPr>
        <w:t> </w:t>
      </w:r>
      <w:r>
        <w:rPr>
          <w:color w:val="000000"/>
          <w:sz w:val="22"/>
          <w:highlight w:val="lightGray"/>
        </w:rPr>
        <w:t>&lt;</w:t>
      </w:r>
      <w:r>
        <w:rPr>
          <w:i/>
          <w:color w:val="000000"/>
          <w:sz w:val="22"/>
          <w:highlight w:val="lightGray"/>
        </w:rPr>
        <w:t>Ciudad</w:t>
      </w:r>
      <w:r>
        <w:rPr>
          <w:color w:val="000000"/>
          <w:sz w:val="22"/>
          <w:highlight w:val="lightGray"/>
        </w:rPr>
        <w:t>&gt;</w:t>
      </w:r>
      <w:r>
        <w:rPr>
          <w:color w:val="000000"/>
          <w:spacing w:val="-2"/>
          <w:sz w:val="22"/>
        </w:rPr>
        <w:t> </w:t>
      </w:r>
      <w:r>
        <w:rPr>
          <w:color w:val="000000"/>
          <w:sz w:val="22"/>
        </w:rPr>
        <w:t>de</w:t>
      </w:r>
      <w:r>
        <w:rPr>
          <w:color w:val="000000"/>
          <w:spacing w:val="-4"/>
          <w:sz w:val="22"/>
        </w:rPr>
        <w:t> </w:t>
      </w:r>
      <w:r>
        <w:rPr>
          <w:color w:val="000000"/>
          <w:sz w:val="22"/>
        </w:rPr>
        <w:t>intervenir</w:t>
      </w:r>
      <w:r>
        <w:rPr>
          <w:color w:val="000000"/>
          <w:spacing w:val="-2"/>
          <w:sz w:val="22"/>
        </w:rPr>
        <w:t> </w:t>
      </w:r>
      <w:r>
        <w:rPr>
          <w:color w:val="000000"/>
          <w:sz w:val="22"/>
        </w:rPr>
        <w:t>en</w:t>
      </w:r>
      <w:r>
        <w:rPr>
          <w:color w:val="000000"/>
          <w:spacing w:val="-4"/>
          <w:sz w:val="22"/>
        </w:rPr>
        <w:t> </w:t>
      </w:r>
      <w:r>
        <w:rPr>
          <w:color w:val="000000"/>
          <w:sz w:val="22"/>
        </w:rPr>
        <w:t>los</w:t>
      </w:r>
      <w:r>
        <w:rPr>
          <w:color w:val="000000"/>
          <w:spacing w:val="-3"/>
          <w:sz w:val="22"/>
        </w:rPr>
        <w:t> </w:t>
      </w:r>
      <w:r>
        <w:rPr>
          <w:color w:val="000000"/>
          <w:sz w:val="22"/>
        </w:rPr>
        <w:t>objetivos</w:t>
      </w:r>
      <w:r>
        <w:rPr>
          <w:color w:val="000000"/>
          <w:spacing w:val="-4"/>
          <w:sz w:val="22"/>
        </w:rPr>
        <w:t> </w:t>
      </w:r>
      <w:r>
        <w:rPr>
          <w:color w:val="000000"/>
          <w:sz w:val="22"/>
        </w:rPr>
        <w:t>estratégicos</w:t>
      </w:r>
      <w:r>
        <w:rPr>
          <w:color w:val="000000"/>
          <w:spacing w:val="-4"/>
          <w:sz w:val="22"/>
        </w:rPr>
        <w:t> </w:t>
      </w:r>
      <w:r>
        <w:rPr>
          <w:color w:val="000000"/>
          <w:sz w:val="22"/>
        </w:rPr>
        <w:t>iniciales</w:t>
      </w:r>
      <w:r>
        <w:rPr>
          <w:color w:val="000000"/>
          <w:spacing w:val="-4"/>
          <w:sz w:val="22"/>
        </w:rPr>
        <w:t> </w:t>
      </w:r>
      <w:r>
        <w:rPr>
          <w:color w:val="000000"/>
          <w:sz w:val="22"/>
        </w:rPr>
        <w:t>(GEI, calidad de vida).</w:t>
      </w:r>
    </w:p>
    <w:p>
      <w:pPr>
        <w:pStyle w:val="ListParagraph"/>
        <w:numPr>
          <w:ilvl w:val="3"/>
          <w:numId w:val="3"/>
        </w:numPr>
        <w:tabs>
          <w:tab w:pos="501" w:val="left" w:leader="none"/>
        </w:tabs>
        <w:spacing w:line="240" w:lineRule="auto" w:before="9" w:after="0"/>
        <w:ind w:left="501" w:right="0" w:hanging="283"/>
        <w:jc w:val="left"/>
        <w:rPr>
          <w:rFonts w:ascii="Wingdings" w:hAnsi="Wingdings"/>
          <w:color w:val="9E2A85"/>
          <w:position w:val="-1"/>
          <w:sz w:val="22"/>
        </w:rPr>
      </w:pPr>
      <w:r>
        <w:rPr>
          <w:sz w:val="22"/>
        </w:rPr>
        <w:t>Involucrar</w:t>
      </w:r>
      <w:r>
        <w:rPr>
          <w:spacing w:val="-8"/>
          <w:sz w:val="22"/>
        </w:rPr>
        <w:t> </w:t>
      </w:r>
      <w:r>
        <w:rPr>
          <w:sz w:val="22"/>
        </w:rPr>
        <w:t>a</w:t>
      </w:r>
      <w:r>
        <w:rPr>
          <w:spacing w:val="-9"/>
          <w:sz w:val="22"/>
        </w:rPr>
        <w:t> </w:t>
      </w:r>
      <w:r>
        <w:rPr>
          <w:sz w:val="22"/>
        </w:rPr>
        <w:t>los</w:t>
      </w:r>
      <w:r>
        <w:rPr>
          <w:spacing w:val="-8"/>
          <w:sz w:val="22"/>
        </w:rPr>
        <w:t> </w:t>
      </w:r>
      <w:r>
        <w:rPr>
          <w:sz w:val="22"/>
        </w:rPr>
        <w:t>ciudadanos</w:t>
      </w:r>
      <w:r>
        <w:rPr>
          <w:spacing w:val="-9"/>
          <w:sz w:val="22"/>
        </w:rPr>
        <w:t> </w:t>
      </w:r>
      <w:r>
        <w:rPr>
          <w:sz w:val="22"/>
        </w:rPr>
        <w:t>y</w:t>
      </w:r>
      <w:r>
        <w:rPr>
          <w:spacing w:val="-7"/>
          <w:sz w:val="22"/>
        </w:rPr>
        <w:t> </w:t>
      </w:r>
      <w:r>
        <w:rPr>
          <w:sz w:val="22"/>
        </w:rPr>
        <w:t>principales</w:t>
      </w:r>
      <w:r>
        <w:rPr>
          <w:spacing w:val="-8"/>
          <w:sz w:val="22"/>
        </w:rPr>
        <w:t> </w:t>
      </w:r>
      <w:r>
        <w:rPr>
          <w:sz w:val="22"/>
        </w:rPr>
        <w:t>interesados</w:t>
      </w:r>
      <w:r>
        <w:rPr>
          <w:spacing w:val="-6"/>
          <w:sz w:val="22"/>
        </w:rPr>
        <w:t> </w:t>
      </w:r>
      <w:r>
        <w:rPr>
          <w:sz w:val="22"/>
        </w:rPr>
        <w:t>en</w:t>
      </w:r>
      <w:r>
        <w:rPr>
          <w:spacing w:val="-9"/>
          <w:sz w:val="22"/>
        </w:rPr>
        <w:t> </w:t>
      </w:r>
      <w:r>
        <w:rPr>
          <w:sz w:val="22"/>
        </w:rPr>
        <w:t>el</w:t>
      </w:r>
      <w:r>
        <w:rPr>
          <w:spacing w:val="-7"/>
          <w:sz w:val="22"/>
        </w:rPr>
        <w:t> </w:t>
      </w:r>
      <w:r>
        <w:rPr>
          <w:sz w:val="22"/>
        </w:rPr>
        <w:t>enfoque</w:t>
      </w:r>
      <w:r>
        <w:rPr>
          <w:spacing w:val="-8"/>
          <w:sz w:val="22"/>
        </w:rPr>
        <w:t> </w:t>
      </w:r>
      <w:r>
        <w:rPr>
          <w:sz w:val="22"/>
        </w:rPr>
        <w:t>de</w:t>
      </w:r>
      <w:r>
        <w:rPr>
          <w:spacing w:val="-7"/>
          <w:sz w:val="22"/>
        </w:rPr>
        <w:t> </w:t>
      </w:r>
      <w:r>
        <w:rPr>
          <w:color w:val="000000"/>
          <w:spacing w:val="-2"/>
          <w:sz w:val="22"/>
          <w:highlight w:val="lightGray"/>
        </w:rPr>
        <w:t>&lt;</w:t>
      </w:r>
      <w:r>
        <w:rPr>
          <w:i/>
          <w:color w:val="000000"/>
          <w:spacing w:val="-2"/>
          <w:sz w:val="22"/>
          <w:highlight w:val="lightGray"/>
        </w:rPr>
        <w:t>Ciudad</w:t>
      </w:r>
      <w:r>
        <w:rPr>
          <w:color w:val="000000"/>
          <w:spacing w:val="-2"/>
          <w:sz w:val="22"/>
          <w:highlight w:val="lightGray"/>
        </w:rPr>
        <w:t>&gt;</w:t>
      </w:r>
      <w:r>
        <w:rPr>
          <w:color w:val="000000"/>
          <w:spacing w:val="-2"/>
          <w:sz w:val="22"/>
        </w:rPr>
        <w:t>.</w:t>
      </w:r>
    </w:p>
    <w:p>
      <w:pPr>
        <w:pStyle w:val="ListParagraph"/>
        <w:numPr>
          <w:ilvl w:val="3"/>
          <w:numId w:val="3"/>
        </w:numPr>
        <w:tabs>
          <w:tab w:pos="501" w:val="left" w:leader="none"/>
          <w:tab w:pos="503" w:val="left" w:leader="none"/>
        </w:tabs>
        <w:spacing w:line="280" w:lineRule="auto" w:before="46" w:after="0"/>
        <w:ind w:left="503" w:right="1921" w:hanging="285"/>
        <w:jc w:val="left"/>
        <w:rPr>
          <w:rFonts w:ascii="Wingdings" w:hAnsi="Wingdings"/>
          <w:color w:val="9E2A85"/>
          <w:position w:val="-1"/>
          <w:sz w:val="22"/>
        </w:rPr>
      </w:pPr>
      <w:r>
        <w:rPr>
          <w:sz w:val="22"/>
        </w:rPr>
        <w:t>Iniciar</w:t>
      </w:r>
      <w:r>
        <w:rPr>
          <w:spacing w:val="-4"/>
          <w:sz w:val="22"/>
        </w:rPr>
        <w:t> </w:t>
      </w:r>
      <w:r>
        <w:rPr>
          <w:sz w:val="22"/>
        </w:rPr>
        <w:t>la</w:t>
      </w:r>
      <w:r>
        <w:rPr>
          <w:spacing w:val="-2"/>
          <w:sz w:val="22"/>
        </w:rPr>
        <w:t> </w:t>
      </w:r>
      <w:r>
        <w:rPr>
          <w:sz w:val="22"/>
        </w:rPr>
        <w:t>colaboración</w:t>
      </w:r>
      <w:r>
        <w:rPr>
          <w:spacing w:val="-4"/>
          <w:sz w:val="22"/>
        </w:rPr>
        <w:t> </w:t>
      </w:r>
      <w:r>
        <w:rPr>
          <w:sz w:val="22"/>
        </w:rPr>
        <w:t>técnica</w:t>
      </w:r>
      <w:r>
        <w:rPr>
          <w:spacing w:val="-4"/>
          <w:sz w:val="22"/>
        </w:rPr>
        <w:t> </w:t>
      </w:r>
      <w:r>
        <w:rPr>
          <w:sz w:val="22"/>
        </w:rPr>
        <w:t>necesaria</w:t>
      </w:r>
      <w:r>
        <w:rPr>
          <w:spacing w:val="-4"/>
          <w:sz w:val="22"/>
        </w:rPr>
        <w:t> </w:t>
      </w:r>
      <w:r>
        <w:rPr>
          <w:sz w:val="22"/>
        </w:rPr>
        <w:t>entre</w:t>
      </w:r>
      <w:r>
        <w:rPr>
          <w:spacing w:val="-3"/>
          <w:sz w:val="22"/>
        </w:rPr>
        <w:t> </w:t>
      </w:r>
      <w:r>
        <w:rPr>
          <w:sz w:val="22"/>
        </w:rPr>
        <w:t>las</w:t>
      </w:r>
      <w:r>
        <w:rPr>
          <w:spacing w:val="-3"/>
          <w:sz w:val="22"/>
        </w:rPr>
        <w:t> </w:t>
      </w:r>
      <w:r>
        <w:rPr>
          <w:sz w:val="22"/>
        </w:rPr>
        <w:t>autoridades</w:t>
      </w:r>
      <w:r>
        <w:rPr>
          <w:spacing w:val="-4"/>
          <w:sz w:val="22"/>
        </w:rPr>
        <w:t> </w:t>
      </w:r>
      <w:r>
        <w:rPr>
          <w:sz w:val="22"/>
        </w:rPr>
        <w:t>institucionales</w:t>
      </w:r>
      <w:r>
        <w:rPr>
          <w:spacing w:val="-2"/>
          <w:sz w:val="22"/>
        </w:rPr>
        <w:t> </w:t>
      </w:r>
      <w:r>
        <w:rPr>
          <w:sz w:val="22"/>
        </w:rPr>
        <w:t>y</w:t>
      </w:r>
      <w:r>
        <w:rPr>
          <w:spacing w:val="-4"/>
          <w:sz w:val="22"/>
        </w:rPr>
        <w:t> </w:t>
      </w:r>
      <w:r>
        <w:rPr>
          <w:sz w:val="22"/>
        </w:rPr>
        <w:t>los</w:t>
      </w:r>
      <w:r>
        <w:rPr>
          <w:spacing w:val="-4"/>
          <w:sz w:val="22"/>
        </w:rPr>
        <w:t> </w:t>
      </w:r>
      <w:r>
        <w:rPr>
          <w:sz w:val="22"/>
        </w:rPr>
        <w:t>servicios internos de la </w:t>
      </w:r>
      <w:r>
        <w:rPr>
          <w:color w:val="000000"/>
          <w:sz w:val="22"/>
          <w:highlight w:val="lightGray"/>
        </w:rPr>
        <w:t>&lt;</w:t>
      </w:r>
      <w:r>
        <w:rPr>
          <w:i/>
          <w:color w:val="000000"/>
          <w:sz w:val="22"/>
          <w:highlight w:val="lightGray"/>
        </w:rPr>
        <w:t>Ciudad</w:t>
      </w:r>
      <w:r>
        <w:rPr>
          <w:color w:val="000000"/>
          <w:sz w:val="22"/>
          <w:highlight w:val="lightGray"/>
        </w:rPr>
        <w:t>&gt;</w:t>
      </w:r>
      <w:r>
        <w:rPr>
          <w:color w:val="000000"/>
          <w:sz w:val="22"/>
        </w:rPr>
        <w:t>.</w:t>
      </w:r>
    </w:p>
    <w:p>
      <w:pPr>
        <w:pStyle w:val="ListParagraph"/>
        <w:numPr>
          <w:ilvl w:val="3"/>
          <w:numId w:val="3"/>
        </w:numPr>
        <w:tabs>
          <w:tab w:pos="501" w:val="left" w:leader="none"/>
        </w:tabs>
        <w:spacing w:line="240" w:lineRule="auto" w:before="9" w:after="0"/>
        <w:ind w:left="501" w:right="0" w:hanging="283"/>
        <w:jc w:val="left"/>
        <w:rPr>
          <w:rFonts w:ascii="Wingdings" w:hAnsi="Wingdings"/>
          <w:color w:val="9E2A85"/>
          <w:position w:val="-1"/>
          <w:sz w:val="22"/>
        </w:rPr>
      </w:pPr>
      <w:r>
        <w:rPr>
          <w:sz w:val="22"/>
        </w:rPr>
        <w:t>Comenzar</w:t>
      </w:r>
      <w:r>
        <w:rPr>
          <w:spacing w:val="-7"/>
          <w:sz w:val="22"/>
        </w:rPr>
        <w:t> </w:t>
      </w:r>
      <w:r>
        <w:rPr>
          <w:sz w:val="22"/>
        </w:rPr>
        <w:t>a</w:t>
      </w:r>
      <w:r>
        <w:rPr>
          <w:spacing w:val="-7"/>
          <w:sz w:val="22"/>
        </w:rPr>
        <w:t> </w:t>
      </w:r>
      <w:r>
        <w:rPr>
          <w:sz w:val="22"/>
        </w:rPr>
        <w:t>recopilar</w:t>
      </w:r>
      <w:r>
        <w:rPr>
          <w:spacing w:val="-7"/>
          <w:sz w:val="22"/>
        </w:rPr>
        <w:t> </w:t>
      </w:r>
      <w:r>
        <w:rPr>
          <w:sz w:val="22"/>
        </w:rPr>
        <w:t>y</w:t>
      </w:r>
      <w:r>
        <w:rPr>
          <w:spacing w:val="-6"/>
          <w:sz w:val="22"/>
        </w:rPr>
        <w:t> </w:t>
      </w:r>
      <w:r>
        <w:rPr>
          <w:sz w:val="22"/>
        </w:rPr>
        <w:t>producir</w:t>
      </w:r>
      <w:r>
        <w:rPr>
          <w:spacing w:val="-5"/>
          <w:sz w:val="22"/>
        </w:rPr>
        <w:t> </w:t>
      </w:r>
      <w:r>
        <w:rPr>
          <w:spacing w:val="-2"/>
          <w:sz w:val="22"/>
        </w:rPr>
        <w:t>datos.</w:t>
      </w:r>
    </w:p>
    <w:p>
      <w:pPr>
        <w:pStyle w:val="ListParagraph"/>
        <w:numPr>
          <w:ilvl w:val="3"/>
          <w:numId w:val="3"/>
        </w:numPr>
        <w:tabs>
          <w:tab w:pos="501" w:val="left" w:leader="none"/>
          <w:tab w:pos="503" w:val="left" w:leader="none"/>
        </w:tabs>
        <w:spacing w:line="288" w:lineRule="auto" w:before="167" w:after="0"/>
        <w:ind w:left="503" w:right="1458" w:hanging="285"/>
        <w:jc w:val="both"/>
        <w:rPr>
          <w:rFonts w:ascii="Wingdings" w:hAnsi="Wingdings"/>
          <w:color w:val="C57EB6"/>
          <w:sz w:val="22"/>
        </w:rPr>
      </w:pPr>
      <w:r>
        <w:rPr>
          <w:sz w:val="22"/>
        </w:rPr>
        <w:t>Proponer </w:t>
      </w:r>
      <w:r>
        <w:rPr>
          <w:b/>
          <w:sz w:val="22"/>
        </w:rPr>
        <w:t>acciones participativas destacadas para impulsar el proceso de desarrollo del SUMP </w:t>
      </w:r>
      <w:r>
        <w:rPr>
          <w:sz w:val="22"/>
        </w:rPr>
        <w:t>El consultor propondrá y organizará un panel de acciones emblemáticas desde el inicio del proceso de desarrollo del SUMP. Estas acciones iniciales de comunicación y concientización se ajustarán al plan de consulta y comunicación que se desarrollará e implementará en la Misión Transversal (Proceso Participativo).</w:t>
      </w:r>
    </w:p>
    <w:p>
      <w:pPr>
        <w:pStyle w:val="Heading4"/>
        <w:numPr>
          <w:ilvl w:val="3"/>
          <w:numId w:val="3"/>
        </w:numPr>
        <w:tabs>
          <w:tab w:pos="501" w:val="left" w:leader="none"/>
        </w:tabs>
        <w:spacing w:line="268" w:lineRule="exact" w:before="0" w:after="0"/>
        <w:ind w:left="501" w:right="0" w:hanging="283"/>
        <w:jc w:val="both"/>
        <w:rPr>
          <w:rFonts w:ascii="Wingdings" w:hAnsi="Wingdings"/>
          <w:b w:val="0"/>
          <w:color w:val="C57EB6"/>
        </w:rPr>
      </w:pPr>
      <w:r>
        <w:rPr/>
        <w:t>Organizar</w:t>
      </w:r>
      <w:r>
        <w:rPr>
          <w:spacing w:val="-7"/>
        </w:rPr>
        <w:t> </w:t>
      </w:r>
      <w:r>
        <w:rPr/>
        <w:t>y</w:t>
      </w:r>
      <w:r>
        <w:rPr>
          <w:spacing w:val="-8"/>
        </w:rPr>
        <w:t> </w:t>
      </w:r>
      <w:r>
        <w:rPr/>
        <w:t>acompañar</w:t>
      </w:r>
      <w:r>
        <w:rPr>
          <w:spacing w:val="-7"/>
        </w:rPr>
        <w:t> </w:t>
      </w:r>
      <w:r>
        <w:rPr/>
        <w:t>a</w:t>
      </w:r>
      <w:r>
        <w:rPr>
          <w:spacing w:val="-5"/>
        </w:rPr>
        <w:t> </w:t>
      </w:r>
      <w:r>
        <w:rPr>
          <w:i/>
          <w:color w:val="000000"/>
          <w:highlight w:val="lightGray"/>
        </w:rPr>
        <w:t>&lt;Ciudad&gt;</w:t>
      </w:r>
      <w:r>
        <w:rPr>
          <w:i/>
          <w:color w:val="000000"/>
          <w:spacing w:val="-8"/>
        </w:rPr>
        <w:t> </w:t>
      </w:r>
      <w:r>
        <w:rPr>
          <w:color w:val="000000"/>
        </w:rPr>
        <w:t>en</w:t>
      </w:r>
      <w:r>
        <w:rPr>
          <w:color w:val="000000"/>
          <w:spacing w:val="-8"/>
        </w:rPr>
        <w:t> </w:t>
      </w:r>
      <w:r>
        <w:rPr>
          <w:color w:val="000000"/>
        </w:rPr>
        <w:t>la</w:t>
      </w:r>
      <w:r>
        <w:rPr>
          <w:color w:val="000000"/>
          <w:spacing w:val="-8"/>
        </w:rPr>
        <w:t> </w:t>
      </w:r>
      <w:r>
        <w:rPr>
          <w:color w:val="000000"/>
        </w:rPr>
        <w:t>implementación</w:t>
      </w:r>
      <w:r>
        <w:rPr>
          <w:color w:val="000000"/>
          <w:spacing w:val="-6"/>
        </w:rPr>
        <w:t> </w:t>
      </w:r>
      <w:r>
        <w:rPr>
          <w:color w:val="000000"/>
        </w:rPr>
        <w:t>de</w:t>
      </w:r>
      <w:r>
        <w:rPr>
          <w:color w:val="000000"/>
          <w:spacing w:val="-7"/>
        </w:rPr>
        <w:t> </w:t>
      </w:r>
      <w:r>
        <w:rPr>
          <w:color w:val="000000"/>
        </w:rPr>
        <w:t>estas</w:t>
      </w:r>
      <w:r>
        <w:rPr>
          <w:color w:val="000000"/>
          <w:spacing w:val="-7"/>
        </w:rPr>
        <w:t> </w:t>
      </w:r>
      <w:r>
        <w:rPr>
          <w:color w:val="000000"/>
        </w:rPr>
        <w:t>jornadas</w:t>
      </w:r>
      <w:r>
        <w:rPr>
          <w:color w:val="000000"/>
          <w:spacing w:val="-8"/>
        </w:rPr>
        <w:t> </w:t>
      </w:r>
      <w:r>
        <w:rPr>
          <w:color w:val="000000"/>
          <w:spacing w:val="-2"/>
        </w:rPr>
        <w:t>MobiliseDays</w:t>
      </w:r>
    </w:p>
    <w:p>
      <w:pPr>
        <w:pStyle w:val="BodyText"/>
        <w:spacing w:line="288" w:lineRule="auto" w:before="54"/>
        <w:ind w:left="503" w:right="1238"/>
      </w:pPr>
      <w:r>
        <w:rPr/>
        <w:t>En</w:t>
      </w:r>
      <w:r>
        <w:rPr>
          <w:spacing w:val="30"/>
        </w:rPr>
        <w:t> </w:t>
      </w:r>
      <w:r>
        <w:rPr/>
        <w:t>estrecha</w:t>
      </w:r>
      <w:r>
        <w:rPr>
          <w:spacing w:val="32"/>
        </w:rPr>
        <w:t> </w:t>
      </w:r>
      <w:r>
        <w:rPr/>
        <w:t>colaboración</w:t>
      </w:r>
      <w:r>
        <w:rPr>
          <w:spacing w:val="30"/>
        </w:rPr>
        <w:t> </w:t>
      </w:r>
      <w:r>
        <w:rPr/>
        <w:t>con</w:t>
      </w:r>
      <w:r>
        <w:rPr>
          <w:spacing w:val="31"/>
        </w:rPr>
        <w:t> </w:t>
      </w:r>
      <w:r>
        <w:rPr/>
        <w:t>el</w:t>
      </w:r>
      <w:r>
        <w:rPr>
          <w:spacing w:val="32"/>
        </w:rPr>
        <w:t> </w:t>
      </w:r>
      <w:r>
        <w:rPr/>
        <w:t>Equipo</w:t>
      </w:r>
      <w:r>
        <w:rPr>
          <w:spacing w:val="30"/>
        </w:rPr>
        <w:t> </w:t>
      </w:r>
      <w:r>
        <w:rPr/>
        <w:t>Central</w:t>
      </w:r>
      <w:r>
        <w:rPr>
          <w:spacing w:val="30"/>
        </w:rPr>
        <w:t> </w:t>
      </w:r>
      <w:r>
        <w:rPr/>
        <w:t>y</w:t>
      </w:r>
      <w:r>
        <w:rPr>
          <w:spacing w:val="31"/>
        </w:rPr>
        <w:t> </w:t>
      </w:r>
      <w:r>
        <w:rPr/>
        <w:t>el</w:t>
      </w:r>
      <w:r>
        <w:rPr>
          <w:spacing w:val="30"/>
        </w:rPr>
        <w:t> </w:t>
      </w:r>
      <w:r>
        <w:rPr/>
        <w:t>Comité</w:t>
      </w:r>
      <w:r>
        <w:rPr>
          <w:spacing w:val="31"/>
        </w:rPr>
        <w:t> </w:t>
      </w:r>
      <w:r>
        <w:rPr/>
        <w:t>Técnico</w:t>
      </w:r>
      <w:r>
        <w:rPr>
          <w:spacing w:val="36"/>
        </w:rPr>
        <w:t> </w:t>
      </w:r>
      <w:r>
        <w:rPr/>
        <w:t>del</w:t>
      </w:r>
      <w:r>
        <w:rPr>
          <w:spacing w:val="30"/>
        </w:rPr>
        <w:t> </w:t>
      </w:r>
      <w:r>
        <w:rPr/>
        <w:t>SUMP,</w:t>
      </w:r>
      <w:r>
        <w:rPr>
          <w:spacing w:val="30"/>
        </w:rPr>
        <w:t> </w:t>
      </w:r>
      <w:r>
        <w:rPr/>
        <w:t>el</w:t>
      </w:r>
      <w:r>
        <w:rPr>
          <w:spacing w:val="30"/>
        </w:rPr>
        <w:t> </w:t>
      </w:r>
      <w:r>
        <w:rPr/>
        <w:t>Consultor dirigirá</w:t>
      </w:r>
      <w:r>
        <w:rPr>
          <w:spacing w:val="37"/>
        </w:rPr>
        <w:t> </w:t>
      </w:r>
      <w:r>
        <w:rPr/>
        <w:t>la</w:t>
      </w:r>
      <w:r>
        <w:rPr>
          <w:spacing w:val="38"/>
        </w:rPr>
        <w:t> </w:t>
      </w:r>
      <w:r>
        <w:rPr/>
        <w:t>implementación</w:t>
      </w:r>
      <w:r>
        <w:rPr>
          <w:spacing w:val="38"/>
        </w:rPr>
        <w:t> </w:t>
      </w:r>
      <w:r>
        <w:rPr/>
        <w:t>de</w:t>
      </w:r>
      <w:r>
        <w:rPr>
          <w:spacing w:val="38"/>
        </w:rPr>
        <w:t> </w:t>
      </w:r>
      <w:r>
        <w:rPr/>
        <w:t>las</w:t>
      </w:r>
      <w:r>
        <w:rPr>
          <w:spacing w:val="38"/>
        </w:rPr>
        <w:t> </w:t>
      </w:r>
      <w:r>
        <w:rPr/>
        <w:t>acciones</w:t>
      </w:r>
      <w:r>
        <w:rPr>
          <w:spacing w:val="37"/>
        </w:rPr>
        <w:t> </w:t>
      </w:r>
      <w:r>
        <w:rPr/>
        <w:t>de</w:t>
      </w:r>
      <w:r>
        <w:rPr>
          <w:spacing w:val="38"/>
        </w:rPr>
        <w:t> </w:t>
      </w:r>
      <w:r>
        <w:rPr/>
        <w:t>MobiliseDays,</w:t>
      </w:r>
      <w:r>
        <w:rPr>
          <w:spacing w:val="44"/>
        </w:rPr>
        <w:t> </w:t>
      </w:r>
      <w:r>
        <w:rPr/>
        <w:t>tras</w:t>
      </w:r>
      <w:r>
        <w:rPr>
          <w:spacing w:val="39"/>
        </w:rPr>
        <w:t> </w:t>
      </w:r>
      <w:r>
        <w:rPr/>
        <w:t>recibir</w:t>
      </w:r>
      <w:r>
        <w:rPr>
          <w:spacing w:val="38"/>
        </w:rPr>
        <w:t> </w:t>
      </w:r>
      <w:r>
        <w:rPr/>
        <w:t>la</w:t>
      </w:r>
      <w:r>
        <w:rPr>
          <w:spacing w:val="38"/>
        </w:rPr>
        <w:t> </w:t>
      </w:r>
      <w:r>
        <w:rPr/>
        <w:t>validación</w:t>
      </w:r>
      <w:r>
        <w:rPr>
          <w:spacing w:val="38"/>
        </w:rPr>
        <w:t> </w:t>
      </w:r>
      <w:r>
        <w:rPr/>
        <w:t>de</w:t>
      </w:r>
      <w:r>
        <w:rPr>
          <w:spacing w:val="38"/>
        </w:rPr>
        <w:t> </w:t>
      </w:r>
      <w:r>
        <w:rPr>
          <w:spacing w:val="-5"/>
        </w:rPr>
        <w:t>la</w:t>
      </w:r>
    </w:p>
    <w:p>
      <w:pPr>
        <w:spacing w:before="0"/>
        <w:ind w:left="503" w:right="0" w:firstLine="0"/>
        <w:jc w:val="left"/>
        <w:rPr>
          <w:sz w:val="22"/>
        </w:rPr>
      </w:pPr>
      <w:r>
        <w:rPr>
          <w:color w:val="000000"/>
          <w:spacing w:val="-2"/>
          <w:sz w:val="22"/>
          <w:highlight w:val="lightGray"/>
        </w:rPr>
        <w:t>&lt;</w:t>
      </w:r>
      <w:r>
        <w:rPr>
          <w:i/>
          <w:color w:val="000000"/>
          <w:spacing w:val="-2"/>
          <w:sz w:val="22"/>
          <w:highlight w:val="lightGray"/>
        </w:rPr>
        <w:t>Ciudad</w:t>
      </w:r>
      <w:r>
        <w:rPr>
          <w:color w:val="000000"/>
          <w:spacing w:val="-2"/>
          <w:sz w:val="22"/>
          <w:highlight w:val="lightGray"/>
        </w:rPr>
        <w:t>&gt;</w:t>
      </w:r>
      <w:r>
        <w:rPr>
          <w:color w:val="000000"/>
          <w:spacing w:val="-2"/>
          <w:sz w:val="22"/>
        </w:rPr>
        <w:t>.</w:t>
      </w:r>
    </w:p>
    <w:p>
      <w:pPr>
        <w:pStyle w:val="Heading4"/>
        <w:numPr>
          <w:ilvl w:val="3"/>
          <w:numId w:val="3"/>
        </w:numPr>
        <w:tabs>
          <w:tab w:pos="501" w:val="left" w:leader="none"/>
          <w:tab w:pos="503" w:val="left" w:leader="none"/>
        </w:tabs>
        <w:spacing w:line="288" w:lineRule="auto" w:before="54" w:after="0"/>
        <w:ind w:left="503" w:right="2018" w:hanging="285"/>
        <w:jc w:val="left"/>
        <w:rPr>
          <w:rFonts w:ascii="Wingdings" w:hAnsi="Wingdings"/>
          <w:b w:val="0"/>
          <w:color w:val="C57EB6"/>
        </w:rPr>
      </w:pPr>
      <w:r>
        <w:rPr/>
        <w:t>Asegurar</w:t>
      </w:r>
      <w:r>
        <w:rPr>
          <w:spacing w:val="-3"/>
        </w:rPr>
        <w:t> </w:t>
      </w:r>
      <w:r>
        <w:rPr/>
        <w:t>la</w:t>
      </w:r>
      <w:r>
        <w:rPr>
          <w:spacing w:val="-3"/>
        </w:rPr>
        <w:t> </w:t>
      </w:r>
      <w:r>
        <w:rPr/>
        <w:t>comunicación</w:t>
      </w:r>
      <w:r>
        <w:rPr>
          <w:spacing w:val="-2"/>
        </w:rPr>
        <w:t> </w:t>
      </w:r>
      <w:r>
        <w:rPr/>
        <w:t>y</w:t>
      </w:r>
      <w:r>
        <w:rPr>
          <w:spacing w:val="-3"/>
        </w:rPr>
        <w:t> </w:t>
      </w:r>
      <w:r>
        <w:rPr/>
        <w:t>la</w:t>
      </w:r>
      <w:r>
        <w:rPr>
          <w:spacing w:val="-3"/>
        </w:rPr>
        <w:t> </w:t>
      </w:r>
      <w:r>
        <w:rPr/>
        <w:t>promoción</w:t>
      </w:r>
      <w:r>
        <w:rPr>
          <w:spacing w:val="-3"/>
        </w:rPr>
        <w:t> </w:t>
      </w:r>
      <w:r>
        <w:rPr/>
        <w:t>en</w:t>
      </w:r>
      <w:r>
        <w:rPr>
          <w:spacing w:val="-3"/>
        </w:rPr>
        <w:t> </w:t>
      </w:r>
      <w:r>
        <w:rPr/>
        <w:t>torno</w:t>
      </w:r>
      <w:r>
        <w:rPr>
          <w:spacing w:val="-3"/>
        </w:rPr>
        <w:t> </w:t>
      </w:r>
      <w:r>
        <w:rPr/>
        <w:t>a</w:t>
      </w:r>
      <w:r>
        <w:rPr>
          <w:spacing w:val="-3"/>
        </w:rPr>
        <w:t> </w:t>
      </w:r>
      <w:r>
        <w:rPr/>
        <w:t>las</w:t>
      </w:r>
      <w:r>
        <w:rPr>
          <w:spacing w:val="-3"/>
        </w:rPr>
        <w:t> </w:t>
      </w:r>
      <w:r>
        <w:rPr/>
        <w:t>jornadas</w:t>
      </w:r>
      <w:r>
        <w:rPr>
          <w:spacing w:val="-2"/>
        </w:rPr>
        <w:t> </w:t>
      </w:r>
      <w:r>
        <w:rPr/>
        <w:t>MobiliseDays</w:t>
      </w:r>
      <w:r>
        <w:rPr>
          <w:spacing w:val="-3"/>
        </w:rPr>
        <w:t> </w:t>
      </w:r>
      <w:r>
        <w:rPr/>
        <w:t>y</w:t>
      </w:r>
      <w:r>
        <w:rPr>
          <w:spacing w:val="-1"/>
        </w:rPr>
        <w:t> </w:t>
      </w:r>
      <w:r>
        <w:rPr/>
        <w:t>a</w:t>
      </w:r>
      <w:r>
        <w:rPr>
          <w:spacing w:val="-2"/>
        </w:rPr>
        <w:t> </w:t>
      </w:r>
      <w:r>
        <w:rPr/>
        <w:t>otras acciones ejecutadas</w:t>
      </w:r>
    </w:p>
    <w:p>
      <w:pPr>
        <w:pStyle w:val="BodyText"/>
        <w:spacing w:line="288" w:lineRule="auto"/>
        <w:ind w:left="503" w:right="1462"/>
        <w:jc w:val="both"/>
      </w:pPr>
      <w:r>
        <w:rPr/>
        <w:t>En estrecha colaboración con el Equipo Central y el Comité Técnico del SUMP, el Consultor asegurará la valorización de las acciones llevadas a cabo en los medios de comunicación locales y nacionales.</w:t>
      </w:r>
    </w:p>
    <w:p>
      <w:pPr>
        <w:pStyle w:val="ListParagraph"/>
        <w:numPr>
          <w:ilvl w:val="3"/>
          <w:numId w:val="3"/>
        </w:numPr>
        <w:tabs>
          <w:tab w:pos="501" w:val="left" w:leader="none"/>
          <w:tab w:pos="503" w:val="left" w:leader="none"/>
        </w:tabs>
        <w:spacing w:line="280" w:lineRule="auto" w:before="0" w:after="0"/>
        <w:ind w:left="503" w:right="1766" w:hanging="285"/>
        <w:jc w:val="both"/>
        <w:rPr>
          <w:rFonts w:ascii="Wingdings" w:hAnsi="Wingdings"/>
          <w:color w:val="9E2A85"/>
          <w:position w:val="-1"/>
          <w:sz w:val="22"/>
        </w:rPr>
      </w:pPr>
      <w:r>
        <w:rPr>
          <w:color w:val="000000"/>
          <w:sz w:val="22"/>
          <w:highlight w:val="lightGray"/>
        </w:rPr>
        <w:t>&lt;</w:t>
      </w:r>
      <w:r>
        <w:rPr>
          <w:i/>
          <w:color w:val="000000"/>
          <w:sz w:val="22"/>
          <w:highlight w:val="lightGray"/>
        </w:rPr>
        <w:t>Agregue</w:t>
      </w:r>
      <w:r>
        <w:rPr>
          <w:i/>
          <w:color w:val="000000"/>
          <w:spacing w:val="-3"/>
          <w:sz w:val="22"/>
          <w:highlight w:val="lightGray"/>
        </w:rPr>
        <w:t> </w:t>
      </w:r>
      <w:r>
        <w:rPr>
          <w:i/>
          <w:color w:val="000000"/>
          <w:sz w:val="22"/>
          <w:highlight w:val="lightGray"/>
        </w:rPr>
        <w:t>cualquier</w:t>
      </w:r>
      <w:r>
        <w:rPr>
          <w:i/>
          <w:color w:val="000000"/>
          <w:spacing w:val="-2"/>
          <w:sz w:val="22"/>
          <w:highlight w:val="lightGray"/>
        </w:rPr>
        <w:t> </w:t>
      </w:r>
      <w:r>
        <w:rPr>
          <w:i/>
          <w:color w:val="000000"/>
          <w:sz w:val="22"/>
          <w:highlight w:val="lightGray"/>
        </w:rPr>
        <w:t>otra</w:t>
      </w:r>
      <w:r>
        <w:rPr>
          <w:i/>
          <w:color w:val="000000"/>
          <w:spacing w:val="-3"/>
          <w:sz w:val="22"/>
          <w:highlight w:val="lightGray"/>
        </w:rPr>
        <w:t> </w:t>
      </w:r>
      <w:r>
        <w:rPr>
          <w:i/>
          <w:color w:val="000000"/>
          <w:sz w:val="22"/>
          <w:highlight w:val="lightGray"/>
        </w:rPr>
        <w:t>tarea</w:t>
      </w:r>
      <w:r>
        <w:rPr>
          <w:i/>
          <w:color w:val="000000"/>
          <w:spacing w:val="-3"/>
          <w:sz w:val="22"/>
          <w:highlight w:val="lightGray"/>
        </w:rPr>
        <w:t> </w:t>
      </w:r>
      <w:r>
        <w:rPr>
          <w:i/>
          <w:color w:val="000000"/>
          <w:sz w:val="22"/>
          <w:highlight w:val="lightGray"/>
        </w:rPr>
        <w:t>específica</w:t>
      </w:r>
      <w:r>
        <w:rPr>
          <w:i/>
          <w:color w:val="000000"/>
          <w:spacing w:val="-4"/>
          <w:sz w:val="22"/>
          <w:highlight w:val="lightGray"/>
        </w:rPr>
        <w:t> </w:t>
      </w:r>
      <w:r>
        <w:rPr>
          <w:i/>
          <w:color w:val="000000"/>
          <w:sz w:val="22"/>
          <w:highlight w:val="lightGray"/>
        </w:rPr>
        <w:t>para</w:t>
      </w:r>
      <w:r>
        <w:rPr>
          <w:i/>
          <w:color w:val="000000"/>
          <w:spacing w:val="-3"/>
          <w:sz w:val="22"/>
          <w:highlight w:val="lightGray"/>
        </w:rPr>
        <w:t> </w:t>
      </w:r>
      <w:r>
        <w:rPr>
          <w:i/>
          <w:color w:val="000000"/>
          <w:sz w:val="22"/>
          <w:highlight w:val="lightGray"/>
        </w:rPr>
        <w:t>el</w:t>
      </w:r>
      <w:r>
        <w:rPr>
          <w:i/>
          <w:color w:val="000000"/>
          <w:spacing w:val="-3"/>
          <w:sz w:val="22"/>
          <w:highlight w:val="lightGray"/>
        </w:rPr>
        <w:t> </w:t>
      </w:r>
      <w:r>
        <w:rPr>
          <w:i/>
          <w:color w:val="000000"/>
          <w:sz w:val="22"/>
          <w:highlight w:val="lightGray"/>
        </w:rPr>
        <w:t>contexto</w:t>
      </w:r>
      <w:r>
        <w:rPr>
          <w:i/>
          <w:color w:val="000000"/>
          <w:spacing w:val="-3"/>
          <w:sz w:val="22"/>
          <w:highlight w:val="lightGray"/>
        </w:rPr>
        <w:t> </w:t>
      </w:r>
      <w:r>
        <w:rPr>
          <w:i/>
          <w:color w:val="000000"/>
          <w:sz w:val="22"/>
          <w:highlight w:val="lightGray"/>
        </w:rPr>
        <w:t>local -</w:t>
      </w:r>
      <w:r>
        <w:rPr>
          <w:i/>
          <w:color w:val="000000"/>
          <w:spacing w:val="-3"/>
          <w:sz w:val="22"/>
          <w:highlight w:val="lightGray"/>
        </w:rPr>
        <w:t> </w:t>
      </w:r>
      <w:r>
        <w:rPr>
          <w:i/>
          <w:color w:val="000000"/>
          <w:sz w:val="22"/>
          <w:highlight w:val="lightGray"/>
        </w:rPr>
        <w:t>cf.</w:t>
      </w:r>
      <w:r>
        <w:rPr>
          <w:i/>
          <w:color w:val="000000"/>
          <w:spacing w:val="-4"/>
          <w:sz w:val="22"/>
          <w:highlight w:val="lightGray"/>
        </w:rPr>
        <w:t> </w:t>
      </w:r>
      <w:r>
        <w:rPr>
          <w:i/>
          <w:color w:val="000000"/>
          <w:sz w:val="22"/>
          <w:highlight w:val="lightGray"/>
        </w:rPr>
        <w:t>el</w:t>
      </w:r>
      <w:r>
        <w:rPr>
          <w:i/>
          <w:color w:val="000000"/>
          <w:spacing w:val="-3"/>
          <w:sz w:val="22"/>
          <w:highlight w:val="lightGray"/>
        </w:rPr>
        <w:t> </w:t>
      </w:r>
      <w:r>
        <w:rPr>
          <w:i/>
          <w:color w:val="000000"/>
          <w:sz w:val="22"/>
          <w:highlight w:val="lightGray"/>
        </w:rPr>
        <w:t>ejemplo</w:t>
      </w:r>
      <w:r>
        <w:rPr>
          <w:i/>
          <w:color w:val="000000"/>
          <w:spacing w:val="-3"/>
          <w:sz w:val="22"/>
          <w:highlight w:val="lightGray"/>
        </w:rPr>
        <w:t> </w:t>
      </w:r>
      <w:r>
        <w:rPr>
          <w:i/>
          <w:color w:val="000000"/>
          <w:sz w:val="22"/>
          <w:highlight w:val="lightGray"/>
        </w:rPr>
        <w:t>de</w:t>
      </w:r>
      <w:r>
        <w:rPr>
          <w:i/>
          <w:color w:val="000000"/>
          <w:spacing w:val="-3"/>
          <w:sz w:val="22"/>
          <w:highlight w:val="lightGray"/>
        </w:rPr>
        <w:t> </w:t>
      </w:r>
      <w:r>
        <w:rPr>
          <w:i/>
          <w:color w:val="000000"/>
          <w:sz w:val="22"/>
          <w:highlight w:val="lightGray"/>
        </w:rPr>
        <w:t>actividades</w:t>
      </w:r>
      <w:r>
        <w:rPr>
          <w:i/>
          <w:color w:val="000000"/>
          <w:sz w:val="22"/>
        </w:rPr>
        <w:t> </w:t>
      </w:r>
      <w:r>
        <w:rPr>
          <w:i/>
          <w:color w:val="000000"/>
          <w:sz w:val="22"/>
          <w:highlight w:val="lightGray"/>
        </w:rPr>
        <w:t>Mobilise Days a continuación&gt;</w:t>
      </w:r>
    </w:p>
    <w:p>
      <w:pPr>
        <w:pStyle w:val="Heading4"/>
        <w:spacing w:before="129"/>
        <w:ind w:left="218" w:firstLine="0"/>
      </w:pPr>
      <w:r>
        <w:rPr>
          <w:color w:val="9E2A85"/>
        </w:rPr>
        <w:t>Ejemplo</w:t>
      </w:r>
      <w:r>
        <w:rPr>
          <w:color w:val="9E2A85"/>
          <w:spacing w:val="-9"/>
        </w:rPr>
        <w:t> </w:t>
      </w:r>
      <w:r>
        <w:rPr>
          <w:color w:val="9E2A85"/>
        </w:rPr>
        <w:t>de</w:t>
      </w:r>
      <w:r>
        <w:rPr>
          <w:color w:val="9E2A85"/>
          <w:spacing w:val="-8"/>
        </w:rPr>
        <w:t> </w:t>
      </w:r>
      <w:r>
        <w:rPr>
          <w:color w:val="9E2A85"/>
        </w:rPr>
        <w:t>actividades</w:t>
      </w:r>
      <w:r>
        <w:rPr>
          <w:color w:val="9E2A85"/>
          <w:spacing w:val="-8"/>
        </w:rPr>
        <w:t> </w:t>
      </w:r>
      <w:r>
        <w:rPr>
          <w:color w:val="9E2A85"/>
        </w:rPr>
        <w:t>Mobilise</w:t>
      </w:r>
      <w:r>
        <w:rPr>
          <w:color w:val="9E2A85"/>
          <w:spacing w:val="-7"/>
        </w:rPr>
        <w:t> </w:t>
      </w:r>
      <w:r>
        <w:rPr>
          <w:color w:val="9E2A85"/>
          <w:spacing w:val="-4"/>
        </w:rPr>
        <w:t>Days</w:t>
      </w:r>
    </w:p>
    <w:p>
      <w:pPr>
        <w:pStyle w:val="ListParagraph"/>
        <w:numPr>
          <w:ilvl w:val="3"/>
          <w:numId w:val="3"/>
        </w:numPr>
        <w:tabs>
          <w:tab w:pos="501" w:val="left" w:leader="none"/>
          <w:tab w:pos="503" w:val="left" w:leader="none"/>
        </w:tabs>
        <w:spacing w:line="283" w:lineRule="auto" w:before="53" w:after="0"/>
        <w:ind w:left="503" w:right="1619" w:hanging="285"/>
        <w:jc w:val="left"/>
        <w:rPr>
          <w:rFonts w:ascii="Wingdings" w:hAnsi="Wingdings"/>
          <w:color w:val="9E2A85"/>
          <w:position w:val="-1"/>
          <w:sz w:val="22"/>
        </w:rPr>
      </w:pPr>
      <w:r>
        <w:rPr>
          <w:sz w:val="22"/>
        </w:rPr>
        <w:t>Organizar</w:t>
      </w:r>
      <w:r>
        <w:rPr>
          <w:spacing w:val="-4"/>
          <w:sz w:val="22"/>
        </w:rPr>
        <w:t> </w:t>
      </w:r>
      <w:r>
        <w:rPr>
          <w:sz w:val="22"/>
        </w:rPr>
        <w:t>seminarios</w:t>
      </w:r>
      <w:r>
        <w:rPr>
          <w:spacing w:val="-4"/>
          <w:sz w:val="22"/>
        </w:rPr>
        <w:t> </w:t>
      </w:r>
      <w:r>
        <w:rPr>
          <w:sz w:val="22"/>
        </w:rPr>
        <w:t>de</w:t>
      </w:r>
      <w:r>
        <w:rPr>
          <w:spacing w:val="-3"/>
          <w:sz w:val="22"/>
        </w:rPr>
        <w:t> </w:t>
      </w:r>
      <w:r>
        <w:rPr>
          <w:sz w:val="22"/>
        </w:rPr>
        <w:t>alto</w:t>
      </w:r>
      <w:r>
        <w:rPr>
          <w:spacing w:val="-4"/>
          <w:sz w:val="22"/>
        </w:rPr>
        <w:t> </w:t>
      </w:r>
      <w:r>
        <w:rPr>
          <w:sz w:val="22"/>
        </w:rPr>
        <w:t>nivel</w:t>
      </w:r>
      <w:r>
        <w:rPr>
          <w:spacing w:val="-3"/>
          <w:sz w:val="22"/>
        </w:rPr>
        <w:t> </w:t>
      </w:r>
      <w:r>
        <w:rPr>
          <w:sz w:val="22"/>
        </w:rPr>
        <w:t>para</w:t>
      </w:r>
      <w:r>
        <w:rPr>
          <w:spacing w:val="-2"/>
          <w:sz w:val="22"/>
        </w:rPr>
        <w:t> </w:t>
      </w:r>
      <w:r>
        <w:rPr>
          <w:sz w:val="22"/>
        </w:rPr>
        <w:t>anclar</w:t>
      </w:r>
      <w:r>
        <w:rPr>
          <w:spacing w:val="-4"/>
          <w:sz w:val="22"/>
        </w:rPr>
        <w:t> </w:t>
      </w:r>
      <w:r>
        <w:rPr>
          <w:sz w:val="22"/>
        </w:rPr>
        <w:t>el</w:t>
      </w:r>
      <w:r>
        <w:rPr>
          <w:spacing w:val="-3"/>
          <w:sz w:val="22"/>
        </w:rPr>
        <w:t> </w:t>
      </w:r>
      <w:r>
        <w:rPr>
          <w:sz w:val="22"/>
        </w:rPr>
        <w:t>proceso</w:t>
      </w:r>
      <w:r>
        <w:rPr>
          <w:spacing w:val="-3"/>
          <w:sz w:val="22"/>
        </w:rPr>
        <w:t> </w:t>
      </w:r>
      <w:r>
        <w:rPr>
          <w:sz w:val="22"/>
        </w:rPr>
        <w:t>político</w:t>
      </w:r>
      <w:r>
        <w:rPr>
          <w:spacing w:val="-3"/>
          <w:sz w:val="22"/>
        </w:rPr>
        <w:t> </w:t>
      </w:r>
      <w:r>
        <w:rPr>
          <w:sz w:val="22"/>
        </w:rPr>
        <w:t>e</w:t>
      </w:r>
      <w:r>
        <w:rPr>
          <w:spacing w:val="-3"/>
          <w:sz w:val="22"/>
        </w:rPr>
        <w:t> </w:t>
      </w:r>
      <w:r>
        <w:rPr>
          <w:sz w:val="22"/>
        </w:rPr>
        <w:t>involucrar</w:t>
      </w:r>
      <w:r>
        <w:rPr>
          <w:spacing w:val="-4"/>
          <w:sz w:val="22"/>
        </w:rPr>
        <w:t> </w:t>
      </w:r>
      <w:r>
        <w:rPr>
          <w:sz w:val="22"/>
        </w:rPr>
        <w:t>a</w:t>
      </w:r>
      <w:r>
        <w:rPr>
          <w:spacing w:val="-2"/>
          <w:sz w:val="22"/>
        </w:rPr>
        <w:t> </w:t>
      </w:r>
      <w:r>
        <w:rPr>
          <w:sz w:val="22"/>
        </w:rPr>
        <w:t>actores</w:t>
      </w:r>
      <w:r>
        <w:rPr>
          <w:spacing w:val="-3"/>
          <w:sz w:val="22"/>
        </w:rPr>
        <w:t> </w:t>
      </w:r>
      <w:r>
        <w:rPr>
          <w:sz w:val="22"/>
        </w:rPr>
        <w:t>clave y </w:t>
      </w:r>
      <w:r>
        <w:rPr>
          <w:spacing w:val="-2"/>
          <w:sz w:val="22"/>
        </w:rPr>
        <w:t>específicos.</w:t>
      </w:r>
    </w:p>
    <w:p>
      <w:pPr>
        <w:pStyle w:val="ListParagraph"/>
        <w:numPr>
          <w:ilvl w:val="3"/>
          <w:numId w:val="3"/>
        </w:numPr>
        <w:tabs>
          <w:tab w:pos="501" w:val="left" w:leader="none"/>
        </w:tabs>
        <w:spacing w:line="240" w:lineRule="auto" w:before="4" w:after="0"/>
        <w:ind w:left="501" w:right="0" w:hanging="283"/>
        <w:jc w:val="left"/>
        <w:rPr>
          <w:rFonts w:ascii="Wingdings" w:hAnsi="Wingdings"/>
          <w:color w:val="9E2A85"/>
          <w:position w:val="-1"/>
          <w:sz w:val="22"/>
        </w:rPr>
      </w:pPr>
      <w:r>
        <w:rPr>
          <w:sz w:val="22"/>
        </w:rPr>
        <w:t>Organizar</w:t>
      </w:r>
      <w:r>
        <w:rPr>
          <w:spacing w:val="-9"/>
          <w:sz w:val="22"/>
        </w:rPr>
        <w:t> </w:t>
      </w:r>
      <w:r>
        <w:rPr>
          <w:sz w:val="22"/>
        </w:rPr>
        <w:t>talleres</w:t>
      </w:r>
      <w:r>
        <w:rPr>
          <w:spacing w:val="-10"/>
          <w:sz w:val="22"/>
        </w:rPr>
        <w:t> </w:t>
      </w:r>
      <w:r>
        <w:rPr>
          <w:sz w:val="22"/>
        </w:rPr>
        <w:t>de</w:t>
      </w:r>
      <w:r>
        <w:rPr>
          <w:spacing w:val="-8"/>
          <w:sz w:val="22"/>
        </w:rPr>
        <w:t> </w:t>
      </w:r>
      <w:r>
        <w:rPr>
          <w:sz w:val="22"/>
        </w:rPr>
        <w:t>concientización</w:t>
      </w:r>
      <w:r>
        <w:rPr>
          <w:spacing w:val="-9"/>
          <w:sz w:val="22"/>
        </w:rPr>
        <w:t> </w:t>
      </w:r>
      <w:r>
        <w:rPr>
          <w:sz w:val="22"/>
        </w:rPr>
        <w:t>para</w:t>
      </w:r>
      <w:r>
        <w:rPr>
          <w:spacing w:val="-9"/>
          <w:sz w:val="22"/>
        </w:rPr>
        <w:t> </w:t>
      </w:r>
      <w:r>
        <w:rPr>
          <w:sz w:val="22"/>
        </w:rPr>
        <w:t>actores</w:t>
      </w:r>
      <w:r>
        <w:rPr>
          <w:spacing w:val="-10"/>
          <w:sz w:val="22"/>
        </w:rPr>
        <w:t> </w:t>
      </w:r>
      <w:r>
        <w:rPr>
          <w:spacing w:val="-2"/>
          <w:sz w:val="22"/>
        </w:rPr>
        <w:t>institucionales.</w:t>
      </w:r>
    </w:p>
    <w:p>
      <w:pPr>
        <w:pStyle w:val="ListParagraph"/>
        <w:numPr>
          <w:ilvl w:val="3"/>
          <w:numId w:val="3"/>
        </w:numPr>
        <w:tabs>
          <w:tab w:pos="501" w:val="left" w:leader="none"/>
        </w:tabs>
        <w:spacing w:line="240" w:lineRule="auto" w:before="47" w:after="0"/>
        <w:ind w:left="501" w:right="0" w:hanging="283"/>
        <w:jc w:val="left"/>
        <w:rPr>
          <w:rFonts w:ascii="Wingdings" w:hAnsi="Wingdings"/>
          <w:color w:val="9E2A85"/>
          <w:position w:val="-1"/>
          <w:sz w:val="22"/>
        </w:rPr>
      </w:pPr>
      <w:r>
        <w:rPr>
          <w:sz w:val="22"/>
        </w:rPr>
        <w:t>Realizar</w:t>
      </w:r>
      <w:r>
        <w:rPr>
          <w:spacing w:val="-9"/>
          <w:sz w:val="22"/>
        </w:rPr>
        <w:t> </w:t>
      </w:r>
      <w:r>
        <w:rPr>
          <w:sz w:val="22"/>
        </w:rPr>
        <w:t>debates</w:t>
      </w:r>
      <w:r>
        <w:rPr>
          <w:spacing w:val="-10"/>
          <w:sz w:val="22"/>
        </w:rPr>
        <w:t> </w:t>
      </w:r>
      <w:r>
        <w:rPr>
          <w:sz w:val="22"/>
        </w:rPr>
        <w:t>públicos</w:t>
      </w:r>
      <w:r>
        <w:rPr>
          <w:spacing w:val="-9"/>
          <w:sz w:val="22"/>
        </w:rPr>
        <w:t> </w:t>
      </w:r>
      <w:r>
        <w:rPr>
          <w:sz w:val="22"/>
        </w:rPr>
        <w:t>sobre</w:t>
      </w:r>
      <w:r>
        <w:rPr>
          <w:spacing w:val="-9"/>
          <w:sz w:val="22"/>
        </w:rPr>
        <w:t> </w:t>
      </w:r>
      <w:r>
        <w:rPr>
          <w:sz w:val="22"/>
        </w:rPr>
        <w:t>movilidad</w:t>
      </w:r>
      <w:r>
        <w:rPr>
          <w:spacing w:val="-10"/>
          <w:sz w:val="22"/>
        </w:rPr>
        <w:t> </w:t>
      </w:r>
      <w:r>
        <w:rPr>
          <w:sz w:val="22"/>
        </w:rPr>
        <w:t>urbana,</w:t>
      </w:r>
      <w:r>
        <w:rPr>
          <w:spacing w:val="-9"/>
          <w:sz w:val="22"/>
        </w:rPr>
        <w:t> </w:t>
      </w:r>
      <w:r>
        <w:rPr>
          <w:sz w:val="22"/>
        </w:rPr>
        <w:t>planificación</w:t>
      </w:r>
      <w:r>
        <w:rPr>
          <w:spacing w:val="-8"/>
          <w:sz w:val="22"/>
        </w:rPr>
        <w:t> </w:t>
      </w:r>
      <w:r>
        <w:rPr>
          <w:sz w:val="22"/>
        </w:rPr>
        <w:t>urbana</w:t>
      </w:r>
      <w:r>
        <w:rPr>
          <w:spacing w:val="-10"/>
          <w:sz w:val="22"/>
        </w:rPr>
        <w:t> </w:t>
      </w:r>
      <w:r>
        <w:rPr>
          <w:sz w:val="22"/>
        </w:rPr>
        <w:t>y</w:t>
      </w:r>
      <w:r>
        <w:rPr>
          <w:spacing w:val="-10"/>
          <w:sz w:val="22"/>
        </w:rPr>
        <w:t> </w:t>
      </w:r>
      <w:r>
        <w:rPr>
          <w:sz w:val="22"/>
        </w:rPr>
        <w:t>temas</w:t>
      </w:r>
      <w:r>
        <w:rPr>
          <w:spacing w:val="-8"/>
          <w:sz w:val="22"/>
        </w:rPr>
        <w:t> </w:t>
      </w:r>
      <w:r>
        <w:rPr>
          <w:spacing w:val="-2"/>
          <w:sz w:val="22"/>
        </w:rPr>
        <w:t>climáticos.</w:t>
      </w:r>
    </w:p>
    <w:p>
      <w:pPr>
        <w:pStyle w:val="ListParagraph"/>
        <w:numPr>
          <w:ilvl w:val="3"/>
          <w:numId w:val="3"/>
        </w:numPr>
        <w:tabs>
          <w:tab w:pos="501" w:val="left" w:leader="none"/>
        </w:tabs>
        <w:spacing w:line="240" w:lineRule="auto" w:before="46" w:after="0"/>
        <w:ind w:left="501" w:right="0" w:hanging="283"/>
        <w:jc w:val="left"/>
        <w:rPr>
          <w:rFonts w:ascii="Wingdings" w:hAnsi="Wingdings"/>
          <w:color w:val="9E2A85"/>
          <w:position w:val="-1"/>
          <w:sz w:val="22"/>
        </w:rPr>
      </w:pPr>
      <w:r>
        <w:rPr>
          <w:sz w:val="22"/>
        </w:rPr>
        <w:t>Organizar</w:t>
      </w:r>
      <w:r>
        <w:rPr>
          <w:spacing w:val="-6"/>
          <w:sz w:val="22"/>
        </w:rPr>
        <w:t> </w:t>
      </w:r>
      <w:r>
        <w:rPr>
          <w:sz w:val="22"/>
        </w:rPr>
        <w:t>un</w:t>
      </w:r>
      <w:r>
        <w:rPr>
          <w:spacing w:val="-6"/>
          <w:sz w:val="22"/>
        </w:rPr>
        <w:t> </w:t>
      </w:r>
      <w:r>
        <w:rPr>
          <w:sz w:val="22"/>
        </w:rPr>
        <w:t>Día</w:t>
      </w:r>
      <w:r>
        <w:rPr>
          <w:spacing w:val="-6"/>
          <w:sz w:val="22"/>
        </w:rPr>
        <w:t> </w:t>
      </w:r>
      <w:r>
        <w:rPr>
          <w:sz w:val="22"/>
        </w:rPr>
        <w:t>sin</w:t>
      </w:r>
      <w:r>
        <w:rPr>
          <w:spacing w:val="-5"/>
          <w:sz w:val="22"/>
        </w:rPr>
        <w:t> </w:t>
      </w:r>
      <w:r>
        <w:rPr>
          <w:sz w:val="22"/>
        </w:rPr>
        <w:t>Automóviles</w:t>
      </w:r>
      <w:r>
        <w:rPr>
          <w:spacing w:val="-5"/>
          <w:sz w:val="22"/>
        </w:rPr>
        <w:t> </w:t>
      </w:r>
      <w:r>
        <w:rPr>
          <w:sz w:val="22"/>
        </w:rPr>
        <w:t>o</w:t>
      </w:r>
      <w:r>
        <w:rPr>
          <w:spacing w:val="-6"/>
          <w:sz w:val="22"/>
        </w:rPr>
        <w:t> </w:t>
      </w:r>
      <w:r>
        <w:rPr>
          <w:sz w:val="22"/>
        </w:rPr>
        <w:t>una</w:t>
      </w:r>
      <w:r>
        <w:rPr>
          <w:spacing w:val="-5"/>
          <w:sz w:val="22"/>
        </w:rPr>
        <w:t> </w:t>
      </w:r>
      <w:r>
        <w:rPr>
          <w:sz w:val="22"/>
        </w:rPr>
        <w:t>Semana</w:t>
      </w:r>
      <w:r>
        <w:rPr>
          <w:spacing w:val="-4"/>
          <w:sz w:val="22"/>
        </w:rPr>
        <w:t> </w:t>
      </w:r>
      <w:r>
        <w:rPr>
          <w:sz w:val="22"/>
        </w:rPr>
        <w:t>de</w:t>
      </w:r>
      <w:r>
        <w:rPr>
          <w:spacing w:val="-4"/>
          <w:sz w:val="22"/>
        </w:rPr>
        <w:t> </w:t>
      </w:r>
      <w:r>
        <w:rPr>
          <w:sz w:val="22"/>
        </w:rPr>
        <w:t>la</w:t>
      </w:r>
      <w:r>
        <w:rPr>
          <w:spacing w:val="-7"/>
          <w:sz w:val="22"/>
        </w:rPr>
        <w:t> </w:t>
      </w:r>
      <w:r>
        <w:rPr>
          <w:spacing w:val="-2"/>
          <w:sz w:val="22"/>
        </w:rPr>
        <w:t>Movilidad.</w:t>
      </w:r>
    </w:p>
    <w:p>
      <w:pPr>
        <w:pStyle w:val="ListParagraph"/>
        <w:numPr>
          <w:ilvl w:val="3"/>
          <w:numId w:val="3"/>
        </w:numPr>
        <w:tabs>
          <w:tab w:pos="501" w:val="left" w:leader="none"/>
          <w:tab w:pos="503" w:val="left" w:leader="none"/>
        </w:tabs>
        <w:spacing w:line="280" w:lineRule="auto" w:before="47" w:after="0"/>
        <w:ind w:left="503" w:right="1462" w:hanging="285"/>
        <w:jc w:val="left"/>
        <w:rPr>
          <w:rFonts w:ascii="Wingdings" w:hAnsi="Wingdings"/>
          <w:color w:val="9E2A85"/>
          <w:position w:val="-1"/>
          <w:sz w:val="22"/>
        </w:rPr>
      </w:pPr>
      <w:r>
        <w:rPr>
          <w:sz w:val="22"/>
        </w:rPr>
        <w:t>Realizar</w:t>
      </w:r>
      <w:r>
        <w:rPr>
          <w:spacing w:val="66"/>
          <w:sz w:val="22"/>
        </w:rPr>
        <w:t> </w:t>
      </w:r>
      <w:r>
        <w:rPr>
          <w:sz w:val="22"/>
        </w:rPr>
        <w:t>entrevistas</w:t>
      </w:r>
      <w:r>
        <w:rPr>
          <w:spacing w:val="67"/>
          <w:sz w:val="22"/>
        </w:rPr>
        <w:t> </w:t>
      </w:r>
      <w:r>
        <w:rPr>
          <w:sz w:val="22"/>
        </w:rPr>
        <w:t>en</w:t>
      </w:r>
      <w:r>
        <w:rPr>
          <w:spacing w:val="40"/>
          <w:sz w:val="22"/>
        </w:rPr>
        <w:t> </w:t>
      </w:r>
      <w:r>
        <w:rPr>
          <w:sz w:val="22"/>
        </w:rPr>
        <w:t>la</w:t>
      </w:r>
      <w:r>
        <w:rPr>
          <w:spacing w:val="66"/>
          <w:sz w:val="22"/>
        </w:rPr>
        <w:t> </w:t>
      </w:r>
      <w:r>
        <w:rPr>
          <w:sz w:val="22"/>
        </w:rPr>
        <w:t>calle</w:t>
      </w:r>
      <w:r>
        <w:rPr>
          <w:spacing w:val="69"/>
          <w:sz w:val="22"/>
        </w:rPr>
        <w:t> </w:t>
      </w:r>
      <w:r>
        <w:rPr>
          <w:sz w:val="22"/>
        </w:rPr>
        <w:t>que</w:t>
      </w:r>
      <w:r>
        <w:rPr>
          <w:spacing w:val="67"/>
          <w:sz w:val="22"/>
        </w:rPr>
        <w:t> </w:t>
      </w:r>
      <w:r>
        <w:rPr>
          <w:sz w:val="22"/>
        </w:rPr>
        <w:t>precedan</w:t>
      </w:r>
      <w:r>
        <w:rPr>
          <w:spacing w:val="66"/>
          <w:sz w:val="22"/>
        </w:rPr>
        <w:t> </w:t>
      </w:r>
      <w:r>
        <w:rPr>
          <w:sz w:val="22"/>
        </w:rPr>
        <w:t>al</w:t>
      </w:r>
      <w:r>
        <w:rPr>
          <w:spacing w:val="67"/>
          <w:sz w:val="22"/>
        </w:rPr>
        <w:t> </w:t>
      </w:r>
      <w:r>
        <w:rPr>
          <w:sz w:val="22"/>
        </w:rPr>
        <w:t>proceso,</w:t>
      </w:r>
      <w:r>
        <w:rPr>
          <w:spacing w:val="66"/>
          <w:sz w:val="22"/>
        </w:rPr>
        <w:t> </w:t>
      </w:r>
      <w:r>
        <w:rPr>
          <w:sz w:val="22"/>
        </w:rPr>
        <w:t>recogiendo</w:t>
      </w:r>
      <w:r>
        <w:rPr>
          <w:spacing w:val="67"/>
          <w:sz w:val="22"/>
        </w:rPr>
        <w:t> </w:t>
      </w:r>
      <w:r>
        <w:rPr>
          <w:sz w:val="22"/>
        </w:rPr>
        <w:t>testimonios</w:t>
      </w:r>
      <w:r>
        <w:rPr>
          <w:spacing w:val="67"/>
          <w:sz w:val="22"/>
        </w:rPr>
        <w:t> </w:t>
      </w:r>
      <w:r>
        <w:rPr>
          <w:sz w:val="22"/>
        </w:rPr>
        <w:t>de</w:t>
      </w:r>
      <w:r>
        <w:rPr>
          <w:spacing w:val="66"/>
          <w:sz w:val="22"/>
        </w:rPr>
        <w:t> </w:t>
      </w:r>
      <w:r>
        <w:rPr>
          <w:sz w:val="22"/>
        </w:rPr>
        <w:t>los </w:t>
      </w:r>
      <w:r>
        <w:rPr>
          <w:spacing w:val="-2"/>
          <w:sz w:val="22"/>
        </w:rPr>
        <w:t>habitantes.</w:t>
      </w:r>
    </w:p>
    <w:p>
      <w:pPr>
        <w:spacing w:after="0" w:line="280" w:lineRule="auto"/>
        <w:jc w:val="left"/>
        <w:rPr>
          <w:rFonts w:ascii="Wingdings" w:hAnsi="Wingdings"/>
          <w:sz w:val="22"/>
        </w:rPr>
        <w:sectPr>
          <w:pgSz w:w="11910" w:h="16840"/>
          <w:pgMar w:top="220" w:bottom="280" w:left="1200" w:right="180"/>
        </w:sectPr>
      </w:pPr>
    </w:p>
    <w:p>
      <w:pPr>
        <w:pStyle w:val="BodyText"/>
        <w:spacing w:before="9"/>
        <w:rPr>
          <w:sz w:val="3"/>
        </w:rPr>
      </w:pPr>
    </w:p>
    <w:p>
      <w:pPr>
        <w:pStyle w:val="BodyText"/>
        <w:ind w:left="105"/>
        <w:rPr>
          <w:sz w:val="20"/>
        </w:rPr>
      </w:pPr>
      <w:r>
        <w:rPr>
          <w:sz w:val="20"/>
        </w:rPr>
        <mc:AlternateContent>
          <mc:Choice Requires="wps">
            <w:drawing>
              <wp:inline distT="0" distB="0" distL="0" distR="0">
                <wp:extent cx="5761990" cy="2066289"/>
                <wp:effectExtent l="0" t="0" r="0" b="0"/>
                <wp:docPr id="92" name="Textbox 92"/>
                <wp:cNvGraphicFramePr>
                  <a:graphicFrameLocks/>
                </wp:cNvGraphicFramePr>
                <a:graphic>
                  <a:graphicData uri="http://schemas.microsoft.com/office/word/2010/wordprocessingShape">
                    <wps:wsp>
                      <wps:cNvPr id="92" name="Textbox 92"/>
                      <wps:cNvSpPr txBox="1"/>
                      <wps:spPr>
                        <a:xfrm>
                          <a:off x="0" y="0"/>
                          <a:ext cx="5761990" cy="2066289"/>
                        </a:xfrm>
                        <a:prstGeom prst="rect">
                          <a:avLst/>
                        </a:prstGeom>
                        <a:solidFill>
                          <a:srgbClr val="C6ECF6"/>
                        </a:solidFill>
                      </wps:spPr>
                      <wps:txbx>
                        <w:txbxContent>
                          <w:p>
                            <w:pPr>
                              <w:pStyle w:val="BodyText"/>
                              <w:numPr>
                                <w:ilvl w:val="0"/>
                                <w:numId w:val="11"/>
                              </w:numPr>
                              <w:tabs>
                                <w:tab w:pos="395" w:val="left" w:leader="none"/>
                              </w:tabs>
                              <w:spacing w:line="240" w:lineRule="auto" w:before="113" w:after="0"/>
                              <w:ind w:left="395" w:right="0" w:hanging="283"/>
                              <w:jc w:val="left"/>
                              <w:rPr>
                                <w:color w:val="000000"/>
                              </w:rPr>
                            </w:pPr>
                            <w:r>
                              <w:rPr>
                                <w:color w:val="000000"/>
                              </w:rPr>
                              <w:t>Crear</w:t>
                            </w:r>
                            <w:r>
                              <w:rPr>
                                <w:color w:val="000000"/>
                                <w:spacing w:val="-10"/>
                              </w:rPr>
                              <w:t> </w:t>
                            </w:r>
                            <w:r>
                              <w:rPr>
                                <w:color w:val="000000"/>
                              </w:rPr>
                              <w:t>grupos</w:t>
                            </w:r>
                            <w:r>
                              <w:rPr>
                                <w:color w:val="000000"/>
                                <w:spacing w:val="-7"/>
                              </w:rPr>
                              <w:t> </w:t>
                            </w:r>
                            <w:r>
                              <w:rPr>
                                <w:color w:val="000000"/>
                              </w:rPr>
                              <w:t>de</w:t>
                            </w:r>
                            <w:r>
                              <w:rPr>
                                <w:color w:val="000000"/>
                                <w:spacing w:val="-9"/>
                              </w:rPr>
                              <w:t> </w:t>
                            </w:r>
                            <w:r>
                              <w:rPr>
                                <w:color w:val="000000"/>
                              </w:rPr>
                              <w:t>estudiantes</w:t>
                            </w:r>
                            <w:r>
                              <w:rPr>
                                <w:color w:val="000000"/>
                                <w:spacing w:val="-9"/>
                              </w:rPr>
                              <w:t> </w:t>
                            </w:r>
                            <w:r>
                              <w:rPr>
                                <w:color w:val="000000"/>
                              </w:rPr>
                              <w:t>(periodistas)</w:t>
                            </w:r>
                            <w:r>
                              <w:rPr>
                                <w:color w:val="000000"/>
                                <w:spacing w:val="-9"/>
                              </w:rPr>
                              <w:t> </w:t>
                            </w:r>
                            <w:r>
                              <w:rPr>
                                <w:color w:val="000000"/>
                              </w:rPr>
                              <w:t>para</w:t>
                            </w:r>
                            <w:r>
                              <w:rPr>
                                <w:color w:val="000000"/>
                                <w:spacing w:val="-9"/>
                              </w:rPr>
                              <w:t> </w:t>
                            </w:r>
                            <w:r>
                              <w:rPr>
                                <w:color w:val="000000"/>
                              </w:rPr>
                              <w:t>seguir</w:t>
                            </w:r>
                            <w:r>
                              <w:rPr>
                                <w:color w:val="000000"/>
                                <w:spacing w:val="-7"/>
                              </w:rPr>
                              <w:t> </w:t>
                            </w:r>
                            <w:r>
                              <w:rPr>
                                <w:color w:val="000000"/>
                              </w:rPr>
                              <w:t>el</w:t>
                            </w:r>
                            <w:r>
                              <w:rPr>
                                <w:color w:val="000000"/>
                                <w:spacing w:val="-10"/>
                              </w:rPr>
                              <w:t> </w:t>
                            </w:r>
                            <w:r>
                              <w:rPr>
                                <w:color w:val="000000"/>
                              </w:rPr>
                              <w:t>desarrollo</w:t>
                            </w:r>
                            <w:r>
                              <w:rPr>
                                <w:color w:val="000000"/>
                                <w:spacing w:val="-9"/>
                              </w:rPr>
                              <w:t> </w:t>
                            </w:r>
                            <w:r>
                              <w:rPr>
                                <w:color w:val="000000"/>
                              </w:rPr>
                              <w:t>del</w:t>
                            </w:r>
                            <w:r>
                              <w:rPr>
                                <w:color w:val="000000"/>
                                <w:spacing w:val="-9"/>
                              </w:rPr>
                              <w:t> </w:t>
                            </w:r>
                            <w:r>
                              <w:rPr>
                                <w:color w:val="000000"/>
                              </w:rPr>
                              <w:t>proceso</w:t>
                            </w:r>
                            <w:r>
                              <w:rPr>
                                <w:color w:val="000000"/>
                                <w:spacing w:val="-8"/>
                              </w:rPr>
                              <w:t> </w:t>
                            </w:r>
                            <w:r>
                              <w:rPr>
                                <w:color w:val="000000"/>
                                <w:spacing w:val="-2"/>
                              </w:rPr>
                              <w:t>SUMP.</w:t>
                            </w:r>
                          </w:p>
                          <w:p>
                            <w:pPr>
                              <w:pStyle w:val="BodyText"/>
                              <w:numPr>
                                <w:ilvl w:val="0"/>
                                <w:numId w:val="11"/>
                              </w:numPr>
                              <w:tabs>
                                <w:tab w:pos="395" w:val="left" w:leader="none"/>
                              </w:tabs>
                              <w:spacing w:line="240" w:lineRule="auto" w:before="47" w:after="0"/>
                              <w:ind w:left="395" w:right="0" w:hanging="283"/>
                              <w:jc w:val="left"/>
                              <w:rPr>
                                <w:color w:val="000000"/>
                              </w:rPr>
                            </w:pPr>
                            <w:r>
                              <w:rPr>
                                <w:color w:val="000000"/>
                              </w:rPr>
                              <w:t>Lanzar</w:t>
                            </w:r>
                            <w:r>
                              <w:rPr>
                                <w:color w:val="000000"/>
                                <w:spacing w:val="-7"/>
                              </w:rPr>
                              <w:t> </w:t>
                            </w:r>
                            <w:r>
                              <w:rPr>
                                <w:color w:val="000000"/>
                              </w:rPr>
                              <w:t>un</w:t>
                            </w:r>
                            <w:r>
                              <w:rPr>
                                <w:color w:val="000000"/>
                                <w:spacing w:val="-7"/>
                              </w:rPr>
                              <w:t> </w:t>
                            </w:r>
                            <w:r>
                              <w:rPr>
                                <w:color w:val="000000"/>
                              </w:rPr>
                              <w:t>concurso</w:t>
                            </w:r>
                            <w:r>
                              <w:rPr>
                                <w:color w:val="000000"/>
                                <w:spacing w:val="-6"/>
                              </w:rPr>
                              <w:t> </w:t>
                            </w:r>
                            <w:r>
                              <w:rPr>
                                <w:color w:val="000000"/>
                              </w:rPr>
                              <w:t>de</w:t>
                            </w:r>
                            <w:r>
                              <w:rPr>
                                <w:color w:val="000000"/>
                                <w:spacing w:val="-6"/>
                              </w:rPr>
                              <w:t> </w:t>
                            </w:r>
                            <w:r>
                              <w:rPr>
                                <w:color w:val="000000"/>
                              </w:rPr>
                              <w:t>fotografía</w:t>
                            </w:r>
                            <w:r>
                              <w:rPr>
                                <w:color w:val="000000"/>
                                <w:spacing w:val="-7"/>
                              </w:rPr>
                              <w:t> </w:t>
                            </w:r>
                            <w:r>
                              <w:rPr>
                                <w:color w:val="000000"/>
                              </w:rPr>
                              <w:t>(u</w:t>
                            </w:r>
                            <w:r>
                              <w:rPr>
                                <w:color w:val="000000"/>
                                <w:spacing w:val="-7"/>
                              </w:rPr>
                              <w:t> </w:t>
                            </w:r>
                            <w:r>
                              <w:rPr>
                                <w:color w:val="000000"/>
                              </w:rPr>
                              <w:t>otros</w:t>
                            </w:r>
                            <w:r>
                              <w:rPr>
                                <w:color w:val="000000"/>
                                <w:spacing w:val="-7"/>
                              </w:rPr>
                              <w:t> </w:t>
                            </w:r>
                            <w:r>
                              <w:rPr>
                                <w:color w:val="000000"/>
                              </w:rPr>
                              <w:t>medios)</w:t>
                            </w:r>
                            <w:r>
                              <w:rPr>
                                <w:color w:val="000000"/>
                                <w:spacing w:val="-6"/>
                              </w:rPr>
                              <w:t> </w:t>
                            </w:r>
                            <w:r>
                              <w:rPr>
                                <w:color w:val="000000"/>
                              </w:rPr>
                              <w:t>sobre</w:t>
                            </w:r>
                            <w:r>
                              <w:rPr>
                                <w:color w:val="000000"/>
                                <w:spacing w:val="-6"/>
                              </w:rPr>
                              <w:t> </w:t>
                            </w:r>
                            <w:r>
                              <w:rPr>
                                <w:color w:val="000000"/>
                              </w:rPr>
                              <w:t>"viajar</w:t>
                            </w:r>
                            <w:r>
                              <w:rPr>
                                <w:color w:val="000000"/>
                                <w:spacing w:val="-8"/>
                              </w:rPr>
                              <w:t> </w:t>
                            </w:r>
                            <w:r>
                              <w:rPr>
                                <w:color w:val="000000"/>
                              </w:rPr>
                              <w:t>hoy</w:t>
                            </w:r>
                            <w:r>
                              <w:rPr>
                                <w:color w:val="000000"/>
                                <w:spacing w:val="-7"/>
                              </w:rPr>
                              <w:t> </w:t>
                            </w:r>
                            <w:r>
                              <w:rPr>
                                <w:color w:val="000000"/>
                              </w:rPr>
                              <w:t>en</w:t>
                            </w:r>
                            <w:r>
                              <w:rPr>
                                <w:color w:val="000000"/>
                                <w:spacing w:val="-7"/>
                              </w:rPr>
                              <w:t> </w:t>
                            </w:r>
                            <w:r>
                              <w:rPr>
                                <w:color w:val="000000"/>
                              </w:rPr>
                              <w:t>mi</w:t>
                            </w:r>
                            <w:r>
                              <w:rPr>
                                <w:color w:val="000000"/>
                                <w:spacing w:val="-6"/>
                              </w:rPr>
                              <w:t> </w:t>
                            </w:r>
                            <w:r>
                              <w:rPr>
                                <w:color w:val="000000"/>
                                <w:spacing w:val="-2"/>
                              </w:rPr>
                              <w:t>ciudad".</w:t>
                            </w:r>
                          </w:p>
                          <w:p>
                            <w:pPr>
                              <w:pStyle w:val="BodyText"/>
                              <w:numPr>
                                <w:ilvl w:val="0"/>
                                <w:numId w:val="11"/>
                              </w:numPr>
                              <w:tabs>
                                <w:tab w:pos="395" w:val="left" w:leader="none"/>
                              </w:tabs>
                              <w:spacing w:line="240" w:lineRule="auto" w:before="46" w:after="0"/>
                              <w:ind w:left="395" w:right="0" w:hanging="283"/>
                              <w:jc w:val="left"/>
                              <w:rPr>
                                <w:color w:val="000000"/>
                              </w:rPr>
                            </w:pPr>
                            <w:r>
                              <w:rPr>
                                <w:color w:val="000000"/>
                              </w:rPr>
                              <w:t>Realizar</w:t>
                            </w:r>
                            <w:r>
                              <w:rPr>
                                <w:color w:val="000000"/>
                                <w:spacing w:val="-8"/>
                              </w:rPr>
                              <w:t> </w:t>
                            </w:r>
                            <w:r>
                              <w:rPr>
                                <w:color w:val="000000"/>
                              </w:rPr>
                              <w:t>encuestas</w:t>
                            </w:r>
                            <w:r>
                              <w:rPr>
                                <w:color w:val="000000"/>
                                <w:spacing w:val="-8"/>
                              </w:rPr>
                              <w:t> </w:t>
                            </w:r>
                            <w:r>
                              <w:rPr>
                                <w:color w:val="000000"/>
                              </w:rPr>
                              <w:t>sobre</w:t>
                            </w:r>
                            <w:r>
                              <w:rPr>
                                <w:color w:val="000000"/>
                                <w:spacing w:val="-8"/>
                              </w:rPr>
                              <w:t> </w:t>
                            </w:r>
                            <w:r>
                              <w:rPr>
                                <w:color w:val="000000"/>
                              </w:rPr>
                              <w:t>viajes</w:t>
                            </w:r>
                            <w:r>
                              <w:rPr>
                                <w:color w:val="000000"/>
                                <w:spacing w:val="-9"/>
                              </w:rPr>
                              <w:t> </w:t>
                            </w:r>
                            <w:r>
                              <w:rPr>
                                <w:color w:val="000000"/>
                              </w:rPr>
                              <w:t>(iniciar</w:t>
                            </w:r>
                            <w:r>
                              <w:rPr>
                                <w:color w:val="000000"/>
                                <w:spacing w:val="-9"/>
                              </w:rPr>
                              <w:t> </w:t>
                            </w:r>
                            <w:r>
                              <w:rPr>
                                <w:color w:val="000000"/>
                              </w:rPr>
                              <w:t>la</w:t>
                            </w:r>
                            <w:r>
                              <w:rPr>
                                <w:color w:val="000000"/>
                                <w:spacing w:val="-7"/>
                              </w:rPr>
                              <w:t> </w:t>
                            </w:r>
                            <w:r>
                              <w:rPr>
                                <w:color w:val="000000"/>
                              </w:rPr>
                              <w:t>producción</w:t>
                            </w:r>
                            <w:r>
                              <w:rPr>
                                <w:color w:val="000000"/>
                                <w:spacing w:val="-7"/>
                              </w:rPr>
                              <w:t> </w:t>
                            </w:r>
                            <w:r>
                              <w:rPr>
                                <w:color w:val="000000"/>
                              </w:rPr>
                              <w:t>de</w:t>
                            </w:r>
                            <w:r>
                              <w:rPr>
                                <w:color w:val="000000"/>
                                <w:spacing w:val="-9"/>
                              </w:rPr>
                              <w:t> </w:t>
                            </w:r>
                            <w:r>
                              <w:rPr>
                                <w:color w:val="000000"/>
                                <w:spacing w:val="-2"/>
                              </w:rPr>
                              <w:t>datos).</w:t>
                            </w:r>
                          </w:p>
                          <w:p>
                            <w:pPr>
                              <w:pStyle w:val="BodyText"/>
                              <w:numPr>
                                <w:ilvl w:val="0"/>
                                <w:numId w:val="11"/>
                              </w:numPr>
                              <w:tabs>
                                <w:tab w:pos="395" w:val="left" w:leader="none"/>
                              </w:tabs>
                              <w:spacing w:line="240" w:lineRule="auto" w:before="47" w:after="0"/>
                              <w:ind w:left="395" w:right="0" w:hanging="283"/>
                              <w:jc w:val="left"/>
                              <w:rPr>
                                <w:color w:val="000000"/>
                              </w:rPr>
                            </w:pPr>
                            <w:r>
                              <w:rPr>
                                <w:color w:val="000000"/>
                              </w:rPr>
                              <w:t>Recopilar</w:t>
                            </w:r>
                            <w:r>
                              <w:rPr>
                                <w:color w:val="000000"/>
                                <w:spacing w:val="-5"/>
                              </w:rPr>
                              <w:t> </w:t>
                            </w:r>
                            <w:r>
                              <w:rPr>
                                <w:color w:val="000000"/>
                              </w:rPr>
                              <w:t>datos</w:t>
                            </w:r>
                            <w:r>
                              <w:rPr>
                                <w:color w:val="000000"/>
                                <w:spacing w:val="-5"/>
                              </w:rPr>
                              <w:t> </w:t>
                            </w:r>
                            <w:r>
                              <w:rPr>
                                <w:color w:val="000000"/>
                              </w:rPr>
                              <w:t>útiles</w:t>
                            </w:r>
                            <w:r>
                              <w:rPr>
                                <w:color w:val="000000"/>
                                <w:spacing w:val="-6"/>
                              </w:rPr>
                              <w:t> </w:t>
                            </w:r>
                            <w:r>
                              <w:rPr>
                                <w:color w:val="000000"/>
                              </w:rPr>
                              <w:t>de</w:t>
                            </w:r>
                            <w:r>
                              <w:rPr>
                                <w:color w:val="000000"/>
                                <w:spacing w:val="-5"/>
                              </w:rPr>
                              <w:t> </w:t>
                            </w:r>
                            <w:r>
                              <w:rPr>
                                <w:color w:val="000000"/>
                              </w:rPr>
                              <w:t>los</w:t>
                            </w:r>
                            <w:r>
                              <w:rPr>
                                <w:color w:val="000000"/>
                                <w:spacing w:val="-6"/>
                              </w:rPr>
                              <w:t> </w:t>
                            </w:r>
                            <w:r>
                              <w:rPr>
                                <w:color w:val="000000"/>
                              </w:rPr>
                              <w:t>servicios</w:t>
                            </w:r>
                            <w:r>
                              <w:rPr>
                                <w:color w:val="000000"/>
                                <w:spacing w:val="-6"/>
                              </w:rPr>
                              <w:t> </w:t>
                            </w:r>
                            <w:r>
                              <w:rPr>
                                <w:color w:val="000000"/>
                              </w:rPr>
                              <w:t>de</w:t>
                            </w:r>
                            <w:r>
                              <w:rPr>
                                <w:color w:val="000000"/>
                                <w:spacing w:val="-5"/>
                              </w:rPr>
                              <w:t> </w:t>
                            </w:r>
                            <w:r>
                              <w:rPr>
                                <w:color w:val="000000"/>
                              </w:rPr>
                              <w:t>la</w:t>
                            </w:r>
                            <w:r>
                              <w:rPr>
                                <w:color w:val="000000"/>
                                <w:spacing w:val="-5"/>
                              </w:rPr>
                              <w:t> </w:t>
                            </w:r>
                            <w:r>
                              <w:rPr>
                                <w:color w:val="000000"/>
                                <w:spacing w:val="-2"/>
                              </w:rPr>
                              <w:t>ciudad.</w:t>
                            </w:r>
                          </w:p>
                          <w:p>
                            <w:pPr>
                              <w:spacing w:before="167"/>
                              <w:ind w:left="112" w:right="0" w:firstLine="0"/>
                              <w:jc w:val="left"/>
                              <w:rPr>
                                <w:b/>
                                <w:color w:val="000000"/>
                                <w:sz w:val="22"/>
                              </w:rPr>
                            </w:pPr>
                            <w:r>
                              <w:rPr>
                                <w:b/>
                                <w:color w:val="9E2A85"/>
                                <w:sz w:val="22"/>
                              </w:rPr>
                              <w:t>Entregables</w:t>
                            </w:r>
                            <w:r>
                              <w:rPr>
                                <w:b/>
                                <w:color w:val="9E2A85"/>
                                <w:spacing w:val="-9"/>
                                <w:sz w:val="22"/>
                              </w:rPr>
                              <w:t> </w:t>
                            </w:r>
                            <w:r>
                              <w:rPr>
                                <w:b/>
                                <w:color w:val="9E2A85"/>
                                <w:sz w:val="22"/>
                              </w:rPr>
                              <w:t>de</w:t>
                            </w:r>
                            <w:r>
                              <w:rPr>
                                <w:b/>
                                <w:color w:val="9E2A85"/>
                                <w:spacing w:val="-9"/>
                                <w:sz w:val="22"/>
                              </w:rPr>
                              <w:t> </w:t>
                            </w:r>
                            <w:r>
                              <w:rPr>
                                <w:b/>
                                <w:color w:val="9E2A85"/>
                                <w:spacing w:val="-2"/>
                                <w:sz w:val="22"/>
                              </w:rPr>
                              <w:t>MobiliseDays</w:t>
                            </w:r>
                          </w:p>
                          <w:p>
                            <w:pPr>
                              <w:pStyle w:val="BodyText"/>
                              <w:numPr>
                                <w:ilvl w:val="0"/>
                                <w:numId w:val="11"/>
                              </w:numPr>
                              <w:tabs>
                                <w:tab w:pos="395" w:val="left" w:leader="none"/>
                                <w:tab w:pos="397" w:val="left" w:leader="none"/>
                              </w:tabs>
                              <w:spacing w:line="280" w:lineRule="auto" w:before="53" w:after="0"/>
                              <w:ind w:left="397" w:right="157" w:hanging="285"/>
                              <w:jc w:val="left"/>
                              <w:rPr>
                                <w:color w:val="000000"/>
                              </w:rPr>
                            </w:pPr>
                            <w:r>
                              <w:rPr>
                                <w:color w:val="000000"/>
                              </w:rPr>
                              <w:t>Organización</w:t>
                            </w:r>
                            <w:r>
                              <w:rPr>
                                <w:color w:val="000000"/>
                                <w:spacing w:val="-3"/>
                              </w:rPr>
                              <w:t> </w:t>
                            </w:r>
                            <w:r>
                              <w:rPr>
                                <w:color w:val="000000"/>
                              </w:rPr>
                              <w:t>del</w:t>
                            </w:r>
                            <w:r>
                              <w:rPr>
                                <w:color w:val="000000"/>
                                <w:spacing w:val="-4"/>
                              </w:rPr>
                              <w:t> </w:t>
                            </w:r>
                            <w:r>
                              <w:rPr>
                                <w:color w:val="000000"/>
                              </w:rPr>
                              <w:t>evento</w:t>
                            </w:r>
                            <w:r>
                              <w:rPr>
                                <w:color w:val="000000"/>
                                <w:spacing w:val="-4"/>
                              </w:rPr>
                              <w:t> </w:t>
                            </w:r>
                            <w:r>
                              <w:rPr>
                                <w:color w:val="000000"/>
                              </w:rPr>
                              <w:t>Mobilise</w:t>
                            </w:r>
                            <w:r>
                              <w:rPr>
                                <w:color w:val="000000"/>
                                <w:spacing w:val="-3"/>
                              </w:rPr>
                              <w:t> </w:t>
                            </w:r>
                            <w:r>
                              <w:rPr>
                                <w:color w:val="000000"/>
                              </w:rPr>
                              <w:t>Days</w:t>
                            </w:r>
                            <w:r>
                              <w:rPr>
                                <w:color w:val="000000"/>
                                <w:spacing w:val="-3"/>
                              </w:rPr>
                              <w:t> </w:t>
                            </w:r>
                            <w:r>
                              <w:rPr>
                                <w:color w:val="000000"/>
                              </w:rPr>
                              <w:t>y</w:t>
                            </w:r>
                            <w:r>
                              <w:rPr>
                                <w:color w:val="000000"/>
                                <w:spacing w:val="-4"/>
                              </w:rPr>
                              <w:t> </w:t>
                            </w:r>
                            <w:r>
                              <w:rPr>
                                <w:color w:val="000000"/>
                              </w:rPr>
                              <w:t>de</w:t>
                            </w:r>
                            <w:r>
                              <w:rPr>
                                <w:color w:val="000000"/>
                                <w:spacing w:val="-4"/>
                              </w:rPr>
                              <w:t> </w:t>
                            </w:r>
                            <w:r>
                              <w:rPr>
                                <w:color w:val="000000"/>
                              </w:rPr>
                              <w:t>otras</w:t>
                            </w:r>
                            <w:r>
                              <w:rPr>
                                <w:color w:val="000000"/>
                                <w:spacing w:val="-3"/>
                              </w:rPr>
                              <w:t> </w:t>
                            </w:r>
                            <w:r>
                              <w:rPr>
                                <w:color w:val="000000"/>
                              </w:rPr>
                              <w:t>actividades,</w:t>
                            </w:r>
                            <w:r>
                              <w:rPr>
                                <w:color w:val="000000"/>
                                <w:spacing w:val="-3"/>
                              </w:rPr>
                              <w:t> </w:t>
                            </w:r>
                            <w:r>
                              <w:rPr>
                                <w:color w:val="000000"/>
                              </w:rPr>
                              <w:t>y</w:t>
                            </w:r>
                            <w:r>
                              <w:rPr>
                                <w:color w:val="000000"/>
                                <w:spacing w:val="-4"/>
                              </w:rPr>
                              <w:t> </w:t>
                            </w:r>
                            <w:r>
                              <w:rPr>
                                <w:color w:val="000000"/>
                              </w:rPr>
                              <w:t>la</w:t>
                            </w:r>
                            <w:r>
                              <w:rPr>
                                <w:color w:val="000000"/>
                                <w:spacing w:val="-4"/>
                              </w:rPr>
                              <w:t> </w:t>
                            </w:r>
                            <w:r>
                              <w:rPr>
                                <w:color w:val="000000"/>
                              </w:rPr>
                              <w:t>comunicación</w:t>
                            </w:r>
                            <w:r>
                              <w:rPr>
                                <w:color w:val="000000"/>
                                <w:spacing w:val="-4"/>
                              </w:rPr>
                              <w:t> </w:t>
                            </w:r>
                            <w:r>
                              <w:rPr>
                                <w:color w:val="000000"/>
                              </w:rPr>
                              <w:t>conexa</w:t>
                            </w:r>
                            <w:r>
                              <w:rPr>
                                <w:color w:val="000000"/>
                                <w:spacing w:val="-4"/>
                              </w:rPr>
                              <w:t> </w:t>
                            </w:r>
                            <w:r>
                              <w:rPr>
                                <w:color w:val="000000"/>
                              </w:rPr>
                              <w:t>interna y externa.</w:t>
                            </w:r>
                          </w:p>
                          <w:p>
                            <w:pPr>
                              <w:pStyle w:val="BodyText"/>
                              <w:numPr>
                                <w:ilvl w:val="0"/>
                                <w:numId w:val="11"/>
                              </w:numPr>
                              <w:tabs>
                                <w:tab w:pos="395" w:val="left" w:leader="none"/>
                                <w:tab w:pos="397" w:val="left" w:leader="none"/>
                              </w:tabs>
                              <w:spacing w:line="280" w:lineRule="auto" w:before="9" w:after="0"/>
                              <w:ind w:left="397" w:right="340" w:hanging="285"/>
                              <w:jc w:val="left"/>
                              <w:rPr>
                                <w:color w:val="000000"/>
                              </w:rPr>
                            </w:pPr>
                            <w:r>
                              <w:rPr>
                                <w:color w:val="000000"/>
                              </w:rPr>
                              <w:t>Informe</w:t>
                            </w:r>
                            <w:r>
                              <w:rPr>
                                <w:color w:val="000000"/>
                                <w:spacing w:val="-4"/>
                              </w:rPr>
                              <w:t> </w:t>
                            </w:r>
                            <w:r>
                              <w:rPr>
                                <w:color w:val="000000"/>
                              </w:rPr>
                              <w:t>de</w:t>
                            </w:r>
                            <w:r>
                              <w:rPr>
                                <w:color w:val="000000"/>
                                <w:spacing w:val="-3"/>
                              </w:rPr>
                              <w:t> </w:t>
                            </w:r>
                            <w:r>
                              <w:rPr>
                                <w:color w:val="000000"/>
                              </w:rPr>
                              <w:t>Mobilise</w:t>
                            </w:r>
                            <w:r>
                              <w:rPr>
                                <w:color w:val="000000"/>
                                <w:spacing w:val="-3"/>
                              </w:rPr>
                              <w:t> </w:t>
                            </w:r>
                            <w:r>
                              <w:rPr>
                                <w:color w:val="000000"/>
                              </w:rPr>
                              <w:t>Days,</w:t>
                            </w:r>
                            <w:r>
                              <w:rPr>
                                <w:color w:val="000000"/>
                                <w:spacing w:val="-3"/>
                              </w:rPr>
                              <w:t> </w:t>
                            </w:r>
                            <w:r>
                              <w:rPr>
                                <w:color w:val="000000"/>
                              </w:rPr>
                              <w:t>en</w:t>
                            </w:r>
                            <w:r>
                              <w:rPr>
                                <w:color w:val="000000"/>
                                <w:spacing w:val="-5"/>
                              </w:rPr>
                              <w:t> </w:t>
                            </w:r>
                            <w:r>
                              <w:rPr>
                                <w:color w:val="000000"/>
                              </w:rPr>
                              <w:t>el</w:t>
                            </w:r>
                            <w:r>
                              <w:rPr>
                                <w:color w:val="000000"/>
                                <w:spacing w:val="-3"/>
                              </w:rPr>
                              <w:t> </w:t>
                            </w:r>
                            <w:r>
                              <w:rPr>
                                <w:color w:val="000000"/>
                              </w:rPr>
                              <w:t>que</w:t>
                            </w:r>
                            <w:r>
                              <w:rPr>
                                <w:color w:val="000000"/>
                                <w:spacing w:val="-3"/>
                              </w:rPr>
                              <w:t> </w:t>
                            </w:r>
                            <w:r>
                              <w:rPr>
                                <w:color w:val="000000"/>
                              </w:rPr>
                              <w:t>se</w:t>
                            </w:r>
                            <w:r>
                              <w:rPr>
                                <w:color w:val="000000"/>
                                <w:spacing w:val="-3"/>
                              </w:rPr>
                              <w:t> </w:t>
                            </w:r>
                            <w:r>
                              <w:rPr>
                                <w:color w:val="000000"/>
                              </w:rPr>
                              <w:t>detallan</w:t>
                            </w:r>
                            <w:r>
                              <w:rPr>
                                <w:color w:val="000000"/>
                                <w:spacing w:val="-4"/>
                              </w:rPr>
                              <w:t> </w:t>
                            </w:r>
                            <w:r>
                              <w:rPr>
                                <w:color w:val="000000"/>
                              </w:rPr>
                              <w:t>los eventos/actividades</w:t>
                            </w:r>
                            <w:r>
                              <w:rPr>
                                <w:color w:val="000000"/>
                                <w:spacing w:val="40"/>
                              </w:rPr>
                              <w:t> </w:t>
                            </w:r>
                            <w:r>
                              <w:rPr>
                                <w:color w:val="000000"/>
                              </w:rPr>
                              <w:t>implementados</w:t>
                            </w:r>
                            <w:r>
                              <w:rPr>
                                <w:color w:val="000000"/>
                                <w:spacing w:val="-4"/>
                              </w:rPr>
                              <w:t> </w:t>
                            </w:r>
                            <w:r>
                              <w:rPr>
                                <w:color w:val="000000"/>
                              </w:rPr>
                              <w:t>y</w:t>
                            </w:r>
                            <w:r>
                              <w:rPr>
                                <w:color w:val="000000"/>
                                <w:spacing w:val="-3"/>
                              </w:rPr>
                              <w:t> </w:t>
                            </w:r>
                            <w:r>
                              <w:rPr>
                                <w:color w:val="000000"/>
                              </w:rPr>
                              <w:t>los </w:t>
                            </w:r>
                            <w:r>
                              <w:rPr>
                                <w:color w:val="000000"/>
                                <w:spacing w:val="-2"/>
                              </w:rPr>
                              <w:t>resultados.</w:t>
                            </w:r>
                          </w:p>
                        </w:txbxContent>
                      </wps:txbx>
                      <wps:bodyPr wrap="square" lIns="0" tIns="0" rIns="0" bIns="0" rtlCol="0">
                        <a:noAutofit/>
                      </wps:bodyPr>
                    </wps:wsp>
                  </a:graphicData>
                </a:graphic>
              </wp:inline>
            </w:drawing>
          </mc:Choice>
          <mc:Fallback>
            <w:pict>
              <v:shape style="width:453.7pt;height:162.7pt;mso-position-horizontal-relative:char;mso-position-vertical-relative:line" type="#_x0000_t202" id="docshape72" filled="true" fillcolor="#c6ecf6" stroked="false">
                <w10:anchorlock/>
                <v:textbox inset="0,0,0,0">
                  <w:txbxContent>
                    <w:p>
                      <w:pPr>
                        <w:pStyle w:val="BodyText"/>
                        <w:numPr>
                          <w:ilvl w:val="0"/>
                          <w:numId w:val="11"/>
                        </w:numPr>
                        <w:tabs>
                          <w:tab w:pos="395" w:val="left" w:leader="none"/>
                        </w:tabs>
                        <w:spacing w:line="240" w:lineRule="auto" w:before="113" w:after="0"/>
                        <w:ind w:left="395" w:right="0" w:hanging="283"/>
                        <w:jc w:val="left"/>
                        <w:rPr>
                          <w:color w:val="000000"/>
                        </w:rPr>
                      </w:pPr>
                      <w:r>
                        <w:rPr>
                          <w:color w:val="000000"/>
                        </w:rPr>
                        <w:t>Crear</w:t>
                      </w:r>
                      <w:r>
                        <w:rPr>
                          <w:color w:val="000000"/>
                          <w:spacing w:val="-10"/>
                        </w:rPr>
                        <w:t> </w:t>
                      </w:r>
                      <w:r>
                        <w:rPr>
                          <w:color w:val="000000"/>
                        </w:rPr>
                        <w:t>grupos</w:t>
                      </w:r>
                      <w:r>
                        <w:rPr>
                          <w:color w:val="000000"/>
                          <w:spacing w:val="-7"/>
                        </w:rPr>
                        <w:t> </w:t>
                      </w:r>
                      <w:r>
                        <w:rPr>
                          <w:color w:val="000000"/>
                        </w:rPr>
                        <w:t>de</w:t>
                      </w:r>
                      <w:r>
                        <w:rPr>
                          <w:color w:val="000000"/>
                          <w:spacing w:val="-9"/>
                        </w:rPr>
                        <w:t> </w:t>
                      </w:r>
                      <w:r>
                        <w:rPr>
                          <w:color w:val="000000"/>
                        </w:rPr>
                        <w:t>estudiantes</w:t>
                      </w:r>
                      <w:r>
                        <w:rPr>
                          <w:color w:val="000000"/>
                          <w:spacing w:val="-9"/>
                        </w:rPr>
                        <w:t> </w:t>
                      </w:r>
                      <w:r>
                        <w:rPr>
                          <w:color w:val="000000"/>
                        </w:rPr>
                        <w:t>(periodistas)</w:t>
                      </w:r>
                      <w:r>
                        <w:rPr>
                          <w:color w:val="000000"/>
                          <w:spacing w:val="-9"/>
                        </w:rPr>
                        <w:t> </w:t>
                      </w:r>
                      <w:r>
                        <w:rPr>
                          <w:color w:val="000000"/>
                        </w:rPr>
                        <w:t>para</w:t>
                      </w:r>
                      <w:r>
                        <w:rPr>
                          <w:color w:val="000000"/>
                          <w:spacing w:val="-9"/>
                        </w:rPr>
                        <w:t> </w:t>
                      </w:r>
                      <w:r>
                        <w:rPr>
                          <w:color w:val="000000"/>
                        </w:rPr>
                        <w:t>seguir</w:t>
                      </w:r>
                      <w:r>
                        <w:rPr>
                          <w:color w:val="000000"/>
                          <w:spacing w:val="-7"/>
                        </w:rPr>
                        <w:t> </w:t>
                      </w:r>
                      <w:r>
                        <w:rPr>
                          <w:color w:val="000000"/>
                        </w:rPr>
                        <w:t>el</w:t>
                      </w:r>
                      <w:r>
                        <w:rPr>
                          <w:color w:val="000000"/>
                          <w:spacing w:val="-10"/>
                        </w:rPr>
                        <w:t> </w:t>
                      </w:r>
                      <w:r>
                        <w:rPr>
                          <w:color w:val="000000"/>
                        </w:rPr>
                        <w:t>desarrollo</w:t>
                      </w:r>
                      <w:r>
                        <w:rPr>
                          <w:color w:val="000000"/>
                          <w:spacing w:val="-9"/>
                        </w:rPr>
                        <w:t> </w:t>
                      </w:r>
                      <w:r>
                        <w:rPr>
                          <w:color w:val="000000"/>
                        </w:rPr>
                        <w:t>del</w:t>
                      </w:r>
                      <w:r>
                        <w:rPr>
                          <w:color w:val="000000"/>
                          <w:spacing w:val="-9"/>
                        </w:rPr>
                        <w:t> </w:t>
                      </w:r>
                      <w:r>
                        <w:rPr>
                          <w:color w:val="000000"/>
                        </w:rPr>
                        <w:t>proceso</w:t>
                      </w:r>
                      <w:r>
                        <w:rPr>
                          <w:color w:val="000000"/>
                          <w:spacing w:val="-8"/>
                        </w:rPr>
                        <w:t> </w:t>
                      </w:r>
                      <w:r>
                        <w:rPr>
                          <w:color w:val="000000"/>
                          <w:spacing w:val="-2"/>
                        </w:rPr>
                        <w:t>SUMP.</w:t>
                      </w:r>
                    </w:p>
                    <w:p>
                      <w:pPr>
                        <w:pStyle w:val="BodyText"/>
                        <w:numPr>
                          <w:ilvl w:val="0"/>
                          <w:numId w:val="11"/>
                        </w:numPr>
                        <w:tabs>
                          <w:tab w:pos="395" w:val="left" w:leader="none"/>
                        </w:tabs>
                        <w:spacing w:line="240" w:lineRule="auto" w:before="47" w:after="0"/>
                        <w:ind w:left="395" w:right="0" w:hanging="283"/>
                        <w:jc w:val="left"/>
                        <w:rPr>
                          <w:color w:val="000000"/>
                        </w:rPr>
                      </w:pPr>
                      <w:r>
                        <w:rPr>
                          <w:color w:val="000000"/>
                        </w:rPr>
                        <w:t>Lanzar</w:t>
                      </w:r>
                      <w:r>
                        <w:rPr>
                          <w:color w:val="000000"/>
                          <w:spacing w:val="-7"/>
                        </w:rPr>
                        <w:t> </w:t>
                      </w:r>
                      <w:r>
                        <w:rPr>
                          <w:color w:val="000000"/>
                        </w:rPr>
                        <w:t>un</w:t>
                      </w:r>
                      <w:r>
                        <w:rPr>
                          <w:color w:val="000000"/>
                          <w:spacing w:val="-7"/>
                        </w:rPr>
                        <w:t> </w:t>
                      </w:r>
                      <w:r>
                        <w:rPr>
                          <w:color w:val="000000"/>
                        </w:rPr>
                        <w:t>concurso</w:t>
                      </w:r>
                      <w:r>
                        <w:rPr>
                          <w:color w:val="000000"/>
                          <w:spacing w:val="-6"/>
                        </w:rPr>
                        <w:t> </w:t>
                      </w:r>
                      <w:r>
                        <w:rPr>
                          <w:color w:val="000000"/>
                        </w:rPr>
                        <w:t>de</w:t>
                      </w:r>
                      <w:r>
                        <w:rPr>
                          <w:color w:val="000000"/>
                          <w:spacing w:val="-6"/>
                        </w:rPr>
                        <w:t> </w:t>
                      </w:r>
                      <w:r>
                        <w:rPr>
                          <w:color w:val="000000"/>
                        </w:rPr>
                        <w:t>fotografía</w:t>
                      </w:r>
                      <w:r>
                        <w:rPr>
                          <w:color w:val="000000"/>
                          <w:spacing w:val="-7"/>
                        </w:rPr>
                        <w:t> </w:t>
                      </w:r>
                      <w:r>
                        <w:rPr>
                          <w:color w:val="000000"/>
                        </w:rPr>
                        <w:t>(u</w:t>
                      </w:r>
                      <w:r>
                        <w:rPr>
                          <w:color w:val="000000"/>
                          <w:spacing w:val="-7"/>
                        </w:rPr>
                        <w:t> </w:t>
                      </w:r>
                      <w:r>
                        <w:rPr>
                          <w:color w:val="000000"/>
                        </w:rPr>
                        <w:t>otros</w:t>
                      </w:r>
                      <w:r>
                        <w:rPr>
                          <w:color w:val="000000"/>
                          <w:spacing w:val="-7"/>
                        </w:rPr>
                        <w:t> </w:t>
                      </w:r>
                      <w:r>
                        <w:rPr>
                          <w:color w:val="000000"/>
                        </w:rPr>
                        <w:t>medios)</w:t>
                      </w:r>
                      <w:r>
                        <w:rPr>
                          <w:color w:val="000000"/>
                          <w:spacing w:val="-6"/>
                        </w:rPr>
                        <w:t> </w:t>
                      </w:r>
                      <w:r>
                        <w:rPr>
                          <w:color w:val="000000"/>
                        </w:rPr>
                        <w:t>sobre</w:t>
                      </w:r>
                      <w:r>
                        <w:rPr>
                          <w:color w:val="000000"/>
                          <w:spacing w:val="-6"/>
                        </w:rPr>
                        <w:t> </w:t>
                      </w:r>
                      <w:r>
                        <w:rPr>
                          <w:color w:val="000000"/>
                        </w:rPr>
                        <w:t>"viajar</w:t>
                      </w:r>
                      <w:r>
                        <w:rPr>
                          <w:color w:val="000000"/>
                          <w:spacing w:val="-8"/>
                        </w:rPr>
                        <w:t> </w:t>
                      </w:r>
                      <w:r>
                        <w:rPr>
                          <w:color w:val="000000"/>
                        </w:rPr>
                        <w:t>hoy</w:t>
                      </w:r>
                      <w:r>
                        <w:rPr>
                          <w:color w:val="000000"/>
                          <w:spacing w:val="-7"/>
                        </w:rPr>
                        <w:t> </w:t>
                      </w:r>
                      <w:r>
                        <w:rPr>
                          <w:color w:val="000000"/>
                        </w:rPr>
                        <w:t>en</w:t>
                      </w:r>
                      <w:r>
                        <w:rPr>
                          <w:color w:val="000000"/>
                          <w:spacing w:val="-7"/>
                        </w:rPr>
                        <w:t> </w:t>
                      </w:r>
                      <w:r>
                        <w:rPr>
                          <w:color w:val="000000"/>
                        </w:rPr>
                        <w:t>mi</w:t>
                      </w:r>
                      <w:r>
                        <w:rPr>
                          <w:color w:val="000000"/>
                          <w:spacing w:val="-6"/>
                        </w:rPr>
                        <w:t> </w:t>
                      </w:r>
                      <w:r>
                        <w:rPr>
                          <w:color w:val="000000"/>
                          <w:spacing w:val="-2"/>
                        </w:rPr>
                        <w:t>ciudad".</w:t>
                      </w:r>
                    </w:p>
                    <w:p>
                      <w:pPr>
                        <w:pStyle w:val="BodyText"/>
                        <w:numPr>
                          <w:ilvl w:val="0"/>
                          <w:numId w:val="11"/>
                        </w:numPr>
                        <w:tabs>
                          <w:tab w:pos="395" w:val="left" w:leader="none"/>
                        </w:tabs>
                        <w:spacing w:line="240" w:lineRule="auto" w:before="46" w:after="0"/>
                        <w:ind w:left="395" w:right="0" w:hanging="283"/>
                        <w:jc w:val="left"/>
                        <w:rPr>
                          <w:color w:val="000000"/>
                        </w:rPr>
                      </w:pPr>
                      <w:r>
                        <w:rPr>
                          <w:color w:val="000000"/>
                        </w:rPr>
                        <w:t>Realizar</w:t>
                      </w:r>
                      <w:r>
                        <w:rPr>
                          <w:color w:val="000000"/>
                          <w:spacing w:val="-8"/>
                        </w:rPr>
                        <w:t> </w:t>
                      </w:r>
                      <w:r>
                        <w:rPr>
                          <w:color w:val="000000"/>
                        </w:rPr>
                        <w:t>encuestas</w:t>
                      </w:r>
                      <w:r>
                        <w:rPr>
                          <w:color w:val="000000"/>
                          <w:spacing w:val="-8"/>
                        </w:rPr>
                        <w:t> </w:t>
                      </w:r>
                      <w:r>
                        <w:rPr>
                          <w:color w:val="000000"/>
                        </w:rPr>
                        <w:t>sobre</w:t>
                      </w:r>
                      <w:r>
                        <w:rPr>
                          <w:color w:val="000000"/>
                          <w:spacing w:val="-8"/>
                        </w:rPr>
                        <w:t> </w:t>
                      </w:r>
                      <w:r>
                        <w:rPr>
                          <w:color w:val="000000"/>
                        </w:rPr>
                        <w:t>viajes</w:t>
                      </w:r>
                      <w:r>
                        <w:rPr>
                          <w:color w:val="000000"/>
                          <w:spacing w:val="-9"/>
                        </w:rPr>
                        <w:t> </w:t>
                      </w:r>
                      <w:r>
                        <w:rPr>
                          <w:color w:val="000000"/>
                        </w:rPr>
                        <w:t>(iniciar</w:t>
                      </w:r>
                      <w:r>
                        <w:rPr>
                          <w:color w:val="000000"/>
                          <w:spacing w:val="-9"/>
                        </w:rPr>
                        <w:t> </w:t>
                      </w:r>
                      <w:r>
                        <w:rPr>
                          <w:color w:val="000000"/>
                        </w:rPr>
                        <w:t>la</w:t>
                      </w:r>
                      <w:r>
                        <w:rPr>
                          <w:color w:val="000000"/>
                          <w:spacing w:val="-7"/>
                        </w:rPr>
                        <w:t> </w:t>
                      </w:r>
                      <w:r>
                        <w:rPr>
                          <w:color w:val="000000"/>
                        </w:rPr>
                        <w:t>producción</w:t>
                      </w:r>
                      <w:r>
                        <w:rPr>
                          <w:color w:val="000000"/>
                          <w:spacing w:val="-7"/>
                        </w:rPr>
                        <w:t> </w:t>
                      </w:r>
                      <w:r>
                        <w:rPr>
                          <w:color w:val="000000"/>
                        </w:rPr>
                        <w:t>de</w:t>
                      </w:r>
                      <w:r>
                        <w:rPr>
                          <w:color w:val="000000"/>
                          <w:spacing w:val="-9"/>
                        </w:rPr>
                        <w:t> </w:t>
                      </w:r>
                      <w:r>
                        <w:rPr>
                          <w:color w:val="000000"/>
                          <w:spacing w:val="-2"/>
                        </w:rPr>
                        <w:t>datos).</w:t>
                      </w:r>
                    </w:p>
                    <w:p>
                      <w:pPr>
                        <w:pStyle w:val="BodyText"/>
                        <w:numPr>
                          <w:ilvl w:val="0"/>
                          <w:numId w:val="11"/>
                        </w:numPr>
                        <w:tabs>
                          <w:tab w:pos="395" w:val="left" w:leader="none"/>
                        </w:tabs>
                        <w:spacing w:line="240" w:lineRule="auto" w:before="47" w:after="0"/>
                        <w:ind w:left="395" w:right="0" w:hanging="283"/>
                        <w:jc w:val="left"/>
                        <w:rPr>
                          <w:color w:val="000000"/>
                        </w:rPr>
                      </w:pPr>
                      <w:r>
                        <w:rPr>
                          <w:color w:val="000000"/>
                        </w:rPr>
                        <w:t>Recopilar</w:t>
                      </w:r>
                      <w:r>
                        <w:rPr>
                          <w:color w:val="000000"/>
                          <w:spacing w:val="-5"/>
                        </w:rPr>
                        <w:t> </w:t>
                      </w:r>
                      <w:r>
                        <w:rPr>
                          <w:color w:val="000000"/>
                        </w:rPr>
                        <w:t>datos</w:t>
                      </w:r>
                      <w:r>
                        <w:rPr>
                          <w:color w:val="000000"/>
                          <w:spacing w:val="-5"/>
                        </w:rPr>
                        <w:t> </w:t>
                      </w:r>
                      <w:r>
                        <w:rPr>
                          <w:color w:val="000000"/>
                        </w:rPr>
                        <w:t>útiles</w:t>
                      </w:r>
                      <w:r>
                        <w:rPr>
                          <w:color w:val="000000"/>
                          <w:spacing w:val="-6"/>
                        </w:rPr>
                        <w:t> </w:t>
                      </w:r>
                      <w:r>
                        <w:rPr>
                          <w:color w:val="000000"/>
                        </w:rPr>
                        <w:t>de</w:t>
                      </w:r>
                      <w:r>
                        <w:rPr>
                          <w:color w:val="000000"/>
                          <w:spacing w:val="-5"/>
                        </w:rPr>
                        <w:t> </w:t>
                      </w:r>
                      <w:r>
                        <w:rPr>
                          <w:color w:val="000000"/>
                        </w:rPr>
                        <w:t>los</w:t>
                      </w:r>
                      <w:r>
                        <w:rPr>
                          <w:color w:val="000000"/>
                          <w:spacing w:val="-6"/>
                        </w:rPr>
                        <w:t> </w:t>
                      </w:r>
                      <w:r>
                        <w:rPr>
                          <w:color w:val="000000"/>
                        </w:rPr>
                        <w:t>servicios</w:t>
                      </w:r>
                      <w:r>
                        <w:rPr>
                          <w:color w:val="000000"/>
                          <w:spacing w:val="-6"/>
                        </w:rPr>
                        <w:t> </w:t>
                      </w:r>
                      <w:r>
                        <w:rPr>
                          <w:color w:val="000000"/>
                        </w:rPr>
                        <w:t>de</w:t>
                      </w:r>
                      <w:r>
                        <w:rPr>
                          <w:color w:val="000000"/>
                          <w:spacing w:val="-5"/>
                        </w:rPr>
                        <w:t> </w:t>
                      </w:r>
                      <w:r>
                        <w:rPr>
                          <w:color w:val="000000"/>
                        </w:rPr>
                        <w:t>la</w:t>
                      </w:r>
                      <w:r>
                        <w:rPr>
                          <w:color w:val="000000"/>
                          <w:spacing w:val="-5"/>
                        </w:rPr>
                        <w:t> </w:t>
                      </w:r>
                      <w:r>
                        <w:rPr>
                          <w:color w:val="000000"/>
                          <w:spacing w:val="-2"/>
                        </w:rPr>
                        <w:t>ciudad.</w:t>
                      </w:r>
                    </w:p>
                    <w:p>
                      <w:pPr>
                        <w:spacing w:before="167"/>
                        <w:ind w:left="112" w:right="0" w:firstLine="0"/>
                        <w:jc w:val="left"/>
                        <w:rPr>
                          <w:b/>
                          <w:color w:val="000000"/>
                          <w:sz w:val="22"/>
                        </w:rPr>
                      </w:pPr>
                      <w:r>
                        <w:rPr>
                          <w:b/>
                          <w:color w:val="9E2A85"/>
                          <w:sz w:val="22"/>
                        </w:rPr>
                        <w:t>Entregables</w:t>
                      </w:r>
                      <w:r>
                        <w:rPr>
                          <w:b/>
                          <w:color w:val="9E2A85"/>
                          <w:spacing w:val="-9"/>
                          <w:sz w:val="22"/>
                        </w:rPr>
                        <w:t> </w:t>
                      </w:r>
                      <w:r>
                        <w:rPr>
                          <w:b/>
                          <w:color w:val="9E2A85"/>
                          <w:sz w:val="22"/>
                        </w:rPr>
                        <w:t>de</w:t>
                      </w:r>
                      <w:r>
                        <w:rPr>
                          <w:b/>
                          <w:color w:val="9E2A85"/>
                          <w:spacing w:val="-9"/>
                          <w:sz w:val="22"/>
                        </w:rPr>
                        <w:t> </w:t>
                      </w:r>
                      <w:r>
                        <w:rPr>
                          <w:b/>
                          <w:color w:val="9E2A85"/>
                          <w:spacing w:val="-2"/>
                          <w:sz w:val="22"/>
                        </w:rPr>
                        <w:t>MobiliseDays</w:t>
                      </w:r>
                    </w:p>
                    <w:p>
                      <w:pPr>
                        <w:pStyle w:val="BodyText"/>
                        <w:numPr>
                          <w:ilvl w:val="0"/>
                          <w:numId w:val="11"/>
                        </w:numPr>
                        <w:tabs>
                          <w:tab w:pos="395" w:val="left" w:leader="none"/>
                          <w:tab w:pos="397" w:val="left" w:leader="none"/>
                        </w:tabs>
                        <w:spacing w:line="280" w:lineRule="auto" w:before="53" w:after="0"/>
                        <w:ind w:left="397" w:right="157" w:hanging="285"/>
                        <w:jc w:val="left"/>
                        <w:rPr>
                          <w:color w:val="000000"/>
                        </w:rPr>
                      </w:pPr>
                      <w:r>
                        <w:rPr>
                          <w:color w:val="000000"/>
                        </w:rPr>
                        <w:t>Organización</w:t>
                      </w:r>
                      <w:r>
                        <w:rPr>
                          <w:color w:val="000000"/>
                          <w:spacing w:val="-3"/>
                        </w:rPr>
                        <w:t> </w:t>
                      </w:r>
                      <w:r>
                        <w:rPr>
                          <w:color w:val="000000"/>
                        </w:rPr>
                        <w:t>del</w:t>
                      </w:r>
                      <w:r>
                        <w:rPr>
                          <w:color w:val="000000"/>
                          <w:spacing w:val="-4"/>
                        </w:rPr>
                        <w:t> </w:t>
                      </w:r>
                      <w:r>
                        <w:rPr>
                          <w:color w:val="000000"/>
                        </w:rPr>
                        <w:t>evento</w:t>
                      </w:r>
                      <w:r>
                        <w:rPr>
                          <w:color w:val="000000"/>
                          <w:spacing w:val="-4"/>
                        </w:rPr>
                        <w:t> </w:t>
                      </w:r>
                      <w:r>
                        <w:rPr>
                          <w:color w:val="000000"/>
                        </w:rPr>
                        <w:t>Mobilise</w:t>
                      </w:r>
                      <w:r>
                        <w:rPr>
                          <w:color w:val="000000"/>
                          <w:spacing w:val="-3"/>
                        </w:rPr>
                        <w:t> </w:t>
                      </w:r>
                      <w:r>
                        <w:rPr>
                          <w:color w:val="000000"/>
                        </w:rPr>
                        <w:t>Days</w:t>
                      </w:r>
                      <w:r>
                        <w:rPr>
                          <w:color w:val="000000"/>
                          <w:spacing w:val="-3"/>
                        </w:rPr>
                        <w:t> </w:t>
                      </w:r>
                      <w:r>
                        <w:rPr>
                          <w:color w:val="000000"/>
                        </w:rPr>
                        <w:t>y</w:t>
                      </w:r>
                      <w:r>
                        <w:rPr>
                          <w:color w:val="000000"/>
                          <w:spacing w:val="-4"/>
                        </w:rPr>
                        <w:t> </w:t>
                      </w:r>
                      <w:r>
                        <w:rPr>
                          <w:color w:val="000000"/>
                        </w:rPr>
                        <w:t>de</w:t>
                      </w:r>
                      <w:r>
                        <w:rPr>
                          <w:color w:val="000000"/>
                          <w:spacing w:val="-4"/>
                        </w:rPr>
                        <w:t> </w:t>
                      </w:r>
                      <w:r>
                        <w:rPr>
                          <w:color w:val="000000"/>
                        </w:rPr>
                        <w:t>otras</w:t>
                      </w:r>
                      <w:r>
                        <w:rPr>
                          <w:color w:val="000000"/>
                          <w:spacing w:val="-3"/>
                        </w:rPr>
                        <w:t> </w:t>
                      </w:r>
                      <w:r>
                        <w:rPr>
                          <w:color w:val="000000"/>
                        </w:rPr>
                        <w:t>actividades,</w:t>
                      </w:r>
                      <w:r>
                        <w:rPr>
                          <w:color w:val="000000"/>
                          <w:spacing w:val="-3"/>
                        </w:rPr>
                        <w:t> </w:t>
                      </w:r>
                      <w:r>
                        <w:rPr>
                          <w:color w:val="000000"/>
                        </w:rPr>
                        <w:t>y</w:t>
                      </w:r>
                      <w:r>
                        <w:rPr>
                          <w:color w:val="000000"/>
                          <w:spacing w:val="-4"/>
                        </w:rPr>
                        <w:t> </w:t>
                      </w:r>
                      <w:r>
                        <w:rPr>
                          <w:color w:val="000000"/>
                        </w:rPr>
                        <w:t>la</w:t>
                      </w:r>
                      <w:r>
                        <w:rPr>
                          <w:color w:val="000000"/>
                          <w:spacing w:val="-4"/>
                        </w:rPr>
                        <w:t> </w:t>
                      </w:r>
                      <w:r>
                        <w:rPr>
                          <w:color w:val="000000"/>
                        </w:rPr>
                        <w:t>comunicación</w:t>
                      </w:r>
                      <w:r>
                        <w:rPr>
                          <w:color w:val="000000"/>
                          <w:spacing w:val="-4"/>
                        </w:rPr>
                        <w:t> </w:t>
                      </w:r>
                      <w:r>
                        <w:rPr>
                          <w:color w:val="000000"/>
                        </w:rPr>
                        <w:t>conexa</w:t>
                      </w:r>
                      <w:r>
                        <w:rPr>
                          <w:color w:val="000000"/>
                          <w:spacing w:val="-4"/>
                        </w:rPr>
                        <w:t> </w:t>
                      </w:r>
                      <w:r>
                        <w:rPr>
                          <w:color w:val="000000"/>
                        </w:rPr>
                        <w:t>interna y externa.</w:t>
                      </w:r>
                    </w:p>
                    <w:p>
                      <w:pPr>
                        <w:pStyle w:val="BodyText"/>
                        <w:numPr>
                          <w:ilvl w:val="0"/>
                          <w:numId w:val="11"/>
                        </w:numPr>
                        <w:tabs>
                          <w:tab w:pos="395" w:val="left" w:leader="none"/>
                          <w:tab w:pos="397" w:val="left" w:leader="none"/>
                        </w:tabs>
                        <w:spacing w:line="280" w:lineRule="auto" w:before="9" w:after="0"/>
                        <w:ind w:left="397" w:right="340" w:hanging="285"/>
                        <w:jc w:val="left"/>
                        <w:rPr>
                          <w:color w:val="000000"/>
                        </w:rPr>
                      </w:pPr>
                      <w:r>
                        <w:rPr>
                          <w:color w:val="000000"/>
                        </w:rPr>
                        <w:t>Informe</w:t>
                      </w:r>
                      <w:r>
                        <w:rPr>
                          <w:color w:val="000000"/>
                          <w:spacing w:val="-4"/>
                        </w:rPr>
                        <w:t> </w:t>
                      </w:r>
                      <w:r>
                        <w:rPr>
                          <w:color w:val="000000"/>
                        </w:rPr>
                        <w:t>de</w:t>
                      </w:r>
                      <w:r>
                        <w:rPr>
                          <w:color w:val="000000"/>
                          <w:spacing w:val="-3"/>
                        </w:rPr>
                        <w:t> </w:t>
                      </w:r>
                      <w:r>
                        <w:rPr>
                          <w:color w:val="000000"/>
                        </w:rPr>
                        <w:t>Mobilise</w:t>
                      </w:r>
                      <w:r>
                        <w:rPr>
                          <w:color w:val="000000"/>
                          <w:spacing w:val="-3"/>
                        </w:rPr>
                        <w:t> </w:t>
                      </w:r>
                      <w:r>
                        <w:rPr>
                          <w:color w:val="000000"/>
                        </w:rPr>
                        <w:t>Days,</w:t>
                      </w:r>
                      <w:r>
                        <w:rPr>
                          <w:color w:val="000000"/>
                          <w:spacing w:val="-3"/>
                        </w:rPr>
                        <w:t> </w:t>
                      </w:r>
                      <w:r>
                        <w:rPr>
                          <w:color w:val="000000"/>
                        </w:rPr>
                        <w:t>en</w:t>
                      </w:r>
                      <w:r>
                        <w:rPr>
                          <w:color w:val="000000"/>
                          <w:spacing w:val="-5"/>
                        </w:rPr>
                        <w:t> </w:t>
                      </w:r>
                      <w:r>
                        <w:rPr>
                          <w:color w:val="000000"/>
                        </w:rPr>
                        <w:t>el</w:t>
                      </w:r>
                      <w:r>
                        <w:rPr>
                          <w:color w:val="000000"/>
                          <w:spacing w:val="-3"/>
                        </w:rPr>
                        <w:t> </w:t>
                      </w:r>
                      <w:r>
                        <w:rPr>
                          <w:color w:val="000000"/>
                        </w:rPr>
                        <w:t>que</w:t>
                      </w:r>
                      <w:r>
                        <w:rPr>
                          <w:color w:val="000000"/>
                          <w:spacing w:val="-3"/>
                        </w:rPr>
                        <w:t> </w:t>
                      </w:r>
                      <w:r>
                        <w:rPr>
                          <w:color w:val="000000"/>
                        </w:rPr>
                        <w:t>se</w:t>
                      </w:r>
                      <w:r>
                        <w:rPr>
                          <w:color w:val="000000"/>
                          <w:spacing w:val="-3"/>
                        </w:rPr>
                        <w:t> </w:t>
                      </w:r>
                      <w:r>
                        <w:rPr>
                          <w:color w:val="000000"/>
                        </w:rPr>
                        <w:t>detallan</w:t>
                      </w:r>
                      <w:r>
                        <w:rPr>
                          <w:color w:val="000000"/>
                          <w:spacing w:val="-4"/>
                        </w:rPr>
                        <w:t> </w:t>
                      </w:r>
                      <w:r>
                        <w:rPr>
                          <w:color w:val="000000"/>
                        </w:rPr>
                        <w:t>los eventos/actividades</w:t>
                      </w:r>
                      <w:r>
                        <w:rPr>
                          <w:color w:val="000000"/>
                          <w:spacing w:val="40"/>
                        </w:rPr>
                        <w:t> </w:t>
                      </w:r>
                      <w:r>
                        <w:rPr>
                          <w:color w:val="000000"/>
                        </w:rPr>
                        <w:t>implementados</w:t>
                      </w:r>
                      <w:r>
                        <w:rPr>
                          <w:color w:val="000000"/>
                          <w:spacing w:val="-4"/>
                        </w:rPr>
                        <w:t> </w:t>
                      </w:r>
                      <w:r>
                        <w:rPr>
                          <w:color w:val="000000"/>
                        </w:rPr>
                        <w:t>y</w:t>
                      </w:r>
                      <w:r>
                        <w:rPr>
                          <w:color w:val="000000"/>
                          <w:spacing w:val="-3"/>
                        </w:rPr>
                        <w:t> </w:t>
                      </w:r>
                      <w:r>
                        <w:rPr>
                          <w:color w:val="000000"/>
                        </w:rPr>
                        <w:t>los </w:t>
                      </w:r>
                      <w:r>
                        <w:rPr>
                          <w:color w:val="000000"/>
                          <w:spacing w:val="-2"/>
                        </w:rPr>
                        <w:t>resultados.</w:t>
                      </w:r>
                    </w:p>
                  </w:txbxContent>
                </v:textbox>
                <v:fill type="solid"/>
              </v:shape>
            </w:pict>
          </mc:Fallback>
        </mc:AlternateContent>
      </w:r>
      <w:r>
        <w:rPr>
          <w:sz w:val="20"/>
        </w:rPr>
      </w:r>
    </w:p>
    <w:p>
      <w:pPr>
        <w:pStyle w:val="BodyText"/>
        <w:rPr>
          <w:sz w:val="30"/>
        </w:rPr>
      </w:pPr>
    </w:p>
    <w:p>
      <w:pPr>
        <w:pStyle w:val="BodyText"/>
        <w:rPr>
          <w:sz w:val="30"/>
        </w:rPr>
      </w:pPr>
    </w:p>
    <w:p>
      <w:pPr>
        <w:pStyle w:val="BodyText"/>
        <w:spacing w:before="2"/>
        <w:rPr>
          <w:sz w:val="30"/>
        </w:rPr>
      </w:pPr>
    </w:p>
    <w:p>
      <w:pPr>
        <w:pStyle w:val="Heading3"/>
        <w:numPr>
          <w:ilvl w:val="2"/>
          <w:numId w:val="3"/>
        </w:numPr>
        <w:tabs>
          <w:tab w:pos="784" w:val="left" w:leader="none"/>
        </w:tabs>
        <w:spacing w:line="240" w:lineRule="auto" w:before="1" w:after="0"/>
        <w:ind w:left="784" w:right="0" w:hanging="566"/>
        <w:jc w:val="left"/>
      </w:pPr>
      <w:bookmarkStart w:name="_bookmark21" w:id="22"/>
      <w:bookmarkEnd w:id="22"/>
      <w:r>
        <w:rPr/>
      </w:r>
      <w:r>
        <w:rPr>
          <w:spacing w:val="-2"/>
        </w:rPr>
        <w:t>Entregables</w:t>
      </w:r>
    </w:p>
    <w:p>
      <w:pPr>
        <w:pStyle w:val="Heading4"/>
        <w:numPr>
          <w:ilvl w:val="3"/>
          <w:numId w:val="3"/>
        </w:numPr>
        <w:tabs>
          <w:tab w:pos="283" w:val="left" w:leader="none"/>
        </w:tabs>
        <w:spacing w:line="240" w:lineRule="auto" w:before="192" w:after="0"/>
        <w:ind w:left="283" w:right="8301" w:hanging="283"/>
        <w:jc w:val="right"/>
        <w:rPr>
          <w:rFonts w:ascii="Wingdings" w:hAnsi="Wingdings"/>
          <w:b w:val="0"/>
          <w:color w:val="9E2A85"/>
          <w:position w:val="-1"/>
        </w:rPr>
      </w:pPr>
      <w:r>
        <w:rPr>
          <w:spacing w:val="-2"/>
        </w:rPr>
        <w:t>Talleres/reuniones</w:t>
      </w:r>
    </w:p>
    <w:p>
      <w:pPr>
        <w:pStyle w:val="ListParagraph"/>
        <w:numPr>
          <w:ilvl w:val="0"/>
          <w:numId w:val="12"/>
        </w:numPr>
        <w:tabs>
          <w:tab w:pos="424" w:val="left" w:leader="none"/>
        </w:tabs>
        <w:spacing w:line="240" w:lineRule="auto" w:before="45" w:after="0"/>
        <w:ind w:left="424" w:right="8289" w:hanging="424"/>
        <w:jc w:val="right"/>
        <w:rPr>
          <w:sz w:val="22"/>
        </w:rPr>
      </w:pPr>
      <w:r>
        <w:rPr>
          <w:sz w:val="22"/>
        </w:rPr>
        <w:t>Reunión</w:t>
      </w:r>
      <w:r>
        <w:rPr>
          <w:spacing w:val="-13"/>
          <w:sz w:val="22"/>
        </w:rPr>
        <w:t> </w:t>
      </w:r>
      <w:r>
        <w:rPr>
          <w:spacing w:val="-2"/>
          <w:sz w:val="22"/>
        </w:rPr>
        <w:t>inicial</w:t>
      </w:r>
    </w:p>
    <w:p>
      <w:pPr>
        <w:pStyle w:val="Heading4"/>
        <w:numPr>
          <w:ilvl w:val="3"/>
          <w:numId w:val="3"/>
        </w:numPr>
        <w:tabs>
          <w:tab w:pos="501" w:val="left" w:leader="none"/>
        </w:tabs>
        <w:spacing w:line="240" w:lineRule="auto" w:before="175" w:after="0"/>
        <w:ind w:left="501" w:right="0" w:hanging="283"/>
        <w:jc w:val="both"/>
        <w:rPr>
          <w:rFonts w:ascii="Wingdings" w:hAnsi="Wingdings"/>
          <w:b w:val="0"/>
          <w:color w:val="9E2A85"/>
          <w:position w:val="-1"/>
        </w:rPr>
      </w:pPr>
      <w:r>
        <w:rPr>
          <w:spacing w:val="-2"/>
        </w:rPr>
        <w:t>Informes</w:t>
      </w:r>
    </w:p>
    <w:p>
      <w:pPr>
        <w:pStyle w:val="ListParagraph"/>
        <w:numPr>
          <w:ilvl w:val="0"/>
          <w:numId w:val="13"/>
        </w:numPr>
        <w:tabs>
          <w:tab w:pos="928" w:val="left" w:leader="none"/>
        </w:tabs>
        <w:spacing w:line="285" w:lineRule="auto" w:before="45" w:after="0"/>
        <w:ind w:left="928" w:right="1239" w:hanging="425"/>
        <w:jc w:val="both"/>
        <w:rPr>
          <w:sz w:val="22"/>
        </w:rPr>
      </w:pPr>
      <w:r>
        <w:rPr>
          <w:b/>
          <w:sz w:val="22"/>
        </w:rPr>
        <w:t>Informe sobre las entrevistas y reuniones con interesados </w:t>
      </w:r>
      <w:r>
        <w:rPr>
          <w:sz w:val="22"/>
        </w:rPr>
        <w:t>realizadas en el marco de esta asignación, recopilando las actas de las reuniones.</w:t>
      </w:r>
    </w:p>
    <w:p>
      <w:pPr>
        <w:pStyle w:val="ListParagraph"/>
        <w:numPr>
          <w:ilvl w:val="0"/>
          <w:numId w:val="13"/>
        </w:numPr>
        <w:tabs>
          <w:tab w:pos="928" w:val="left" w:leader="none"/>
        </w:tabs>
        <w:spacing w:line="288" w:lineRule="auto" w:before="6" w:after="0"/>
        <w:ind w:left="928" w:right="1235" w:hanging="425"/>
        <w:jc w:val="both"/>
        <w:rPr>
          <w:sz w:val="22"/>
        </w:rPr>
      </w:pPr>
      <w:r>
        <w:rPr>
          <w:b/>
          <w:sz w:val="22"/>
        </w:rPr>
        <w:t>Informe inicial </w:t>
      </w:r>
      <w:r>
        <w:rPr>
          <w:sz w:val="22"/>
        </w:rPr>
        <w:t>en el que se detallan las actividades realizadas como parte de la fase inicial y se incluyen todos los análisis previstos, incluidos el plan de gestión de competencias, el mapeo de interesados y el plan adaptado de trabajo.</w:t>
      </w:r>
    </w:p>
    <w:p>
      <w:pPr>
        <w:pStyle w:val="ListParagraph"/>
        <w:numPr>
          <w:ilvl w:val="3"/>
          <w:numId w:val="3"/>
        </w:numPr>
        <w:tabs>
          <w:tab w:pos="501" w:val="left" w:leader="none"/>
        </w:tabs>
        <w:spacing w:line="240" w:lineRule="auto" w:before="120" w:after="0"/>
        <w:ind w:left="501" w:right="0" w:hanging="283"/>
        <w:jc w:val="both"/>
        <w:rPr>
          <w:rFonts w:ascii="Wingdings" w:hAnsi="Wingdings"/>
          <w:color w:val="9E2A85"/>
          <w:position w:val="-1"/>
          <w:sz w:val="22"/>
        </w:rPr>
      </w:pPr>
      <w:r>
        <w:rPr>
          <w:i/>
          <w:color w:val="000000"/>
          <w:sz w:val="22"/>
          <w:highlight w:val="lightGray"/>
        </w:rPr>
        <w:t>&lt;Si</w:t>
      </w:r>
      <w:r>
        <w:rPr>
          <w:i/>
          <w:color w:val="000000"/>
          <w:spacing w:val="-6"/>
          <w:sz w:val="22"/>
          <w:highlight w:val="lightGray"/>
        </w:rPr>
        <w:t> </w:t>
      </w:r>
      <w:r>
        <w:rPr>
          <w:i/>
          <w:color w:val="000000"/>
          <w:sz w:val="22"/>
          <w:highlight w:val="lightGray"/>
        </w:rPr>
        <w:t>se</w:t>
      </w:r>
      <w:r>
        <w:rPr>
          <w:i/>
          <w:color w:val="000000"/>
          <w:spacing w:val="-8"/>
          <w:sz w:val="22"/>
          <w:highlight w:val="lightGray"/>
        </w:rPr>
        <w:t> </w:t>
      </w:r>
      <w:r>
        <w:rPr>
          <w:i/>
          <w:color w:val="000000"/>
          <w:sz w:val="22"/>
          <w:highlight w:val="lightGray"/>
        </w:rPr>
        <w:t>llevan</w:t>
      </w:r>
      <w:r>
        <w:rPr>
          <w:i/>
          <w:color w:val="000000"/>
          <w:spacing w:val="-7"/>
          <w:sz w:val="22"/>
          <w:highlight w:val="lightGray"/>
        </w:rPr>
        <w:t> </w:t>
      </w:r>
      <w:r>
        <w:rPr>
          <w:i/>
          <w:color w:val="000000"/>
          <w:sz w:val="22"/>
          <w:highlight w:val="lightGray"/>
        </w:rPr>
        <w:t>a</w:t>
      </w:r>
      <w:r>
        <w:rPr>
          <w:i/>
          <w:color w:val="000000"/>
          <w:spacing w:val="-6"/>
          <w:sz w:val="22"/>
          <w:highlight w:val="lightGray"/>
        </w:rPr>
        <w:t> </w:t>
      </w:r>
      <w:r>
        <w:rPr>
          <w:i/>
          <w:color w:val="000000"/>
          <w:sz w:val="22"/>
          <w:highlight w:val="lightGray"/>
        </w:rPr>
        <w:t>cabo,</w:t>
      </w:r>
      <w:r>
        <w:rPr>
          <w:i/>
          <w:color w:val="000000"/>
          <w:spacing w:val="-6"/>
          <w:sz w:val="22"/>
          <w:highlight w:val="lightGray"/>
        </w:rPr>
        <w:t> </w:t>
      </w:r>
      <w:r>
        <w:rPr>
          <w:i/>
          <w:color w:val="000000"/>
          <w:sz w:val="22"/>
          <w:highlight w:val="lightGray"/>
        </w:rPr>
        <w:t>entregables</w:t>
      </w:r>
      <w:r>
        <w:rPr>
          <w:i/>
          <w:color w:val="000000"/>
          <w:spacing w:val="-7"/>
          <w:sz w:val="22"/>
          <w:highlight w:val="lightGray"/>
        </w:rPr>
        <w:t> </w:t>
      </w:r>
      <w:r>
        <w:rPr>
          <w:i/>
          <w:color w:val="000000"/>
          <w:sz w:val="22"/>
          <w:highlight w:val="lightGray"/>
        </w:rPr>
        <w:t>de</w:t>
      </w:r>
      <w:r>
        <w:rPr>
          <w:i/>
          <w:color w:val="000000"/>
          <w:spacing w:val="-6"/>
          <w:sz w:val="22"/>
          <w:highlight w:val="lightGray"/>
        </w:rPr>
        <w:t> </w:t>
      </w:r>
      <w:r>
        <w:rPr>
          <w:i/>
          <w:color w:val="000000"/>
          <w:sz w:val="22"/>
          <w:highlight w:val="lightGray"/>
        </w:rPr>
        <w:t>Mobilise</w:t>
      </w:r>
      <w:r>
        <w:rPr>
          <w:i/>
          <w:color w:val="000000"/>
          <w:spacing w:val="-6"/>
          <w:sz w:val="22"/>
          <w:highlight w:val="lightGray"/>
        </w:rPr>
        <w:t> </w:t>
      </w:r>
      <w:r>
        <w:rPr>
          <w:i/>
          <w:color w:val="000000"/>
          <w:spacing w:val="-2"/>
          <w:sz w:val="22"/>
          <w:highlight w:val="lightGray"/>
        </w:rPr>
        <w:t>Days&gt;</w:t>
      </w:r>
    </w:p>
    <w:p>
      <w:pPr>
        <w:pStyle w:val="BodyText"/>
        <w:spacing w:before="18"/>
        <w:rPr>
          <w:i/>
        </w:rPr>
      </w:pPr>
    </w:p>
    <w:p>
      <w:pPr>
        <w:pStyle w:val="Heading2"/>
        <w:numPr>
          <w:ilvl w:val="1"/>
          <w:numId w:val="3"/>
        </w:numPr>
        <w:tabs>
          <w:tab w:pos="782" w:val="left" w:leader="none"/>
        </w:tabs>
        <w:spacing w:line="240" w:lineRule="auto" w:before="0" w:after="0"/>
        <w:ind w:left="782" w:right="0" w:hanging="564"/>
        <w:jc w:val="left"/>
        <w:rPr>
          <w:color w:val="9E2A85"/>
        </w:rPr>
      </w:pPr>
      <w:bookmarkStart w:name="_bookmark22" w:id="23"/>
      <w:bookmarkEnd w:id="23"/>
      <w:r>
        <w:rPr>
          <w:b w:val="0"/>
        </w:rPr>
      </w:r>
      <w:r>
        <w:rPr>
          <w:color w:val="9E2A85"/>
        </w:rPr>
        <w:t>Componente</w:t>
      </w:r>
      <w:r>
        <w:rPr>
          <w:color w:val="9E2A85"/>
          <w:spacing w:val="-3"/>
        </w:rPr>
        <w:t> </w:t>
      </w:r>
      <w:r>
        <w:rPr>
          <w:color w:val="9E2A85"/>
        </w:rPr>
        <w:t>2:</w:t>
      </w:r>
      <w:r>
        <w:rPr>
          <w:color w:val="9E2A85"/>
          <w:spacing w:val="-1"/>
        </w:rPr>
        <w:t> </w:t>
      </w:r>
      <w:r>
        <w:rPr>
          <w:color w:val="9E2A85"/>
          <w:spacing w:val="-2"/>
        </w:rPr>
        <w:t>Diagnóstico</w:t>
      </w:r>
    </w:p>
    <w:p>
      <w:pPr>
        <w:pStyle w:val="Heading3"/>
        <w:numPr>
          <w:ilvl w:val="2"/>
          <w:numId w:val="3"/>
        </w:numPr>
        <w:tabs>
          <w:tab w:pos="784" w:val="left" w:leader="none"/>
        </w:tabs>
        <w:spacing w:line="240" w:lineRule="auto" w:before="240" w:after="0"/>
        <w:ind w:left="784" w:right="0" w:hanging="566"/>
        <w:jc w:val="left"/>
      </w:pPr>
      <w:bookmarkStart w:name="_bookmark23" w:id="24"/>
      <w:bookmarkEnd w:id="24"/>
      <w:r>
        <w:rPr/>
      </w:r>
      <w:r>
        <w:rPr>
          <w:spacing w:val="-2"/>
        </w:rPr>
        <w:t>Objetivos</w:t>
      </w:r>
    </w:p>
    <w:p>
      <w:pPr>
        <w:pStyle w:val="BodyText"/>
        <w:spacing w:line="276" w:lineRule="auto" w:before="191"/>
        <w:ind w:left="218" w:right="1245"/>
        <w:jc w:val="both"/>
      </w:pPr>
      <w:r>
        <w:rPr/>
        <w:t>Recopilar y analizar todos los datos necesarios y formular un diagnóstico de la situación y los problemas existentes en relación con la movilidad urbana, principalmente con el fin de definir y evaluar las opciones/los escenarios en el componente subsiguiente. En el diagnóstico se</w:t>
      </w:r>
      <w:r>
        <w:rPr>
          <w:spacing w:val="40"/>
        </w:rPr>
        <w:t> </w:t>
      </w:r>
      <w:r>
        <w:rPr/>
        <w:t>considerarán los siguientes aspectos:</w:t>
      </w:r>
    </w:p>
    <w:p>
      <w:pPr>
        <w:pStyle w:val="ListParagraph"/>
        <w:numPr>
          <w:ilvl w:val="3"/>
          <w:numId w:val="3"/>
        </w:numPr>
        <w:tabs>
          <w:tab w:pos="501" w:val="left" w:leader="none"/>
        </w:tabs>
        <w:spacing w:line="240" w:lineRule="auto" w:before="121" w:after="0"/>
        <w:ind w:left="501" w:right="0" w:hanging="283"/>
        <w:jc w:val="left"/>
        <w:rPr>
          <w:rFonts w:ascii="Wingdings" w:hAnsi="Wingdings"/>
          <w:color w:val="9E2A85"/>
          <w:position w:val="-1"/>
          <w:sz w:val="22"/>
        </w:rPr>
      </w:pPr>
      <w:r>
        <w:rPr>
          <w:sz w:val="22"/>
        </w:rPr>
        <w:t>Estructura</w:t>
      </w:r>
      <w:r>
        <w:rPr>
          <w:spacing w:val="-8"/>
          <w:sz w:val="22"/>
        </w:rPr>
        <w:t> </w:t>
      </w:r>
      <w:r>
        <w:rPr>
          <w:sz w:val="22"/>
        </w:rPr>
        <w:t>y</w:t>
      </w:r>
      <w:r>
        <w:rPr>
          <w:spacing w:val="-7"/>
          <w:sz w:val="22"/>
        </w:rPr>
        <w:t> </w:t>
      </w:r>
      <w:r>
        <w:rPr>
          <w:sz w:val="22"/>
        </w:rPr>
        <w:t>desarrollo</w:t>
      </w:r>
      <w:r>
        <w:rPr>
          <w:spacing w:val="-9"/>
          <w:sz w:val="22"/>
        </w:rPr>
        <w:t> </w:t>
      </w:r>
      <w:r>
        <w:rPr>
          <w:spacing w:val="-2"/>
          <w:sz w:val="22"/>
        </w:rPr>
        <w:t>urbanos.</w:t>
      </w:r>
    </w:p>
    <w:p>
      <w:pPr>
        <w:pStyle w:val="ListParagraph"/>
        <w:numPr>
          <w:ilvl w:val="3"/>
          <w:numId w:val="3"/>
        </w:numPr>
        <w:tabs>
          <w:tab w:pos="501" w:val="left" w:leader="none"/>
        </w:tabs>
        <w:spacing w:line="240" w:lineRule="auto" w:before="45" w:after="0"/>
        <w:ind w:left="501" w:right="0" w:hanging="283"/>
        <w:jc w:val="left"/>
        <w:rPr>
          <w:rFonts w:ascii="Wingdings" w:hAnsi="Wingdings"/>
          <w:color w:val="9E2A85"/>
          <w:position w:val="-1"/>
          <w:sz w:val="22"/>
        </w:rPr>
      </w:pPr>
      <w:r>
        <w:rPr>
          <w:sz w:val="22"/>
        </w:rPr>
        <w:t>Aspectos</w:t>
      </w:r>
      <w:r>
        <w:rPr>
          <w:spacing w:val="-13"/>
          <w:sz w:val="22"/>
        </w:rPr>
        <w:t> </w:t>
      </w:r>
      <w:r>
        <w:rPr>
          <w:sz w:val="22"/>
        </w:rPr>
        <w:t>institucionales</w:t>
      </w:r>
      <w:r>
        <w:rPr>
          <w:spacing w:val="-12"/>
          <w:sz w:val="22"/>
        </w:rPr>
        <w:t> </w:t>
      </w:r>
      <w:r>
        <w:rPr>
          <w:sz w:val="22"/>
        </w:rPr>
        <w:t>y</w:t>
      </w:r>
      <w:r>
        <w:rPr>
          <w:spacing w:val="-12"/>
          <w:sz w:val="22"/>
        </w:rPr>
        <w:t> </w:t>
      </w:r>
      <w:r>
        <w:rPr>
          <w:spacing w:val="-2"/>
          <w:sz w:val="22"/>
        </w:rPr>
        <w:t>regulatorios.</w:t>
      </w:r>
    </w:p>
    <w:p>
      <w:pPr>
        <w:pStyle w:val="ListParagraph"/>
        <w:numPr>
          <w:ilvl w:val="3"/>
          <w:numId w:val="3"/>
        </w:numPr>
        <w:tabs>
          <w:tab w:pos="501" w:val="left" w:leader="none"/>
        </w:tabs>
        <w:spacing w:line="240" w:lineRule="auto" w:before="47" w:after="0"/>
        <w:ind w:left="501" w:right="0" w:hanging="283"/>
        <w:jc w:val="left"/>
        <w:rPr>
          <w:rFonts w:ascii="Wingdings" w:hAnsi="Wingdings"/>
          <w:color w:val="9E2A85"/>
          <w:position w:val="-1"/>
          <w:sz w:val="22"/>
        </w:rPr>
      </w:pPr>
      <w:r>
        <w:rPr>
          <w:sz w:val="22"/>
        </w:rPr>
        <w:t>Infraestructura</w:t>
      </w:r>
      <w:r>
        <w:rPr>
          <w:spacing w:val="-10"/>
          <w:sz w:val="22"/>
        </w:rPr>
        <w:t> </w:t>
      </w:r>
      <w:r>
        <w:rPr>
          <w:sz w:val="22"/>
        </w:rPr>
        <w:t>de</w:t>
      </w:r>
      <w:r>
        <w:rPr>
          <w:spacing w:val="-8"/>
          <w:sz w:val="22"/>
        </w:rPr>
        <w:t> </w:t>
      </w:r>
      <w:r>
        <w:rPr>
          <w:sz w:val="22"/>
        </w:rPr>
        <w:t>transporte</w:t>
      </w:r>
      <w:r>
        <w:rPr>
          <w:spacing w:val="-9"/>
          <w:sz w:val="22"/>
        </w:rPr>
        <w:t> </w:t>
      </w:r>
      <w:r>
        <w:rPr>
          <w:sz w:val="22"/>
        </w:rPr>
        <w:t>y</w:t>
      </w:r>
      <w:r>
        <w:rPr>
          <w:spacing w:val="-8"/>
          <w:sz w:val="22"/>
        </w:rPr>
        <w:t> </w:t>
      </w:r>
      <w:r>
        <w:rPr>
          <w:sz w:val="22"/>
        </w:rPr>
        <w:t>oferta</w:t>
      </w:r>
      <w:r>
        <w:rPr>
          <w:spacing w:val="-8"/>
          <w:sz w:val="22"/>
        </w:rPr>
        <w:t> </w:t>
      </w:r>
      <w:r>
        <w:rPr>
          <w:sz w:val="22"/>
        </w:rPr>
        <w:t>de</w:t>
      </w:r>
      <w:r>
        <w:rPr>
          <w:spacing w:val="-9"/>
          <w:sz w:val="22"/>
        </w:rPr>
        <w:t> </w:t>
      </w:r>
      <w:r>
        <w:rPr>
          <w:sz w:val="22"/>
        </w:rPr>
        <w:t>servicios</w:t>
      </w:r>
      <w:r>
        <w:rPr>
          <w:spacing w:val="-8"/>
          <w:sz w:val="22"/>
        </w:rPr>
        <w:t> </w:t>
      </w:r>
      <w:r>
        <w:rPr>
          <w:sz w:val="22"/>
        </w:rPr>
        <w:t>de</w:t>
      </w:r>
      <w:r>
        <w:rPr>
          <w:spacing w:val="-8"/>
          <w:sz w:val="22"/>
        </w:rPr>
        <w:t> </w:t>
      </w:r>
      <w:r>
        <w:rPr>
          <w:spacing w:val="-2"/>
          <w:sz w:val="22"/>
        </w:rPr>
        <w:t>transporte.</w:t>
      </w:r>
    </w:p>
    <w:p>
      <w:pPr>
        <w:pStyle w:val="ListParagraph"/>
        <w:numPr>
          <w:ilvl w:val="3"/>
          <w:numId w:val="3"/>
        </w:numPr>
        <w:tabs>
          <w:tab w:pos="501" w:val="left" w:leader="none"/>
        </w:tabs>
        <w:spacing w:line="240" w:lineRule="auto" w:before="48" w:after="0"/>
        <w:ind w:left="501" w:right="0" w:hanging="283"/>
        <w:jc w:val="left"/>
        <w:rPr>
          <w:rFonts w:ascii="Wingdings" w:hAnsi="Wingdings"/>
          <w:color w:val="9E2A85"/>
          <w:position w:val="-1"/>
          <w:sz w:val="22"/>
        </w:rPr>
      </w:pPr>
      <w:r>
        <w:rPr>
          <w:sz w:val="22"/>
        </w:rPr>
        <w:t>Demanda</w:t>
      </w:r>
      <w:r>
        <w:rPr>
          <w:spacing w:val="-6"/>
          <w:sz w:val="22"/>
        </w:rPr>
        <w:t> </w:t>
      </w:r>
      <w:r>
        <w:rPr>
          <w:sz w:val="22"/>
        </w:rPr>
        <w:t>de</w:t>
      </w:r>
      <w:r>
        <w:rPr>
          <w:spacing w:val="-5"/>
          <w:sz w:val="22"/>
        </w:rPr>
        <w:t> </w:t>
      </w:r>
      <w:r>
        <w:rPr>
          <w:spacing w:val="-2"/>
          <w:sz w:val="22"/>
        </w:rPr>
        <w:t>movilidad.</w:t>
      </w:r>
    </w:p>
    <w:p>
      <w:pPr>
        <w:pStyle w:val="ListParagraph"/>
        <w:numPr>
          <w:ilvl w:val="3"/>
          <w:numId w:val="3"/>
        </w:numPr>
        <w:tabs>
          <w:tab w:pos="501" w:val="left" w:leader="none"/>
        </w:tabs>
        <w:spacing w:line="240" w:lineRule="auto" w:before="45" w:after="0"/>
        <w:ind w:left="501" w:right="0" w:hanging="283"/>
        <w:jc w:val="left"/>
        <w:rPr>
          <w:rFonts w:ascii="Wingdings" w:hAnsi="Wingdings"/>
          <w:color w:val="9E2A85"/>
          <w:position w:val="-1"/>
          <w:sz w:val="22"/>
        </w:rPr>
      </w:pPr>
      <w:r>
        <w:rPr>
          <w:sz w:val="22"/>
        </w:rPr>
        <w:t>Datos</w:t>
      </w:r>
      <w:r>
        <w:rPr>
          <w:spacing w:val="-7"/>
          <w:sz w:val="22"/>
        </w:rPr>
        <w:t> </w:t>
      </w:r>
      <w:r>
        <w:rPr>
          <w:sz w:val="22"/>
        </w:rPr>
        <w:t>y</w:t>
      </w:r>
      <w:r>
        <w:rPr>
          <w:spacing w:val="-7"/>
          <w:sz w:val="22"/>
        </w:rPr>
        <w:t> </w:t>
      </w:r>
      <w:r>
        <w:rPr>
          <w:sz w:val="22"/>
        </w:rPr>
        <w:t>análisis</w:t>
      </w:r>
      <w:r>
        <w:rPr>
          <w:spacing w:val="-7"/>
          <w:sz w:val="22"/>
        </w:rPr>
        <w:t> </w:t>
      </w:r>
      <w:r>
        <w:rPr>
          <w:sz w:val="22"/>
        </w:rPr>
        <w:t>de</w:t>
      </w:r>
      <w:r>
        <w:rPr>
          <w:spacing w:val="-8"/>
          <w:sz w:val="22"/>
        </w:rPr>
        <w:t> </w:t>
      </w:r>
      <w:r>
        <w:rPr>
          <w:sz w:val="22"/>
        </w:rPr>
        <w:t>emisiones</w:t>
      </w:r>
      <w:r>
        <w:rPr>
          <w:spacing w:val="-6"/>
          <w:sz w:val="22"/>
        </w:rPr>
        <w:t> </w:t>
      </w:r>
      <w:r>
        <w:rPr>
          <w:sz w:val="22"/>
        </w:rPr>
        <w:t>de</w:t>
      </w:r>
      <w:r>
        <w:rPr>
          <w:spacing w:val="-7"/>
          <w:sz w:val="22"/>
        </w:rPr>
        <w:t> </w:t>
      </w:r>
      <w:r>
        <w:rPr>
          <w:spacing w:val="-2"/>
          <w:sz w:val="22"/>
        </w:rPr>
        <w:t>carbono.</w:t>
      </w:r>
    </w:p>
    <w:p>
      <w:pPr>
        <w:pStyle w:val="BodyText"/>
        <w:spacing w:line="288" w:lineRule="auto" w:before="167"/>
        <w:ind w:left="218" w:right="1236"/>
        <w:jc w:val="both"/>
      </w:pPr>
      <w:r>
        <w:rPr/>
        <mc:AlternateContent>
          <mc:Choice Requires="wps">
            <w:drawing>
              <wp:anchor distT="0" distB="0" distL="0" distR="0" allowOverlap="1" layoutInCell="1" locked="0" behindDoc="0" simplePos="0" relativeHeight="15745024">
                <wp:simplePos x="0" y="0"/>
                <wp:positionH relativeFrom="page">
                  <wp:posOffset>6695470</wp:posOffset>
                </wp:positionH>
                <wp:positionV relativeFrom="paragraph">
                  <wp:posOffset>264912</wp:posOffset>
                </wp:positionV>
                <wp:extent cx="682625" cy="1080770"/>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682625" cy="1080770"/>
                          <a:chExt cx="682625" cy="1080770"/>
                        </a:xfrm>
                      </wpg:grpSpPr>
                      <wps:wsp>
                        <wps:cNvPr id="94" name="Graphic 94"/>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95" name="Textbox 95"/>
                        <wps:cNvSpPr txBox="1"/>
                        <wps:spPr>
                          <a:xfrm>
                            <a:off x="0" y="0"/>
                            <a:ext cx="682625" cy="1080770"/>
                          </a:xfrm>
                          <a:prstGeom prst="rect">
                            <a:avLst/>
                          </a:prstGeom>
                        </wps:spPr>
                        <wps:txbx>
                          <w:txbxContent>
                            <w:p>
                              <w:pPr>
                                <w:spacing w:line="240" w:lineRule="auto" w:before="42"/>
                                <w:rPr>
                                  <w:sz w:val="48"/>
                                </w:rPr>
                              </w:pPr>
                            </w:p>
                            <w:p>
                              <w:pPr>
                                <w:spacing w:before="0"/>
                                <w:ind w:left="483" w:right="0" w:firstLine="0"/>
                                <w:jc w:val="left"/>
                                <w:rPr>
                                  <w:rFonts w:ascii="Agency FB"/>
                                  <w:b/>
                                  <w:sz w:val="48"/>
                                </w:rPr>
                              </w:pPr>
                              <w:r>
                                <w:rPr>
                                  <w:rFonts w:ascii="Agency FB"/>
                                  <w:b/>
                                  <w:color w:val="FFFFFF"/>
                                  <w:spacing w:val="-5"/>
                                  <w:sz w:val="48"/>
                                </w:rPr>
                                <w:t>21</w:t>
                              </w:r>
                            </w:p>
                          </w:txbxContent>
                        </wps:txbx>
                        <wps:bodyPr wrap="square" lIns="0" tIns="0" rIns="0" bIns="0" rtlCol="0">
                          <a:noAutofit/>
                        </wps:bodyPr>
                      </wps:wsp>
                    </wpg:wgp>
                  </a:graphicData>
                </a:graphic>
              </wp:anchor>
            </w:drawing>
          </mc:Choice>
          <mc:Fallback>
            <w:pict>
              <v:group style="position:absolute;margin-left:527.202393pt;margin-top:20.859261pt;width:53.75pt;height:85.1pt;mso-position-horizontal-relative:page;mso-position-vertical-relative:paragraph;z-index:15745024" id="docshapegroup73" coordorigin="10544,417" coordsize="1075,1702">
                <v:shape style="position:absolute;left:10544;top:417;width:1075;height:1702" id="docshape74" coordorigin="10544,417" coordsize="1075,1702" path="m11619,417l10999,417,10544,2119,11619,2119,11619,417xe" filled="true" fillcolor="#9e2a85" stroked="false">
                  <v:path arrowok="t"/>
                  <v:fill type="solid"/>
                </v:shape>
                <v:shape style="position:absolute;left:10544;top:417;width:1075;height:1702" type="#_x0000_t202" id="docshape75" filled="false" stroked="false">
                  <v:textbox inset="0,0,0,0">
                    <w:txbxContent>
                      <w:p>
                        <w:pPr>
                          <w:spacing w:line="240" w:lineRule="auto" w:before="42"/>
                          <w:rPr>
                            <w:sz w:val="48"/>
                          </w:rPr>
                        </w:pPr>
                      </w:p>
                      <w:p>
                        <w:pPr>
                          <w:spacing w:before="0"/>
                          <w:ind w:left="483" w:right="0" w:firstLine="0"/>
                          <w:jc w:val="left"/>
                          <w:rPr>
                            <w:rFonts w:ascii="Agency FB"/>
                            <w:b/>
                            <w:sz w:val="48"/>
                          </w:rPr>
                        </w:pPr>
                        <w:r>
                          <w:rPr>
                            <w:rFonts w:ascii="Agency FB"/>
                            <w:b/>
                            <w:color w:val="FFFFFF"/>
                            <w:spacing w:val="-5"/>
                            <w:sz w:val="48"/>
                          </w:rPr>
                          <w:t>21</w:t>
                        </w:r>
                      </w:p>
                    </w:txbxContent>
                  </v:textbox>
                  <w10:wrap type="none"/>
                </v:shape>
                <w10:wrap type="none"/>
              </v:group>
            </w:pict>
          </mc:Fallback>
        </mc:AlternateContent>
      </w:r>
      <w:r>
        <w:rPr/>
        <w:t>Los datos deben ser recopilados y analizados para el </w:t>
      </w:r>
      <w:r>
        <w:rPr>
          <w:b/>
          <w:i/>
          <w:color w:val="000000"/>
          <w:highlight w:val="lightGray"/>
        </w:rPr>
        <w:t>&lt;año actual&gt;</w:t>
      </w:r>
      <w:r>
        <w:rPr>
          <w:color w:val="000000"/>
        </w:rPr>
        <w:t>, el cual servirá como </w:t>
      </w:r>
      <w:r>
        <w:rPr>
          <w:b/>
          <w:color w:val="000000"/>
        </w:rPr>
        <w:t>año de refe- rencia </w:t>
      </w:r>
      <w:r>
        <w:rPr>
          <w:color w:val="000000"/>
        </w:rPr>
        <w:t>para las proyecciones futuras. Siempre que sea necesario, también se analizarán las tenden- cias. En el </w:t>
      </w:r>
      <w:r>
        <w:rPr>
          <w:i/>
          <w:color w:val="000000"/>
          <w:highlight w:val="lightGray"/>
        </w:rPr>
        <w:t>&lt;Apéndice 6.4&gt;</w:t>
      </w:r>
      <w:r>
        <w:rPr>
          <w:i/>
          <w:color w:val="000000"/>
        </w:rPr>
        <w:t> </w:t>
      </w:r>
      <w:r>
        <w:rPr>
          <w:color w:val="000000"/>
        </w:rPr>
        <w:t>se menciona una descripción detallada de los estudios y encuestas dispo- nibles. De ser necesario, el consultor realizará encuestas adicionales.</w:t>
      </w:r>
    </w:p>
    <w:p>
      <w:pPr>
        <w:spacing w:after="0" w:line="288" w:lineRule="auto"/>
        <w:jc w:val="both"/>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45536">
                <wp:simplePos x="0" y="0"/>
                <wp:positionH relativeFrom="page">
                  <wp:posOffset>180581</wp:posOffset>
                </wp:positionH>
                <wp:positionV relativeFrom="page">
                  <wp:posOffset>145047</wp:posOffset>
                </wp:positionV>
                <wp:extent cx="898525" cy="901065"/>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898525" cy="901065"/>
                          <a:chExt cx="898525" cy="901065"/>
                        </a:xfrm>
                      </wpg:grpSpPr>
                      <wps:wsp>
                        <wps:cNvPr id="97" name="Graphic 97"/>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98" name="Textbox 98"/>
                        <wps:cNvSpPr txBox="1"/>
                        <wps:spPr>
                          <a:xfrm>
                            <a:off x="0" y="0"/>
                            <a:ext cx="898525" cy="901065"/>
                          </a:xfrm>
                          <a:prstGeom prst="rect">
                            <a:avLst/>
                          </a:prstGeom>
                        </wps:spPr>
                        <wps:txbx>
                          <w:txbxContent>
                            <w:p>
                              <w:pPr>
                                <w:spacing w:before="363"/>
                                <w:ind w:left="382" w:right="0" w:firstLine="0"/>
                                <w:jc w:val="left"/>
                                <w:rPr>
                                  <w:rFonts w:ascii="Agency FB"/>
                                  <w:b/>
                                  <w:sz w:val="48"/>
                                </w:rPr>
                              </w:pPr>
                              <w:r>
                                <w:rPr>
                                  <w:rFonts w:ascii="Agency FB"/>
                                  <w:b/>
                                  <w:color w:val="FFFFFF"/>
                                  <w:spacing w:val="-5"/>
                                  <w:sz w:val="48"/>
                                </w:rPr>
                                <w:t>22</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45536" id="docshapegroup76" coordorigin="284,228" coordsize="1415,1419">
                <v:shape style="position:absolute;left:284;top:228;width:1415;height:1419" id="docshape77" coordorigin="284,228" coordsize="1415,1419" path="m1699,228l284,228,284,1647,1320,1647,1699,228xe" filled="true" fillcolor="#20b8da" stroked="false">
                  <v:path arrowok="t"/>
                  <v:fill type="solid"/>
                </v:shape>
                <v:shape style="position:absolute;left:284;top:228;width:1415;height:1419" type="#_x0000_t202" id="docshape78" filled="false" stroked="false">
                  <v:textbox inset="0,0,0,0">
                    <w:txbxContent>
                      <w:p>
                        <w:pPr>
                          <w:spacing w:before="363"/>
                          <w:ind w:left="382" w:right="0" w:firstLine="0"/>
                          <w:jc w:val="left"/>
                          <w:rPr>
                            <w:rFonts w:ascii="Agency FB"/>
                            <w:b/>
                            <w:sz w:val="48"/>
                          </w:rPr>
                        </w:pPr>
                        <w:r>
                          <w:rPr>
                            <w:rFonts w:ascii="Agency FB"/>
                            <w:b/>
                            <w:color w:val="FFFFFF"/>
                            <w:spacing w:val="-5"/>
                            <w:sz w:val="48"/>
                          </w:rPr>
                          <w:t>22</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sz w:val="30"/>
        </w:rPr>
      </w:pPr>
    </w:p>
    <w:p>
      <w:pPr>
        <w:pStyle w:val="BodyText"/>
        <w:rPr>
          <w:b/>
          <w:sz w:val="30"/>
        </w:rPr>
      </w:pPr>
    </w:p>
    <w:p>
      <w:pPr>
        <w:pStyle w:val="BodyText"/>
        <w:spacing w:before="308"/>
        <w:rPr>
          <w:b/>
          <w:sz w:val="30"/>
        </w:rPr>
      </w:pPr>
    </w:p>
    <w:p>
      <w:pPr>
        <w:pStyle w:val="Heading3"/>
        <w:numPr>
          <w:ilvl w:val="2"/>
          <w:numId w:val="3"/>
        </w:numPr>
        <w:tabs>
          <w:tab w:pos="785" w:val="left" w:leader="none"/>
        </w:tabs>
        <w:spacing w:line="240" w:lineRule="auto" w:before="1" w:after="0"/>
        <w:ind w:left="785" w:right="0" w:hanging="567"/>
        <w:jc w:val="left"/>
      </w:pPr>
      <w:bookmarkStart w:name="_bookmark24" w:id="25"/>
      <w:bookmarkEnd w:id="25"/>
      <w:r>
        <w:rPr/>
      </w:r>
      <w:r>
        <w:rPr/>
        <w:t>Tareas del</w:t>
      </w:r>
      <w:r>
        <w:rPr>
          <w:spacing w:val="-1"/>
        </w:rPr>
        <w:t> </w:t>
      </w:r>
      <w:r>
        <w:rPr>
          <w:spacing w:val="-2"/>
        </w:rPr>
        <w:t>consultor</w:t>
      </w:r>
    </w:p>
    <w:p>
      <w:pPr>
        <w:pStyle w:val="BodyText"/>
        <w:spacing w:line="288" w:lineRule="auto" w:before="191"/>
        <w:ind w:left="218" w:right="1235"/>
        <w:jc w:val="both"/>
      </w:pPr>
      <w:r>
        <w:rPr/>
        <w:t>Sobre la base de la recopilación y el análisis de datos, el consultor preparará un </w:t>
      </w:r>
      <w:r>
        <w:rPr>
          <w:b/>
        </w:rPr>
        <w:t>diagnóstico de la situación</w:t>
      </w:r>
      <w:r>
        <w:rPr>
          <w:b/>
          <w:spacing w:val="-2"/>
        </w:rPr>
        <w:t> </w:t>
      </w:r>
      <w:r>
        <w:rPr>
          <w:b/>
        </w:rPr>
        <w:t>actual</w:t>
      </w:r>
      <w:r>
        <w:rPr/>
        <w:t>,</w:t>
      </w:r>
      <w:r>
        <w:rPr>
          <w:spacing w:val="-2"/>
        </w:rPr>
        <w:t> </w:t>
      </w:r>
      <w:r>
        <w:rPr/>
        <w:t>mostrando</w:t>
      </w:r>
      <w:r>
        <w:rPr>
          <w:spacing w:val="-1"/>
        </w:rPr>
        <w:t> </w:t>
      </w:r>
      <w:r>
        <w:rPr/>
        <w:t>fortalezas</w:t>
      </w:r>
      <w:r>
        <w:rPr>
          <w:spacing w:val="-1"/>
        </w:rPr>
        <w:t> </w:t>
      </w:r>
      <w:r>
        <w:rPr/>
        <w:t>y</w:t>
      </w:r>
      <w:r>
        <w:rPr>
          <w:spacing w:val="-3"/>
        </w:rPr>
        <w:t> </w:t>
      </w:r>
      <w:r>
        <w:rPr/>
        <w:t>debilidades,</w:t>
      </w:r>
      <w:r>
        <w:rPr>
          <w:spacing w:val="-3"/>
        </w:rPr>
        <w:t> </w:t>
      </w:r>
      <w:r>
        <w:rPr/>
        <w:t>y</w:t>
      </w:r>
      <w:r>
        <w:rPr>
          <w:spacing w:val="-3"/>
        </w:rPr>
        <w:t> </w:t>
      </w:r>
      <w:r>
        <w:rPr/>
        <w:t>preparará</w:t>
      </w:r>
      <w:r>
        <w:rPr>
          <w:spacing w:val="-1"/>
        </w:rPr>
        <w:t> </w:t>
      </w:r>
      <w:r>
        <w:rPr/>
        <w:t>visiones</w:t>
      </w:r>
      <w:r>
        <w:rPr>
          <w:spacing w:val="-2"/>
        </w:rPr>
        <w:t> </w:t>
      </w:r>
      <w:r>
        <w:rPr/>
        <w:t>simples</w:t>
      </w:r>
      <w:r>
        <w:rPr>
          <w:spacing w:val="-3"/>
        </w:rPr>
        <w:t> </w:t>
      </w:r>
      <w:r>
        <w:rPr/>
        <w:t>contrastadas</w:t>
      </w:r>
      <w:r>
        <w:rPr>
          <w:spacing w:val="-2"/>
        </w:rPr>
        <w:t> </w:t>
      </w:r>
      <w:r>
        <w:rPr/>
        <w:t>sobre el desarrollo futuro de la ciudad.</w:t>
      </w:r>
    </w:p>
    <w:p>
      <w:pPr>
        <w:spacing w:before="119"/>
        <w:ind w:left="218" w:right="0" w:firstLine="0"/>
        <w:jc w:val="both"/>
        <w:rPr>
          <w:rFonts w:ascii="Agency FB" w:hAnsi="Agency FB"/>
          <w:sz w:val="30"/>
        </w:rPr>
      </w:pPr>
      <w:r>
        <w:rPr>
          <w:rFonts w:ascii="Agency FB" w:hAnsi="Agency FB"/>
          <w:sz w:val="30"/>
        </w:rPr>
        <w:t>Tarea</w:t>
      </w:r>
      <w:r>
        <w:rPr>
          <w:rFonts w:ascii="Agency FB" w:hAnsi="Agency FB"/>
          <w:spacing w:val="-5"/>
          <w:sz w:val="30"/>
        </w:rPr>
        <w:t> </w:t>
      </w:r>
      <w:r>
        <w:rPr>
          <w:rFonts w:ascii="Agency FB" w:hAnsi="Agency FB"/>
          <w:sz w:val="30"/>
        </w:rPr>
        <w:t>1:</w:t>
      </w:r>
      <w:r>
        <w:rPr>
          <w:rFonts w:ascii="Agency FB" w:hAnsi="Agency FB"/>
          <w:spacing w:val="-2"/>
          <w:sz w:val="30"/>
        </w:rPr>
        <w:t> </w:t>
      </w:r>
      <w:r>
        <w:rPr>
          <w:rFonts w:ascii="Agency FB" w:hAnsi="Agency FB"/>
          <w:sz w:val="30"/>
        </w:rPr>
        <w:t>Recopilación</w:t>
      </w:r>
      <w:r>
        <w:rPr>
          <w:rFonts w:ascii="Agency FB" w:hAnsi="Agency FB"/>
          <w:spacing w:val="-2"/>
          <w:sz w:val="30"/>
        </w:rPr>
        <w:t> </w:t>
      </w:r>
      <w:r>
        <w:rPr>
          <w:rFonts w:ascii="Agency FB" w:hAnsi="Agency FB"/>
          <w:sz w:val="30"/>
        </w:rPr>
        <w:t>y</w:t>
      </w:r>
      <w:r>
        <w:rPr>
          <w:rFonts w:ascii="Agency FB" w:hAnsi="Agency FB"/>
          <w:spacing w:val="-2"/>
          <w:sz w:val="30"/>
        </w:rPr>
        <w:t> </w:t>
      </w:r>
      <w:r>
        <w:rPr>
          <w:rFonts w:ascii="Agency FB" w:hAnsi="Agency FB"/>
          <w:sz w:val="30"/>
        </w:rPr>
        <w:t>análisis</w:t>
      </w:r>
      <w:r>
        <w:rPr>
          <w:rFonts w:ascii="Agency FB" w:hAnsi="Agency FB"/>
          <w:spacing w:val="-2"/>
          <w:sz w:val="30"/>
        </w:rPr>
        <w:t> </w:t>
      </w:r>
      <w:r>
        <w:rPr>
          <w:rFonts w:ascii="Agency FB" w:hAnsi="Agency FB"/>
          <w:sz w:val="30"/>
        </w:rPr>
        <w:t>de</w:t>
      </w:r>
      <w:r>
        <w:rPr>
          <w:rFonts w:ascii="Agency FB" w:hAnsi="Agency FB"/>
          <w:spacing w:val="-2"/>
          <w:sz w:val="30"/>
        </w:rPr>
        <w:t> datos</w:t>
      </w:r>
    </w:p>
    <w:p>
      <w:pPr>
        <w:pStyle w:val="ListParagraph"/>
        <w:numPr>
          <w:ilvl w:val="3"/>
          <w:numId w:val="3"/>
        </w:numPr>
        <w:tabs>
          <w:tab w:pos="501" w:val="left" w:leader="none"/>
        </w:tabs>
        <w:spacing w:line="240" w:lineRule="auto" w:before="192" w:after="0"/>
        <w:ind w:left="501" w:right="0" w:hanging="283"/>
        <w:jc w:val="left"/>
        <w:rPr>
          <w:rFonts w:ascii="Wingdings" w:hAnsi="Wingdings"/>
          <w:color w:val="9E2A85"/>
          <w:position w:val="-1"/>
          <w:sz w:val="22"/>
        </w:rPr>
      </w:pPr>
      <w:r>
        <w:rPr>
          <w:sz w:val="22"/>
        </w:rPr>
        <w:t>Recopilación</w:t>
      </w:r>
      <w:r>
        <w:rPr>
          <w:spacing w:val="-11"/>
          <w:sz w:val="22"/>
        </w:rPr>
        <w:t> </w:t>
      </w:r>
      <w:r>
        <w:rPr>
          <w:sz w:val="22"/>
        </w:rPr>
        <w:t>y</w:t>
      </w:r>
      <w:r>
        <w:rPr>
          <w:spacing w:val="-12"/>
          <w:sz w:val="22"/>
        </w:rPr>
        <w:t> </w:t>
      </w:r>
      <w:r>
        <w:rPr>
          <w:sz w:val="22"/>
        </w:rPr>
        <w:t>análisis</w:t>
      </w:r>
      <w:r>
        <w:rPr>
          <w:spacing w:val="-11"/>
          <w:sz w:val="22"/>
        </w:rPr>
        <w:t> </w:t>
      </w:r>
      <w:r>
        <w:rPr>
          <w:sz w:val="22"/>
        </w:rPr>
        <w:t>de</w:t>
      </w:r>
      <w:r>
        <w:rPr>
          <w:spacing w:val="-9"/>
          <w:sz w:val="22"/>
        </w:rPr>
        <w:t> </w:t>
      </w:r>
      <w:r>
        <w:rPr>
          <w:b/>
          <w:sz w:val="22"/>
        </w:rPr>
        <w:t>datos/informes</w:t>
      </w:r>
      <w:r>
        <w:rPr>
          <w:b/>
          <w:spacing w:val="-12"/>
          <w:sz w:val="22"/>
        </w:rPr>
        <w:t> </w:t>
      </w:r>
      <w:r>
        <w:rPr>
          <w:b/>
          <w:spacing w:val="-2"/>
          <w:sz w:val="22"/>
        </w:rPr>
        <w:t>existentes</w:t>
      </w:r>
      <w:r>
        <w:rPr>
          <w:spacing w:val="-2"/>
          <w:sz w:val="22"/>
        </w:rPr>
        <w:t>.</w:t>
      </w:r>
    </w:p>
    <w:p>
      <w:pPr>
        <w:pStyle w:val="ListParagraph"/>
        <w:numPr>
          <w:ilvl w:val="3"/>
          <w:numId w:val="3"/>
        </w:numPr>
        <w:tabs>
          <w:tab w:pos="501" w:val="left" w:leader="none"/>
        </w:tabs>
        <w:spacing w:line="240" w:lineRule="auto" w:before="46" w:after="0"/>
        <w:ind w:left="501" w:right="0" w:hanging="283"/>
        <w:jc w:val="left"/>
        <w:rPr>
          <w:rFonts w:ascii="Wingdings" w:hAnsi="Wingdings"/>
          <w:color w:val="9E2A85"/>
          <w:position w:val="-1"/>
          <w:sz w:val="22"/>
        </w:rPr>
      </w:pPr>
      <w:r>
        <w:rPr>
          <w:b/>
          <w:sz w:val="22"/>
        </w:rPr>
        <w:t>Encuestas</w:t>
      </w:r>
      <w:r>
        <w:rPr>
          <w:b/>
          <w:spacing w:val="-11"/>
          <w:sz w:val="22"/>
        </w:rPr>
        <w:t> </w:t>
      </w:r>
      <w:r>
        <w:rPr>
          <w:spacing w:val="-2"/>
          <w:sz w:val="22"/>
        </w:rPr>
        <w:t>adicionales.</w:t>
      </w:r>
    </w:p>
    <w:p>
      <w:pPr>
        <w:spacing w:line="288" w:lineRule="auto" w:before="47"/>
        <w:ind w:left="218" w:right="1238" w:firstLine="0"/>
        <w:jc w:val="left"/>
        <w:rPr>
          <w:sz w:val="22"/>
        </w:rPr>
      </w:pPr>
      <w:r>
        <w:rPr>
          <w:sz w:val="22"/>
        </w:rPr>
        <w:t>Para complementar la evaluación de la demanda de transporte, el consultor realizará las encuestas necesarias </w:t>
      </w:r>
      <w:r>
        <w:rPr>
          <w:i/>
          <w:color w:val="000000"/>
          <w:sz w:val="22"/>
          <w:highlight w:val="lightGray"/>
        </w:rPr>
        <w:t>&lt;Se detallarán de acuerdo con las necesidades locales&gt;</w:t>
      </w:r>
      <w:r>
        <w:rPr>
          <w:color w:val="000000"/>
          <w:sz w:val="22"/>
        </w:rPr>
        <w:t>.</w:t>
      </w:r>
    </w:p>
    <w:p>
      <w:pPr>
        <w:pStyle w:val="Heading4"/>
        <w:numPr>
          <w:ilvl w:val="3"/>
          <w:numId w:val="3"/>
        </w:numPr>
        <w:tabs>
          <w:tab w:pos="501" w:val="left" w:leader="none"/>
        </w:tabs>
        <w:spacing w:line="240" w:lineRule="auto" w:before="240" w:after="0"/>
        <w:ind w:left="501" w:right="0" w:hanging="283"/>
        <w:jc w:val="both"/>
        <w:rPr>
          <w:rFonts w:ascii="Wingdings" w:hAnsi="Wingdings"/>
          <w:b w:val="0"/>
          <w:color w:val="9E2A85"/>
          <w:position w:val="-1"/>
        </w:rPr>
      </w:pPr>
      <w:r>
        <w:rPr/>
        <w:t>Análisis</w:t>
      </w:r>
      <w:r>
        <w:rPr>
          <w:spacing w:val="-9"/>
        </w:rPr>
        <w:t> </w:t>
      </w:r>
      <w:r>
        <w:rPr/>
        <w:t>cualitativo</w:t>
      </w:r>
      <w:r>
        <w:rPr>
          <w:spacing w:val="-8"/>
        </w:rPr>
        <w:t> </w:t>
      </w:r>
      <w:r>
        <w:rPr/>
        <w:t>mediante</w:t>
      </w:r>
      <w:r>
        <w:rPr>
          <w:spacing w:val="-9"/>
        </w:rPr>
        <w:t> </w:t>
      </w:r>
      <w:r>
        <w:rPr/>
        <w:t>entrevistas</w:t>
      </w:r>
      <w:r>
        <w:rPr>
          <w:spacing w:val="-9"/>
        </w:rPr>
        <w:t> </w:t>
      </w:r>
      <w:r>
        <w:rPr/>
        <w:t>individuales</w:t>
      </w:r>
      <w:r>
        <w:rPr>
          <w:spacing w:val="-10"/>
        </w:rPr>
        <w:t> </w:t>
      </w:r>
      <w:r>
        <w:rPr/>
        <w:t>a</w:t>
      </w:r>
      <w:r>
        <w:rPr>
          <w:spacing w:val="-9"/>
        </w:rPr>
        <w:t> </w:t>
      </w:r>
      <w:r>
        <w:rPr/>
        <w:t>los</w:t>
      </w:r>
      <w:r>
        <w:rPr>
          <w:spacing w:val="-9"/>
        </w:rPr>
        <w:t> </w:t>
      </w:r>
      <w:r>
        <w:rPr/>
        <w:t>principales</w:t>
      </w:r>
      <w:r>
        <w:rPr>
          <w:spacing w:val="-9"/>
        </w:rPr>
        <w:t> </w:t>
      </w:r>
      <w:r>
        <w:rPr>
          <w:spacing w:val="-2"/>
        </w:rPr>
        <w:t>interesados</w:t>
      </w:r>
    </w:p>
    <w:p>
      <w:pPr>
        <w:pStyle w:val="BodyText"/>
        <w:spacing w:line="288" w:lineRule="auto" w:before="45"/>
        <w:ind w:left="503" w:right="1234"/>
        <w:jc w:val="both"/>
      </w:pPr>
      <w:r>
        <w:rPr/>
        <w:t>Asimilar la información proporcionada en las entrevistas de la fase inicial para el diagnóstico global. El consultor evaluará las brechas de entrevistas y de información y llevará a cabo, por consiguiente, las entrevistas (faltantes).</w:t>
      </w:r>
    </w:p>
    <w:p>
      <w:pPr>
        <w:pStyle w:val="Heading4"/>
        <w:numPr>
          <w:ilvl w:val="3"/>
          <w:numId w:val="3"/>
        </w:numPr>
        <w:tabs>
          <w:tab w:pos="501" w:val="left" w:leader="none"/>
        </w:tabs>
        <w:spacing w:line="240" w:lineRule="auto" w:before="1" w:after="0"/>
        <w:ind w:left="501" w:right="0" w:hanging="283"/>
        <w:jc w:val="both"/>
        <w:rPr>
          <w:rFonts w:ascii="Wingdings" w:hAnsi="Wingdings"/>
          <w:b w:val="0"/>
          <w:color w:val="9E2A85"/>
          <w:position w:val="-1"/>
        </w:rPr>
      </w:pPr>
      <w:r>
        <w:rPr/>
        <w:t>Análisis</w:t>
      </w:r>
      <w:r>
        <w:rPr>
          <w:spacing w:val="-7"/>
        </w:rPr>
        <w:t> </w:t>
      </w:r>
      <w:r>
        <w:rPr/>
        <w:t>cualitativo</w:t>
      </w:r>
      <w:r>
        <w:rPr>
          <w:spacing w:val="-8"/>
        </w:rPr>
        <w:t> </w:t>
      </w:r>
      <w:r>
        <w:rPr/>
        <w:t>y</w:t>
      </w:r>
      <w:r>
        <w:rPr>
          <w:spacing w:val="-7"/>
        </w:rPr>
        <w:t> </w:t>
      </w:r>
      <w:r>
        <w:rPr/>
        <w:t>entrevistas</w:t>
      </w:r>
      <w:r>
        <w:rPr>
          <w:spacing w:val="-7"/>
        </w:rPr>
        <w:t> </w:t>
      </w:r>
      <w:r>
        <w:rPr/>
        <w:t>a</w:t>
      </w:r>
      <w:r>
        <w:rPr>
          <w:spacing w:val="-7"/>
        </w:rPr>
        <w:t> </w:t>
      </w:r>
      <w:r>
        <w:rPr/>
        <w:t>grupos</w:t>
      </w:r>
      <w:r>
        <w:rPr>
          <w:spacing w:val="-7"/>
        </w:rPr>
        <w:t> </w:t>
      </w:r>
      <w:r>
        <w:rPr>
          <w:spacing w:val="-2"/>
        </w:rPr>
        <w:t>focales</w:t>
      </w:r>
    </w:p>
    <w:p>
      <w:pPr>
        <w:pStyle w:val="BodyText"/>
        <w:spacing w:line="288" w:lineRule="auto" w:before="47"/>
        <w:ind w:left="503" w:right="1299"/>
      </w:pPr>
      <w:r>
        <w:rPr/>
        <w:t>El consultor llevará a cabo por lo menos un </w:t>
      </w:r>
      <w:r>
        <w:rPr>
          <w:b/>
        </w:rPr>
        <w:t>taller con interesados </w:t>
      </w:r>
      <w:r>
        <w:rPr/>
        <w:t>y </w:t>
      </w:r>
      <w:r>
        <w:rPr>
          <w:b/>
        </w:rPr>
        <w:t>tres reuniones con grupos focales </w:t>
      </w:r>
      <w:r>
        <w:rPr/>
        <w:t>para comprender mejor los principales desafíos relacionados con la movilidad urbana en la</w:t>
      </w:r>
      <w:r>
        <w:rPr>
          <w:spacing w:val="-3"/>
        </w:rPr>
        <w:t> </w:t>
      </w:r>
      <w:r>
        <w:rPr/>
        <w:t>ciudad,</w:t>
      </w:r>
      <w:r>
        <w:rPr>
          <w:spacing w:val="40"/>
        </w:rPr>
        <w:t> </w:t>
      </w:r>
      <w:r>
        <w:rPr/>
        <w:t>tal</w:t>
      </w:r>
      <w:r>
        <w:rPr>
          <w:spacing w:val="-2"/>
        </w:rPr>
        <w:t> </w:t>
      </w:r>
      <w:r>
        <w:rPr/>
        <w:t>como</w:t>
      </w:r>
      <w:r>
        <w:rPr>
          <w:spacing w:val="-2"/>
        </w:rPr>
        <w:t> </w:t>
      </w:r>
      <w:r>
        <w:rPr/>
        <w:t>los</w:t>
      </w:r>
      <w:r>
        <w:rPr>
          <w:spacing w:val="40"/>
        </w:rPr>
        <w:t> </w:t>
      </w:r>
      <w:r>
        <w:rPr/>
        <w:t>perciben</w:t>
      </w:r>
      <w:r>
        <w:rPr>
          <w:spacing w:val="-2"/>
        </w:rPr>
        <w:t> </w:t>
      </w:r>
      <w:r>
        <w:rPr/>
        <w:t>los</w:t>
      </w:r>
      <w:r>
        <w:rPr>
          <w:spacing w:val="-2"/>
        </w:rPr>
        <w:t> </w:t>
      </w:r>
      <w:r>
        <w:rPr/>
        <w:t>interesados</w:t>
      </w:r>
      <w:r>
        <w:rPr>
          <w:spacing w:val="-2"/>
        </w:rPr>
        <w:t> </w:t>
      </w:r>
      <w:r>
        <w:rPr/>
        <w:t>y</w:t>
      </w:r>
      <w:r>
        <w:rPr>
          <w:spacing w:val="-3"/>
        </w:rPr>
        <w:t> </w:t>
      </w:r>
      <w:r>
        <w:rPr/>
        <w:t>los</w:t>
      </w:r>
      <w:r>
        <w:rPr>
          <w:spacing w:val="-2"/>
        </w:rPr>
        <w:t> </w:t>
      </w:r>
      <w:r>
        <w:rPr/>
        <w:t>usuarios</w:t>
      </w:r>
      <w:r>
        <w:rPr>
          <w:spacing w:val="-3"/>
        </w:rPr>
        <w:t> </w:t>
      </w:r>
      <w:r>
        <w:rPr/>
        <w:t>y</w:t>
      </w:r>
      <w:r>
        <w:rPr>
          <w:spacing w:val="-3"/>
        </w:rPr>
        <w:t> </w:t>
      </w:r>
      <w:r>
        <w:rPr/>
        <w:t>su</w:t>
      </w:r>
      <w:r>
        <w:rPr>
          <w:spacing w:val="-3"/>
        </w:rPr>
        <w:t> </w:t>
      </w:r>
      <w:r>
        <w:rPr/>
        <w:t>visión</w:t>
      </w:r>
      <w:r>
        <w:rPr>
          <w:spacing w:val="-3"/>
        </w:rPr>
        <w:t> </w:t>
      </w:r>
      <w:r>
        <w:rPr/>
        <w:t>de</w:t>
      </w:r>
      <w:r>
        <w:rPr>
          <w:spacing w:val="-2"/>
        </w:rPr>
        <w:t> </w:t>
      </w:r>
      <w:r>
        <w:rPr/>
        <w:t>un</w:t>
      </w:r>
      <w:r>
        <w:rPr>
          <w:spacing w:val="-3"/>
        </w:rPr>
        <w:t> </w:t>
      </w:r>
      <w:r>
        <w:rPr/>
        <w:t>futuro</w:t>
      </w:r>
      <w:r>
        <w:rPr>
          <w:spacing w:val="-2"/>
        </w:rPr>
        <w:t> </w:t>
      </w:r>
      <w:r>
        <w:rPr/>
        <w:t>sostenible de la movilidad en la ciudad. Esto implicará en particular:</w:t>
      </w:r>
    </w:p>
    <w:p>
      <w:pPr>
        <w:pStyle w:val="BodyText"/>
        <w:spacing w:before="52"/>
      </w:pPr>
    </w:p>
    <w:p>
      <w:pPr>
        <w:pStyle w:val="ListParagraph"/>
        <w:numPr>
          <w:ilvl w:val="0"/>
          <w:numId w:val="14"/>
        </w:numPr>
        <w:tabs>
          <w:tab w:pos="928" w:val="left" w:leader="none"/>
        </w:tabs>
        <w:spacing w:line="288" w:lineRule="auto" w:before="0" w:after="0"/>
        <w:ind w:left="928" w:right="1244" w:hanging="425"/>
        <w:jc w:val="left"/>
        <w:rPr>
          <w:sz w:val="22"/>
        </w:rPr>
      </w:pPr>
      <w:r>
        <w:rPr>
          <w:sz w:val="22"/>
        </w:rPr>
        <w:t>Un </w:t>
      </w:r>
      <w:r>
        <w:rPr>
          <w:b/>
          <w:sz w:val="22"/>
        </w:rPr>
        <w:t>análisis cualitativo: </w:t>
      </w:r>
      <w:r>
        <w:rPr>
          <w:sz w:val="22"/>
        </w:rPr>
        <w:t>entrevistas a grupos focales con grupos representativos de la población</w:t>
      </w:r>
      <w:r>
        <w:rPr>
          <w:spacing w:val="-3"/>
          <w:sz w:val="22"/>
        </w:rPr>
        <w:t> </w:t>
      </w:r>
      <w:r>
        <w:rPr>
          <w:sz w:val="22"/>
        </w:rPr>
        <w:t>de</w:t>
      </w:r>
      <w:r>
        <w:rPr>
          <w:spacing w:val="-3"/>
          <w:sz w:val="22"/>
        </w:rPr>
        <w:t> </w:t>
      </w:r>
      <w:r>
        <w:rPr>
          <w:sz w:val="22"/>
        </w:rPr>
        <w:t>la</w:t>
      </w:r>
      <w:r>
        <w:rPr>
          <w:spacing w:val="-3"/>
          <w:sz w:val="22"/>
        </w:rPr>
        <w:t> </w:t>
      </w:r>
      <w:r>
        <w:rPr>
          <w:sz w:val="22"/>
        </w:rPr>
        <w:t>ciudad</w:t>
      </w:r>
      <w:r>
        <w:rPr>
          <w:spacing w:val="-4"/>
          <w:sz w:val="22"/>
        </w:rPr>
        <w:t> </w:t>
      </w:r>
      <w:r>
        <w:rPr>
          <w:sz w:val="22"/>
        </w:rPr>
        <w:t>sobre</w:t>
      </w:r>
      <w:r>
        <w:rPr>
          <w:spacing w:val="-3"/>
          <w:sz w:val="22"/>
        </w:rPr>
        <w:t> </w:t>
      </w:r>
      <w:r>
        <w:rPr>
          <w:sz w:val="22"/>
        </w:rPr>
        <w:t>prácticas</w:t>
      </w:r>
      <w:r>
        <w:rPr>
          <w:spacing w:val="-3"/>
          <w:sz w:val="22"/>
        </w:rPr>
        <w:t> </w:t>
      </w:r>
      <w:r>
        <w:rPr>
          <w:sz w:val="22"/>
        </w:rPr>
        <w:t>y</w:t>
      </w:r>
      <w:r>
        <w:rPr>
          <w:spacing w:val="-3"/>
          <w:sz w:val="22"/>
        </w:rPr>
        <w:t> </w:t>
      </w:r>
      <w:r>
        <w:rPr>
          <w:sz w:val="22"/>
        </w:rPr>
        <w:t>necesidades</w:t>
      </w:r>
      <w:r>
        <w:rPr>
          <w:spacing w:val="-2"/>
          <w:sz w:val="22"/>
        </w:rPr>
        <w:t> </w:t>
      </w:r>
      <w:r>
        <w:rPr>
          <w:sz w:val="22"/>
        </w:rPr>
        <w:t>de</w:t>
      </w:r>
      <w:r>
        <w:rPr>
          <w:spacing w:val="-4"/>
          <w:sz w:val="22"/>
        </w:rPr>
        <w:t> </w:t>
      </w:r>
      <w:r>
        <w:rPr>
          <w:sz w:val="22"/>
        </w:rPr>
        <w:t>movilidad</w:t>
      </w:r>
      <w:r>
        <w:rPr>
          <w:spacing w:val="-3"/>
          <w:sz w:val="22"/>
        </w:rPr>
        <w:t> </w:t>
      </w:r>
      <w:r>
        <w:rPr>
          <w:sz w:val="22"/>
        </w:rPr>
        <w:t>en</w:t>
      </w:r>
      <w:r>
        <w:rPr>
          <w:spacing w:val="-4"/>
          <w:sz w:val="22"/>
        </w:rPr>
        <w:t> </w:t>
      </w:r>
      <w:r>
        <w:rPr>
          <w:sz w:val="22"/>
        </w:rPr>
        <w:t>la</w:t>
      </w:r>
      <w:r>
        <w:rPr>
          <w:spacing w:val="-3"/>
          <w:sz w:val="22"/>
        </w:rPr>
        <w:t> </w:t>
      </w:r>
      <w:r>
        <w:rPr>
          <w:sz w:val="22"/>
        </w:rPr>
        <w:t>ciudad</w:t>
      </w:r>
      <w:r>
        <w:rPr>
          <w:spacing w:val="-4"/>
          <w:sz w:val="22"/>
        </w:rPr>
        <w:t> </w:t>
      </w:r>
      <w:r>
        <w:rPr>
          <w:sz w:val="22"/>
        </w:rPr>
        <w:t>(frecuencia</w:t>
      </w:r>
      <w:r>
        <w:rPr>
          <w:spacing w:val="-3"/>
          <w:sz w:val="22"/>
        </w:rPr>
        <w:t> </w:t>
      </w:r>
      <w:r>
        <w:rPr>
          <w:sz w:val="22"/>
        </w:rPr>
        <w:t>de los desplazamientos, motivos de los desplazamientos, especificidades de hombres versus mujeres, presupuesto de transporte, calidad del servicio de transporte público, etc.).</w:t>
      </w:r>
    </w:p>
    <w:p>
      <w:pPr>
        <w:pStyle w:val="ListParagraph"/>
        <w:numPr>
          <w:ilvl w:val="0"/>
          <w:numId w:val="14"/>
        </w:numPr>
        <w:tabs>
          <w:tab w:pos="928" w:val="left" w:leader="none"/>
        </w:tabs>
        <w:spacing w:line="288" w:lineRule="auto" w:before="0" w:after="0"/>
        <w:ind w:left="928" w:right="1309" w:hanging="425"/>
        <w:jc w:val="left"/>
        <w:rPr>
          <w:sz w:val="22"/>
        </w:rPr>
      </w:pPr>
      <w:r>
        <w:rPr>
          <w:b/>
          <w:sz w:val="22"/>
        </w:rPr>
        <w:t>Grupos temáticos: </w:t>
      </w:r>
      <w:r>
        <w:rPr>
          <w:sz w:val="22"/>
        </w:rPr>
        <w:t>como operadores de transporte (privados o públicos, formales o informales), empresas y actores del comercio, usuarios del transporte público, etc. Además, o</w:t>
      </w:r>
      <w:r>
        <w:rPr>
          <w:spacing w:val="-3"/>
          <w:sz w:val="22"/>
        </w:rPr>
        <w:t> </w:t>
      </w:r>
      <w:r>
        <w:rPr>
          <w:sz w:val="22"/>
        </w:rPr>
        <w:t>como</w:t>
      </w:r>
      <w:r>
        <w:rPr>
          <w:spacing w:val="-4"/>
          <w:sz w:val="22"/>
        </w:rPr>
        <w:t> </w:t>
      </w:r>
      <w:r>
        <w:rPr>
          <w:sz w:val="22"/>
        </w:rPr>
        <w:t>sustituto,</w:t>
      </w:r>
      <w:r>
        <w:rPr>
          <w:spacing w:val="-3"/>
          <w:sz w:val="22"/>
        </w:rPr>
        <w:t> </w:t>
      </w:r>
      <w:r>
        <w:rPr>
          <w:sz w:val="22"/>
        </w:rPr>
        <w:t>se</w:t>
      </w:r>
      <w:r>
        <w:rPr>
          <w:spacing w:val="-3"/>
          <w:sz w:val="22"/>
        </w:rPr>
        <w:t> </w:t>
      </w:r>
      <w:r>
        <w:rPr>
          <w:sz w:val="22"/>
        </w:rPr>
        <w:t>podría</w:t>
      </w:r>
      <w:r>
        <w:rPr>
          <w:spacing w:val="-4"/>
          <w:sz w:val="22"/>
        </w:rPr>
        <w:t> </w:t>
      </w:r>
      <w:r>
        <w:rPr>
          <w:sz w:val="22"/>
        </w:rPr>
        <w:t>realizar</w:t>
      </w:r>
      <w:r>
        <w:rPr>
          <w:spacing w:val="-4"/>
          <w:sz w:val="22"/>
        </w:rPr>
        <w:t> </w:t>
      </w:r>
      <w:r>
        <w:rPr>
          <w:sz w:val="22"/>
        </w:rPr>
        <w:t>una</w:t>
      </w:r>
      <w:r>
        <w:rPr>
          <w:spacing w:val="-4"/>
          <w:sz w:val="22"/>
        </w:rPr>
        <w:t> </w:t>
      </w:r>
      <w:r>
        <w:rPr>
          <w:sz w:val="22"/>
        </w:rPr>
        <w:t>encuesta</w:t>
      </w:r>
      <w:r>
        <w:rPr>
          <w:spacing w:val="-2"/>
          <w:sz w:val="22"/>
        </w:rPr>
        <w:t> </w:t>
      </w:r>
      <w:r>
        <w:rPr>
          <w:sz w:val="22"/>
        </w:rPr>
        <w:t>cualitativa</w:t>
      </w:r>
      <w:r>
        <w:rPr>
          <w:spacing w:val="-4"/>
          <w:sz w:val="22"/>
        </w:rPr>
        <w:t> </w:t>
      </w:r>
      <w:r>
        <w:rPr>
          <w:sz w:val="22"/>
        </w:rPr>
        <w:t>de</w:t>
      </w:r>
      <w:r>
        <w:rPr>
          <w:spacing w:val="-3"/>
          <w:sz w:val="22"/>
        </w:rPr>
        <w:t> </w:t>
      </w:r>
      <w:r>
        <w:rPr>
          <w:sz w:val="22"/>
        </w:rPr>
        <w:t>los</w:t>
      </w:r>
      <w:r>
        <w:rPr>
          <w:spacing w:val="-4"/>
          <w:sz w:val="22"/>
        </w:rPr>
        <w:t> </w:t>
      </w:r>
      <w:r>
        <w:rPr>
          <w:sz w:val="22"/>
        </w:rPr>
        <w:t>operadores</w:t>
      </w:r>
      <w:r>
        <w:rPr>
          <w:spacing w:val="-3"/>
          <w:sz w:val="22"/>
        </w:rPr>
        <w:t> </w:t>
      </w:r>
      <w:r>
        <w:rPr>
          <w:sz w:val="22"/>
        </w:rPr>
        <w:t>de</w:t>
      </w:r>
      <w:r>
        <w:rPr>
          <w:spacing w:val="-4"/>
          <w:sz w:val="22"/>
        </w:rPr>
        <w:t> </w:t>
      </w:r>
      <w:r>
        <w:rPr>
          <w:sz w:val="22"/>
        </w:rPr>
        <w:t>transporte privados (formales e informales).</w:t>
      </w:r>
    </w:p>
    <w:p>
      <w:pPr>
        <w:pStyle w:val="ListParagraph"/>
        <w:numPr>
          <w:ilvl w:val="0"/>
          <w:numId w:val="14"/>
        </w:numPr>
        <w:tabs>
          <w:tab w:pos="927" w:val="left" w:leader="none"/>
        </w:tabs>
        <w:spacing w:line="240" w:lineRule="auto" w:before="0" w:after="0"/>
        <w:ind w:left="927" w:right="0" w:hanging="424"/>
        <w:jc w:val="left"/>
        <w:rPr>
          <w:sz w:val="22"/>
        </w:rPr>
      </w:pPr>
      <w:r>
        <w:rPr>
          <w:b/>
          <w:sz w:val="22"/>
        </w:rPr>
        <w:t>Grupos</w:t>
      </w:r>
      <w:r>
        <w:rPr>
          <w:b/>
          <w:spacing w:val="-8"/>
          <w:sz w:val="22"/>
        </w:rPr>
        <w:t> </w:t>
      </w:r>
      <w:r>
        <w:rPr>
          <w:b/>
          <w:sz w:val="22"/>
        </w:rPr>
        <w:t>según</w:t>
      </w:r>
      <w:r>
        <w:rPr>
          <w:b/>
          <w:spacing w:val="-9"/>
          <w:sz w:val="22"/>
        </w:rPr>
        <w:t> </w:t>
      </w:r>
      <w:r>
        <w:rPr>
          <w:b/>
          <w:sz w:val="22"/>
        </w:rPr>
        <w:t>criterios</w:t>
      </w:r>
      <w:r>
        <w:rPr>
          <w:b/>
          <w:spacing w:val="-8"/>
          <w:sz w:val="22"/>
        </w:rPr>
        <w:t> </w:t>
      </w:r>
      <w:r>
        <w:rPr>
          <w:b/>
          <w:sz w:val="22"/>
        </w:rPr>
        <w:t>geográficos:</w:t>
      </w:r>
      <w:r>
        <w:rPr>
          <w:b/>
          <w:spacing w:val="-8"/>
          <w:sz w:val="22"/>
        </w:rPr>
        <w:t> </w:t>
      </w:r>
      <w:r>
        <w:rPr>
          <w:sz w:val="22"/>
        </w:rPr>
        <w:t>representativos</w:t>
      </w:r>
      <w:r>
        <w:rPr>
          <w:spacing w:val="-7"/>
          <w:sz w:val="22"/>
        </w:rPr>
        <w:t> </w:t>
      </w:r>
      <w:r>
        <w:rPr>
          <w:sz w:val="22"/>
        </w:rPr>
        <w:t>de</w:t>
      </w:r>
      <w:r>
        <w:rPr>
          <w:spacing w:val="-8"/>
          <w:sz w:val="22"/>
        </w:rPr>
        <w:t> </w:t>
      </w:r>
      <w:r>
        <w:rPr>
          <w:sz w:val="22"/>
        </w:rPr>
        <w:t>cada</w:t>
      </w:r>
      <w:r>
        <w:rPr>
          <w:spacing w:val="-8"/>
          <w:sz w:val="22"/>
        </w:rPr>
        <w:t> </w:t>
      </w:r>
      <w:r>
        <w:rPr>
          <w:sz w:val="22"/>
        </w:rPr>
        <w:t>distrito</w:t>
      </w:r>
      <w:r>
        <w:rPr>
          <w:spacing w:val="-8"/>
          <w:sz w:val="22"/>
        </w:rPr>
        <w:t> </w:t>
      </w:r>
      <w:r>
        <w:rPr>
          <w:sz w:val="22"/>
        </w:rPr>
        <w:t>o</w:t>
      </w:r>
      <w:r>
        <w:rPr>
          <w:spacing w:val="-9"/>
          <w:sz w:val="22"/>
        </w:rPr>
        <w:t> </w:t>
      </w:r>
      <w:r>
        <w:rPr>
          <w:sz w:val="22"/>
        </w:rPr>
        <w:t>zona</w:t>
      </w:r>
      <w:r>
        <w:rPr>
          <w:spacing w:val="-8"/>
          <w:sz w:val="22"/>
        </w:rPr>
        <w:t> </w:t>
      </w:r>
      <w:r>
        <w:rPr>
          <w:spacing w:val="-2"/>
          <w:sz w:val="22"/>
        </w:rPr>
        <w:t>importante.</w:t>
      </w:r>
    </w:p>
    <w:p>
      <w:pPr>
        <w:pStyle w:val="BodyText"/>
        <w:spacing w:line="276" w:lineRule="auto" w:before="175"/>
        <w:ind w:left="218" w:right="1234"/>
        <w:jc w:val="both"/>
      </w:pPr>
      <w:r>
        <w:rPr/>
        <w:t>Se espera que el consultor utilice </w:t>
      </w:r>
      <w:r>
        <w:rPr>
          <w:b/>
        </w:rPr>
        <w:t>métodos innovadores de recopilación y análisis de datos basados en</w:t>
      </w:r>
      <w:r>
        <w:rPr>
          <w:b/>
          <w:spacing w:val="-2"/>
        </w:rPr>
        <w:t> </w:t>
      </w:r>
      <w:r>
        <w:rPr>
          <w:b/>
        </w:rPr>
        <w:t>la</w:t>
      </w:r>
      <w:r>
        <w:rPr>
          <w:b/>
          <w:spacing w:val="-2"/>
        </w:rPr>
        <w:t> </w:t>
      </w:r>
      <w:r>
        <w:rPr>
          <w:b/>
        </w:rPr>
        <w:t>TI </w:t>
      </w:r>
      <w:r>
        <w:rPr/>
        <w:t>con</w:t>
      </w:r>
      <w:r>
        <w:rPr>
          <w:spacing w:val="-1"/>
        </w:rPr>
        <w:t> </w:t>
      </w:r>
      <w:r>
        <w:rPr/>
        <w:t>miras</w:t>
      </w:r>
      <w:r>
        <w:rPr>
          <w:spacing w:val="-2"/>
        </w:rPr>
        <w:t> </w:t>
      </w:r>
      <w:r>
        <w:rPr/>
        <w:t>a</w:t>
      </w:r>
      <w:r>
        <w:rPr>
          <w:spacing w:val="-2"/>
        </w:rPr>
        <w:t> </w:t>
      </w:r>
      <w:r>
        <w:rPr/>
        <w:t>lograr</w:t>
      </w:r>
      <w:r>
        <w:rPr>
          <w:spacing w:val="-2"/>
        </w:rPr>
        <w:t> </w:t>
      </w:r>
      <w:r>
        <w:rPr/>
        <w:t>una</w:t>
      </w:r>
      <w:r>
        <w:rPr>
          <w:spacing w:val="-2"/>
        </w:rPr>
        <w:t> </w:t>
      </w:r>
      <w:r>
        <w:rPr/>
        <w:t>mejor</w:t>
      </w:r>
      <w:r>
        <w:rPr>
          <w:spacing w:val="-1"/>
        </w:rPr>
        <w:t> </w:t>
      </w:r>
      <w:r>
        <w:rPr/>
        <w:t>calidad</w:t>
      </w:r>
      <w:r>
        <w:rPr>
          <w:spacing w:val="-2"/>
        </w:rPr>
        <w:t> </w:t>
      </w:r>
      <w:r>
        <w:rPr/>
        <w:t>y</w:t>
      </w:r>
      <w:r>
        <w:rPr>
          <w:spacing w:val="-2"/>
        </w:rPr>
        <w:t> </w:t>
      </w:r>
      <w:r>
        <w:rPr/>
        <w:t>eficiencia en</w:t>
      </w:r>
      <w:r>
        <w:rPr>
          <w:spacing w:val="-1"/>
        </w:rPr>
        <w:t> </w:t>
      </w:r>
      <w:r>
        <w:rPr/>
        <w:t>la</w:t>
      </w:r>
      <w:r>
        <w:rPr>
          <w:spacing w:val="-2"/>
        </w:rPr>
        <w:t> </w:t>
      </w:r>
      <w:r>
        <w:rPr/>
        <w:t>planificación</w:t>
      </w:r>
      <w:r>
        <w:rPr>
          <w:spacing w:val="-1"/>
        </w:rPr>
        <w:t> </w:t>
      </w:r>
      <w:r>
        <w:rPr/>
        <w:t>del</w:t>
      </w:r>
      <w:r>
        <w:rPr>
          <w:spacing w:val="-1"/>
        </w:rPr>
        <w:t> </w:t>
      </w:r>
      <w:r>
        <w:rPr/>
        <w:t>sistema</w:t>
      </w:r>
      <w:r>
        <w:rPr>
          <w:spacing w:val="-2"/>
        </w:rPr>
        <w:t> </w:t>
      </w:r>
      <w:r>
        <w:rPr/>
        <w:t>de</w:t>
      </w:r>
      <w:r>
        <w:rPr>
          <w:spacing w:val="-1"/>
        </w:rPr>
        <w:t> </w:t>
      </w:r>
      <w:r>
        <w:rPr/>
        <w:t>transporte. Estos métodos innovadores incluyen la recopilación de datos basados en el Sistema de Posicionamiento Global (GPS por su sigla en inglés), los datos de zonificación de teléfonos</w:t>
      </w:r>
      <w:r>
        <w:rPr>
          <w:spacing w:val="40"/>
        </w:rPr>
        <w:t> </w:t>
      </w:r>
      <w:r>
        <w:rPr/>
        <w:t>inteligentes propuestos por los operadores de telefonía celular, las encuestas en la web, así como el intercambio espontáneo y voluntario de datos por parte de los ciudadanos. En caso de que los métodos innovadores de recopilación de datos no puedan ser proporcionados por la consultoría, se espera que ésta organice una convocatoria de propuestas abierta durante los meses </w:t>
      </w:r>
      <w:r>
        <w:rPr>
          <w:color w:val="000000"/>
          <w:highlight w:val="lightGray"/>
        </w:rPr>
        <w:t>&lt;</w:t>
      </w:r>
      <w:r>
        <w:rPr>
          <w:i/>
          <w:color w:val="000000"/>
          <w:highlight w:val="lightGray"/>
        </w:rPr>
        <w:t>X</w:t>
      </w:r>
      <w:r>
        <w:rPr>
          <w:color w:val="000000"/>
          <w:highlight w:val="lightGray"/>
        </w:rPr>
        <w:t>&gt;</w:t>
      </w:r>
      <w:r>
        <w:rPr>
          <w:color w:val="000000"/>
        </w:rPr>
        <w:t> del</w:t>
      </w:r>
      <w:r>
        <w:rPr>
          <w:color w:val="000000"/>
          <w:spacing w:val="40"/>
        </w:rPr>
        <w:t> </w:t>
      </w:r>
      <w:r>
        <w:rPr>
          <w:color w:val="000000"/>
        </w:rPr>
        <w:t>proyecto con la consiguiente evaluación y selección de un proveedor de servicios a más tardar en el mes </w:t>
      </w:r>
      <w:r>
        <w:rPr>
          <w:color w:val="000000"/>
          <w:highlight w:val="lightGray"/>
        </w:rPr>
        <w:t>&lt;</w:t>
      </w:r>
      <w:r>
        <w:rPr>
          <w:i/>
          <w:color w:val="000000"/>
          <w:highlight w:val="lightGray"/>
        </w:rPr>
        <w:t>X</w:t>
      </w:r>
      <w:r>
        <w:rPr>
          <w:color w:val="000000"/>
          <w:highlight w:val="lightGray"/>
        </w:rPr>
        <w:t>&gt;</w:t>
      </w:r>
      <w:r>
        <w:rPr>
          <w:color w:val="000000"/>
        </w:rPr>
        <w:t> del proyecto.</w:t>
      </w:r>
    </w:p>
    <w:p>
      <w:pPr>
        <w:spacing w:after="0" w:line="276" w:lineRule="auto"/>
        <w:jc w:val="both"/>
        <w:sectPr>
          <w:pgSz w:w="11910" w:h="16840"/>
          <w:pgMar w:top="220" w:bottom="280" w:left="1200" w:right="180"/>
        </w:sectPr>
      </w:pPr>
    </w:p>
    <w:p>
      <w:pPr>
        <w:pStyle w:val="BodyText"/>
        <w:spacing w:line="276" w:lineRule="auto" w:before="47"/>
        <w:ind w:left="218" w:right="1234"/>
        <w:jc w:val="both"/>
      </w:pPr>
      <w:r>
        <w:rPr/>
        <w:t>Por consiguiente, la recopilación de datos a cargo del consultor irá mucho más allá de los enfoques clásicos en este ámbito, como lo son las encuestas en los hogares y los diarios de viaje. Sin embargo, se espera que</w:t>
      </w:r>
      <w:r>
        <w:rPr>
          <w:spacing w:val="-1"/>
        </w:rPr>
        <w:t> </w:t>
      </w:r>
      <w:r>
        <w:rPr/>
        <w:t>el consultor integre</w:t>
      </w:r>
      <w:r>
        <w:rPr>
          <w:spacing w:val="-1"/>
        </w:rPr>
        <w:t> </w:t>
      </w:r>
      <w:r>
        <w:rPr/>
        <w:t>los datos de</w:t>
      </w:r>
      <w:r>
        <w:rPr>
          <w:spacing w:val="-1"/>
        </w:rPr>
        <w:t> </w:t>
      </w:r>
      <w:r>
        <w:rPr/>
        <w:t>viaje existentes puestos a disposición por el municipio local (rutas de transporte, tarifas, paradas, horarios, etc.) y que actualice la información, de ser necesario mediante una nueva recopilación de datos. En particular, el consultor debería reunir y analizar datos sobre el transporte urbano informal y captar los viajes de corta distancia que puedan haber estado subrepresentados en las encuestas convencionales de datos de viajes.</w:t>
      </w:r>
    </w:p>
    <w:p>
      <w:pPr>
        <w:pStyle w:val="BodyText"/>
        <w:spacing w:line="276" w:lineRule="auto" w:before="121"/>
        <w:ind w:left="218" w:right="1238"/>
        <w:jc w:val="both"/>
      </w:pPr>
      <w:r>
        <w:rPr/>
        <w:t>En la oferta a </w:t>
      </w:r>
      <w:r>
        <w:rPr>
          <w:b/>
          <w:color w:val="A64A92"/>
        </w:rPr>
        <w:t>MobiliseYourCity</w:t>
      </w:r>
      <w:r>
        <w:rPr/>
        <w:t>, el consultor debería detallar la forma en que el municipio local podría utilizar los nuevos datos de calidad para proporcionar información en tiempo real sobre transporte y viajes, por ejemplo, mediante aplicaciones móviles o sitios web especializados.</w:t>
      </w:r>
    </w:p>
    <w:p>
      <w:pPr>
        <w:spacing w:before="239"/>
        <w:ind w:left="218" w:right="0" w:firstLine="0"/>
        <w:jc w:val="both"/>
        <w:rPr>
          <w:rFonts w:ascii="Agency FB"/>
          <w:b/>
          <w:sz w:val="30"/>
        </w:rPr>
      </w:pPr>
      <w:r>
        <w:rPr>
          <w:rFonts w:ascii="Agency FB"/>
          <w:b/>
          <w:color w:val="20B8DA"/>
          <w:sz w:val="30"/>
        </w:rPr>
        <w:t>Cuadro</w:t>
      </w:r>
      <w:r>
        <w:rPr>
          <w:rFonts w:ascii="Agency FB"/>
          <w:b/>
          <w:color w:val="20B8DA"/>
          <w:spacing w:val="-4"/>
          <w:sz w:val="30"/>
        </w:rPr>
        <w:t> </w:t>
      </w:r>
      <w:r>
        <w:rPr>
          <w:rFonts w:ascii="Agency FB"/>
          <w:b/>
          <w:color w:val="20B8DA"/>
          <w:sz w:val="30"/>
        </w:rPr>
        <w:t>3:</w:t>
      </w:r>
      <w:r>
        <w:rPr>
          <w:rFonts w:ascii="Agency FB"/>
          <w:b/>
          <w:color w:val="20B8DA"/>
          <w:spacing w:val="-4"/>
          <w:sz w:val="30"/>
        </w:rPr>
        <w:t> </w:t>
      </w:r>
      <w:r>
        <w:rPr>
          <w:rFonts w:ascii="Agency FB"/>
          <w:b/>
          <w:color w:val="20B8DA"/>
          <w:sz w:val="30"/>
        </w:rPr>
        <w:t>Ejemplos</w:t>
      </w:r>
      <w:r>
        <w:rPr>
          <w:rFonts w:ascii="Agency FB"/>
          <w:b/>
          <w:color w:val="20B8DA"/>
          <w:spacing w:val="-4"/>
          <w:sz w:val="30"/>
        </w:rPr>
        <w:t> </w:t>
      </w:r>
      <w:r>
        <w:rPr>
          <w:rFonts w:ascii="Agency FB"/>
          <w:b/>
          <w:color w:val="20B8DA"/>
          <w:sz w:val="30"/>
        </w:rPr>
        <w:t>de</w:t>
      </w:r>
      <w:r>
        <w:rPr>
          <w:rFonts w:ascii="Agency FB"/>
          <w:b/>
          <w:color w:val="20B8DA"/>
          <w:spacing w:val="-4"/>
          <w:sz w:val="30"/>
        </w:rPr>
        <w:t> </w:t>
      </w:r>
      <w:r>
        <w:rPr>
          <w:rFonts w:ascii="Agency FB"/>
          <w:b/>
          <w:color w:val="20B8DA"/>
          <w:sz w:val="30"/>
        </w:rPr>
        <w:t>encuestas</w:t>
      </w:r>
      <w:r>
        <w:rPr>
          <w:rFonts w:ascii="Agency FB"/>
          <w:b/>
          <w:color w:val="20B8DA"/>
          <w:spacing w:val="-2"/>
          <w:sz w:val="30"/>
        </w:rPr>
        <w:t> adicionales</w:t>
      </w:r>
    </w:p>
    <w:p>
      <w:pPr>
        <w:pStyle w:val="BodyText"/>
        <w:rPr>
          <w:rFonts w:ascii="Agency FB"/>
          <w:b/>
          <w:sz w:val="8"/>
        </w:rPr>
      </w:pPr>
      <w:r>
        <w:rPr/>
        <mc:AlternateContent>
          <mc:Choice Requires="wps">
            <w:drawing>
              <wp:anchor distT="0" distB="0" distL="0" distR="0" allowOverlap="1" layoutInCell="1" locked="0" behindDoc="1" simplePos="0" relativeHeight="487605248">
                <wp:simplePos x="0" y="0"/>
                <wp:positionH relativeFrom="page">
                  <wp:posOffset>829055</wp:posOffset>
                </wp:positionH>
                <wp:positionV relativeFrom="paragraph">
                  <wp:posOffset>76099</wp:posOffset>
                </wp:positionV>
                <wp:extent cx="5761990" cy="4036695"/>
                <wp:effectExtent l="0" t="0" r="0" b="0"/>
                <wp:wrapTopAndBottom/>
                <wp:docPr id="99" name="Textbox 99"/>
                <wp:cNvGraphicFramePr>
                  <a:graphicFrameLocks/>
                </wp:cNvGraphicFramePr>
                <a:graphic>
                  <a:graphicData uri="http://schemas.microsoft.com/office/word/2010/wordprocessingShape">
                    <wps:wsp>
                      <wps:cNvPr id="99" name="Textbox 99"/>
                      <wps:cNvSpPr txBox="1"/>
                      <wps:spPr>
                        <a:xfrm>
                          <a:off x="0" y="0"/>
                          <a:ext cx="5761990" cy="4036695"/>
                        </a:xfrm>
                        <a:prstGeom prst="rect">
                          <a:avLst/>
                        </a:prstGeom>
                        <a:solidFill>
                          <a:srgbClr val="C6ECF6"/>
                        </a:solidFill>
                      </wps:spPr>
                      <wps:txbx>
                        <w:txbxContent>
                          <w:p>
                            <w:pPr>
                              <w:pStyle w:val="BodyText"/>
                              <w:numPr>
                                <w:ilvl w:val="0"/>
                                <w:numId w:val="15"/>
                              </w:numPr>
                              <w:tabs>
                                <w:tab w:pos="395" w:val="left" w:leader="none"/>
                              </w:tabs>
                              <w:spacing w:line="240" w:lineRule="auto" w:before="113" w:after="0"/>
                              <w:ind w:left="395" w:right="0" w:hanging="283"/>
                              <w:jc w:val="left"/>
                              <w:rPr>
                                <w:color w:val="000000"/>
                              </w:rPr>
                            </w:pPr>
                            <w:r>
                              <w:rPr>
                                <w:color w:val="000000"/>
                              </w:rPr>
                              <w:t>Encuesta</w:t>
                            </w:r>
                            <w:r>
                              <w:rPr>
                                <w:color w:val="000000"/>
                                <w:spacing w:val="-10"/>
                              </w:rPr>
                              <w:t> </w:t>
                            </w:r>
                            <w:r>
                              <w:rPr>
                                <w:color w:val="000000"/>
                              </w:rPr>
                              <w:t>en</w:t>
                            </w:r>
                            <w:r>
                              <w:rPr>
                                <w:color w:val="000000"/>
                                <w:spacing w:val="-8"/>
                              </w:rPr>
                              <w:t> </w:t>
                            </w:r>
                            <w:r>
                              <w:rPr>
                                <w:color w:val="000000"/>
                              </w:rPr>
                              <w:t>hogares</w:t>
                            </w:r>
                            <w:r>
                              <w:rPr>
                                <w:color w:val="000000"/>
                                <w:spacing w:val="-9"/>
                              </w:rPr>
                              <w:t> </w:t>
                            </w:r>
                            <w:r>
                              <w:rPr>
                                <w:color w:val="000000"/>
                              </w:rPr>
                              <w:t>o</w:t>
                            </w:r>
                            <w:r>
                              <w:rPr>
                                <w:color w:val="000000"/>
                                <w:spacing w:val="-9"/>
                              </w:rPr>
                              <w:t> </w:t>
                            </w:r>
                            <w:r>
                              <w:rPr>
                                <w:color w:val="000000"/>
                              </w:rPr>
                              <w:t>actualización</w:t>
                            </w:r>
                            <w:r>
                              <w:rPr>
                                <w:color w:val="000000"/>
                                <w:spacing w:val="-7"/>
                              </w:rPr>
                              <w:t> </w:t>
                            </w:r>
                            <w:r>
                              <w:rPr>
                                <w:color w:val="000000"/>
                              </w:rPr>
                              <w:t>de</w:t>
                            </w:r>
                            <w:r>
                              <w:rPr>
                                <w:color w:val="000000"/>
                                <w:spacing w:val="-8"/>
                              </w:rPr>
                              <w:t> </w:t>
                            </w:r>
                            <w:r>
                              <w:rPr>
                                <w:color w:val="000000"/>
                              </w:rPr>
                              <w:t>las</w:t>
                            </w:r>
                            <w:r>
                              <w:rPr>
                                <w:color w:val="000000"/>
                                <w:spacing w:val="-8"/>
                              </w:rPr>
                              <w:t> </w:t>
                            </w:r>
                            <w:r>
                              <w:rPr>
                                <w:color w:val="000000"/>
                              </w:rPr>
                              <w:t>encuestas</w:t>
                            </w:r>
                            <w:r>
                              <w:rPr>
                                <w:color w:val="000000"/>
                                <w:spacing w:val="-9"/>
                              </w:rPr>
                              <w:t> </w:t>
                            </w:r>
                            <w:r>
                              <w:rPr>
                                <w:color w:val="000000"/>
                                <w:spacing w:val="-2"/>
                              </w:rPr>
                              <w:t>existentes.</w:t>
                            </w:r>
                          </w:p>
                          <w:p>
                            <w:pPr>
                              <w:pStyle w:val="BodyText"/>
                              <w:numPr>
                                <w:ilvl w:val="0"/>
                                <w:numId w:val="15"/>
                              </w:numPr>
                              <w:tabs>
                                <w:tab w:pos="395" w:val="left" w:leader="none"/>
                                <w:tab w:pos="397" w:val="left" w:leader="none"/>
                              </w:tabs>
                              <w:spacing w:line="280" w:lineRule="auto" w:before="47" w:after="0"/>
                              <w:ind w:left="397" w:right="195" w:hanging="285"/>
                              <w:jc w:val="left"/>
                              <w:rPr>
                                <w:color w:val="000000"/>
                              </w:rPr>
                            </w:pPr>
                            <w:r>
                              <w:rPr>
                                <w:color w:val="000000"/>
                              </w:rPr>
                              <w:t>Encuestas</w:t>
                            </w:r>
                            <w:r>
                              <w:rPr>
                                <w:color w:val="000000"/>
                                <w:spacing w:val="-4"/>
                              </w:rPr>
                              <w:t> </w:t>
                            </w:r>
                            <w:r>
                              <w:rPr>
                                <w:color w:val="000000"/>
                              </w:rPr>
                              <w:t>sobre</w:t>
                            </w:r>
                            <w:r>
                              <w:rPr>
                                <w:color w:val="000000"/>
                                <w:spacing w:val="-4"/>
                              </w:rPr>
                              <w:t> </w:t>
                            </w:r>
                            <w:r>
                              <w:rPr>
                                <w:color w:val="000000"/>
                              </w:rPr>
                              <w:t>vehículos</w:t>
                            </w:r>
                            <w:r>
                              <w:rPr>
                                <w:color w:val="000000"/>
                                <w:spacing w:val="-3"/>
                              </w:rPr>
                              <w:t> </w:t>
                            </w:r>
                            <w:r>
                              <w:rPr>
                                <w:color w:val="000000"/>
                              </w:rPr>
                              <w:t>personales</w:t>
                            </w:r>
                            <w:r>
                              <w:rPr>
                                <w:color w:val="000000"/>
                                <w:spacing w:val="-5"/>
                              </w:rPr>
                              <w:t> </w:t>
                            </w:r>
                            <w:r>
                              <w:rPr>
                                <w:color w:val="000000"/>
                              </w:rPr>
                              <w:t>en</w:t>
                            </w:r>
                            <w:r>
                              <w:rPr>
                                <w:color w:val="000000"/>
                                <w:spacing w:val="-5"/>
                              </w:rPr>
                              <w:t> </w:t>
                            </w:r>
                            <w:r>
                              <w:rPr>
                                <w:color w:val="000000"/>
                              </w:rPr>
                              <w:t>carretera</w:t>
                            </w:r>
                            <w:r>
                              <w:rPr>
                                <w:color w:val="000000"/>
                                <w:spacing w:val="-5"/>
                              </w:rPr>
                              <w:t> </w:t>
                            </w:r>
                            <w:r>
                              <w:rPr>
                                <w:color w:val="000000"/>
                              </w:rPr>
                              <w:t>(origen-destino,</w:t>
                            </w:r>
                            <w:r>
                              <w:rPr>
                                <w:color w:val="000000"/>
                                <w:spacing w:val="-4"/>
                              </w:rPr>
                              <w:t> </w:t>
                            </w:r>
                            <w:r>
                              <w:rPr>
                                <w:color w:val="000000"/>
                              </w:rPr>
                              <w:t>elección</w:t>
                            </w:r>
                            <w:r>
                              <w:rPr>
                                <w:color w:val="000000"/>
                                <w:spacing w:val="-4"/>
                              </w:rPr>
                              <w:t> </w:t>
                            </w:r>
                            <w:r>
                              <w:rPr>
                                <w:color w:val="000000"/>
                              </w:rPr>
                              <w:t>modal,</w:t>
                            </w:r>
                            <w:r>
                              <w:rPr>
                                <w:color w:val="000000"/>
                                <w:spacing w:val="-4"/>
                              </w:rPr>
                              <w:t> </w:t>
                            </w:r>
                            <w:r>
                              <w:rPr>
                                <w:color w:val="000000"/>
                              </w:rPr>
                              <w:t>disposición a pagar, valor del tiempo, etc.).</w:t>
                            </w:r>
                          </w:p>
                          <w:p>
                            <w:pPr>
                              <w:pStyle w:val="BodyText"/>
                              <w:numPr>
                                <w:ilvl w:val="0"/>
                                <w:numId w:val="15"/>
                              </w:numPr>
                              <w:tabs>
                                <w:tab w:pos="395" w:val="left" w:leader="none"/>
                                <w:tab w:pos="397" w:val="left" w:leader="none"/>
                              </w:tabs>
                              <w:spacing w:line="280" w:lineRule="auto" w:before="9" w:after="0"/>
                              <w:ind w:left="397" w:right="365" w:hanging="285"/>
                              <w:jc w:val="left"/>
                              <w:rPr>
                                <w:color w:val="000000"/>
                              </w:rPr>
                            </w:pPr>
                            <w:r>
                              <w:rPr>
                                <w:color w:val="000000"/>
                              </w:rPr>
                              <w:t>Conteos</w:t>
                            </w:r>
                            <w:r>
                              <w:rPr>
                                <w:color w:val="000000"/>
                                <w:spacing w:val="-4"/>
                              </w:rPr>
                              <w:t> </w:t>
                            </w:r>
                            <w:r>
                              <w:rPr>
                                <w:color w:val="000000"/>
                              </w:rPr>
                              <w:t>de</w:t>
                            </w:r>
                            <w:r>
                              <w:rPr>
                                <w:color w:val="000000"/>
                                <w:spacing w:val="-3"/>
                              </w:rPr>
                              <w:t> </w:t>
                            </w:r>
                            <w:r>
                              <w:rPr>
                                <w:color w:val="000000"/>
                              </w:rPr>
                              <w:t>tráfico</w:t>
                            </w:r>
                            <w:r>
                              <w:rPr>
                                <w:color w:val="000000"/>
                                <w:spacing w:val="-4"/>
                              </w:rPr>
                              <w:t> </w:t>
                            </w:r>
                            <w:r>
                              <w:rPr>
                                <w:color w:val="000000"/>
                              </w:rPr>
                              <w:t>vial</w:t>
                            </w:r>
                            <w:r>
                              <w:rPr>
                                <w:color w:val="000000"/>
                                <w:spacing w:val="-3"/>
                              </w:rPr>
                              <w:t> </w:t>
                            </w:r>
                            <w:r>
                              <w:rPr>
                                <w:color w:val="000000"/>
                              </w:rPr>
                              <w:t>a</w:t>
                            </w:r>
                            <w:r>
                              <w:rPr>
                                <w:color w:val="000000"/>
                                <w:spacing w:val="-4"/>
                              </w:rPr>
                              <w:t> </w:t>
                            </w:r>
                            <w:r>
                              <w:rPr>
                                <w:color w:val="000000"/>
                              </w:rPr>
                              <w:t>lo</w:t>
                            </w:r>
                            <w:r>
                              <w:rPr>
                                <w:color w:val="000000"/>
                                <w:spacing w:val="-3"/>
                              </w:rPr>
                              <w:t> </w:t>
                            </w:r>
                            <w:r>
                              <w:rPr>
                                <w:color w:val="000000"/>
                              </w:rPr>
                              <w:t>largo</w:t>
                            </w:r>
                            <w:r>
                              <w:rPr>
                                <w:color w:val="000000"/>
                                <w:spacing w:val="-3"/>
                              </w:rPr>
                              <w:t> </w:t>
                            </w:r>
                            <w:r>
                              <w:rPr>
                                <w:color w:val="000000"/>
                              </w:rPr>
                              <w:t>de</w:t>
                            </w:r>
                            <w:r>
                              <w:rPr>
                                <w:color w:val="000000"/>
                                <w:spacing w:val="-4"/>
                              </w:rPr>
                              <w:t> </w:t>
                            </w:r>
                            <w:r>
                              <w:rPr>
                                <w:color w:val="000000"/>
                              </w:rPr>
                              <w:t>los</w:t>
                            </w:r>
                            <w:r>
                              <w:rPr>
                                <w:color w:val="000000"/>
                                <w:spacing w:val="-3"/>
                              </w:rPr>
                              <w:t> </w:t>
                            </w:r>
                            <w:r>
                              <w:rPr>
                                <w:color w:val="000000"/>
                              </w:rPr>
                              <w:t>principales</w:t>
                            </w:r>
                            <w:r>
                              <w:rPr>
                                <w:color w:val="000000"/>
                                <w:spacing w:val="-3"/>
                              </w:rPr>
                              <w:t> </w:t>
                            </w:r>
                            <w:r>
                              <w:rPr>
                                <w:color w:val="000000"/>
                              </w:rPr>
                              <w:t>corredores</w:t>
                            </w:r>
                            <w:r>
                              <w:rPr>
                                <w:color w:val="000000"/>
                                <w:spacing w:val="-4"/>
                              </w:rPr>
                              <w:t> </w:t>
                            </w:r>
                            <w:r>
                              <w:rPr>
                                <w:color w:val="000000"/>
                              </w:rPr>
                              <w:t>y</w:t>
                            </w:r>
                            <w:r>
                              <w:rPr>
                                <w:color w:val="000000"/>
                                <w:spacing w:val="-4"/>
                              </w:rPr>
                              <w:t> </w:t>
                            </w:r>
                            <w:r>
                              <w:rPr>
                                <w:color w:val="000000"/>
                              </w:rPr>
                              <w:t>en</w:t>
                            </w:r>
                            <w:r>
                              <w:rPr>
                                <w:color w:val="000000"/>
                                <w:spacing w:val="-4"/>
                              </w:rPr>
                              <w:t> </w:t>
                            </w:r>
                            <w:r>
                              <w:rPr>
                                <w:color w:val="000000"/>
                              </w:rPr>
                              <w:t>las</w:t>
                            </w:r>
                            <w:r>
                              <w:rPr>
                                <w:color w:val="000000"/>
                                <w:spacing w:val="-3"/>
                              </w:rPr>
                              <w:t> </w:t>
                            </w:r>
                            <w:r>
                              <w:rPr>
                                <w:color w:val="000000"/>
                              </w:rPr>
                              <w:t>principales</w:t>
                            </w:r>
                            <w:r>
                              <w:rPr>
                                <w:color w:val="000000"/>
                                <w:spacing w:val="-4"/>
                              </w:rPr>
                              <w:t> </w:t>
                            </w:r>
                            <w:r>
                              <w:rPr>
                                <w:color w:val="000000"/>
                              </w:rPr>
                              <w:t>interseccio- </w:t>
                            </w:r>
                            <w:r>
                              <w:rPr>
                                <w:color w:val="000000"/>
                                <w:spacing w:val="-4"/>
                              </w:rPr>
                              <w:t>nes.</w:t>
                            </w:r>
                          </w:p>
                          <w:p>
                            <w:pPr>
                              <w:pStyle w:val="BodyText"/>
                              <w:numPr>
                                <w:ilvl w:val="0"/>
                                <w:numId w:val="15"/>
                              </w:numPr>
                              <w:tabs>
                                <w:tab w:pos="395" w:val="left" w:leader="none"/>
                                <w:tab w:pos="397" w:val="left" w:leader="none"/>
                              </w:tabs>
                              <w:spacing w:line="280" w:lineRule="auto" w:before="8" w:after="0"/>
                              <w:ind w:left="397" w:right="405" w:hanging="285"/>
                              <w:jc w:val="left"/>
                              <w:rPr>
                                <w:color w:val="000000"/>
                              </w:rPr>
                            </w:pPr>
                            <w:r>
                              <w:rPr>
                                <w:color w:val="000000"/>
                              </w:rPr>
                              <w:t>Encuesta</w:t>
                            </w:r>
                            <w:r>
                              <w:rPr>
                                <w:color w:val="000000"/>
                                <w:spacing w:val="-4"/>
                              </w:rPr>
                              <w:t> </w:t>
                            </w:r>
                            <w:r>
                              <w:rPr>
                                <w:color w:val="000000"/>
                              </w:rPr>
                              <w:t>sobre</w:t>
                            </w:r>
                            <w:r>
                              <w:rPr>
                                <w:color w:val="000000"/>
                                <w:spacing w:val="-3"/>
                              </w:rPr>
                              <w:t> </w:t>
                            </w:r>
                            <w:r>
                              <w:rPr>
                                <w:color w:val="000000"/>
                              </w:rPr>
                              <w:t>el</w:t>
                            </w:r>
                            <w:r>
                              <w:rPr>
                                <w:color w:val="000000"/>
                                <w:spacing w:val="-3"/>
                              </w:rPr>
                              <w:t> </w:t>
                            </w:r>
                            <w:r>
                              <w:rPr>
                                <w:color w:val="000000"/>
                              </w:rPr>
                              <w:t>transporte</w:t>
                            </w:r>
                            <w:r>
                              <w:rPr>
                                <w:color w:val="000000"/>
                                <w:spacing w:val="-4"/>
                              </w:rPr>
                              <w:t> </w:t>
                            </w:r>
                            <w:r>
                              <w:rPr>
                                <w:color w:val="000000"/>
                              </w:rPr>
                              <w:t>no</w:t>
                            </w:r>
                            <w:r>
                              <w:rPr>
                                <w:color w:val="000000"/>
                                <w:spacing w:val="-2"/>
                              </w:rPr>
                              <w:t> </w:t>
                            </w:r>
                            <w:r>
                              <w:rPr>
                                <w:color w:val="000000"/>
                              </w:rPr>
                              <w:t>motorizado</w:t>
                            </w:r>
                            <w:r>
                              <w:rPr>
                                <w:color w:val="000000"/>
                                <w:spacing w:val="-3"/>
                              </w:rPr>
                              <w:t> </w:t>
                            </w:r>
                            <w:r>
                              <w:rPr>
                                <w:color w:val="000000"/>
                              </w:rPr>
                              <w:t>(incluido</w:t>
                            </w:r>
                            <w:r>
                              <w:rPr>
                                <w:color w:val="000000"/>
                                <w:spacing w:val="-2"/>
                              </w:rPr>
                              <w:t> </w:t>
                            </w:r>
                            <w:r>
                              <w:rPr>
                                <w:color w:val="000000"/>
                              </w:rPr>
                              <w:t>el</w:t>
                            </w:r>
                            <w:r>
                              <w:rPr>
                                <w:color w:val="000000"/>
                                <w:spacing w:val="-4"/>
                              </w:rPr>
                              <w:t> </w:t>
                            </w:r>
                            <w:r>
                              <w:rPr>
                                <w:color w:val="000000"/>
                              </w:rPr>
                              <w:t>análisis</w:t>
                            </w:r>
                            <w:r>
                              <w:rPr>
                                <w:color w:val="000000"/>
                                <w:spacing w:val="-3"/>
                              </w:rPr>
                              <w:t> </w:t>
                            </w:r>
                            <w:r>
                              <w:rPr>
                                <w:color w:val="000000"/>
                              </w:rPr>
                              <w:t>del</w:t>
                            </w:r>
                            <w:r>
                              <w:rPr>
                                <w:color w:val="000000"/>
                                <w:spacing w:val="-3"/>
                              </w:rPr>
                              <w:t> </w:t>
                            </w:r>
                            <w:r>
                              <w:rPr>
                                <w:color w:val="000000"/>
                              </w:rPr>
                              <w:t>uso</w:t>
                            </w:r>
                            <w:r>
                              <w:rPr>
                                <w:color w:val="000000"/>
                                <w:spacing w:val="-3"/>
                              </w:rPr>
                              <w:t> </w:t>
                            </w:r>
                            <w:r>
                              <w:rPr>
                                <w:color w:val="000000"/>
                              </w:rPr>
                              <w:t>histórico</w:t>
                            </w:r>
                            <w:r>
                              <w:rPr>
                                <w:color w:val="000000"/>
                                <w:spacing w:val="-2"/>
                              </w:rPr>
                              <w:t> </w:t>
                            </w:r>
                            <w:r>
                              <w:rPr>
                                <w:color w:val="000000"/>
                              </w:rPr>
                              <w:t>y</w:t>
                            </w:r>
                            <w:r>
                              <w:rPr>
                                <w:color w:val="000000"/>
                                <w:spacing w:val="-4"/>
                              </w:rPr>
                              <w:t> </w:t>
                            </w:r>
                            <w:r>
                              <w:rPr>
                                <w:color w:val="000000"/>
                              </w:rPr>
                              <w:t>actual,</w:t>
                            </w:r>
                            <w:r>
                              <w:rPr>
                                <w:color w:val="000000"/>
                                <w:spacing w:val="-3"/>
                              </w:rPr>
                              <w:t> </w:t>
                            </w:r>
                            <w:r>
                              <w:rPr>
                                <w:color w:val="000000"/>
                              </w:rPr>
                              <w:t>así como el potencial de los desplazamientos a pie y en bicicleta).</w:t>
                            </w:r>
                          </w:p>
                          <w:p>
                            <w:pPr>
                              <w:pStyle w:val="BodyText"/>
                              <w:numPr>
                                <w:ilvl w:val="0"/>
                                <w:numId w:val="15"/>
                              </w:numPr>
                              <w:tabs>
                                <w:tab w:pos="395" w:val="left" w:leader="none"/>
                                <w:tab w:pos="397" w:val="left" w:leader="none"/>
                              </w:tabs>
                              <w:spacing w:line="280" w:lineRule="auto" w:before="9" w:after="0"/>
                              <w:ind w:left="397" w:right="274" w:hanging="285"/>
                              <w:jc w:val="left"/>
                              <w:rPr>
                                <w:color w:val="000000"/>
                              </w:rPr>
                            </w:pPr>
                            <w:r>
                              <w:rPr>
                                <w:color w:val="000000"/>
                              </w:rPr>
                              <w:t>Encuesta</w:t>
                            </w:r>
                            <w:r>
                              <w:rPr>
                                <w:color w:val="000000"/>
                                <w:spacing w:val="-4"/>
                              </w:rPr>
                              <w:t> </w:t>
                            </w:r>
                            <w:r>
                              <w:rPr>
                                <w:color w:val="000000"/>
                              </w:rPr>
                              <w:t>a</w:t>
                            </w:r>
                            <w:r>
                              <w:rPr>
                                <w:color w:val="000000"/>
                                <w:spacing w:val="-2"/>
                              </w:rPr>
                              <w:t> </w:t>
                            </w:r>
                            <w:r>
                              <w:rPr>
                                <w:color w:val="000000"/>
                              </w:rPr>
                              <w:t>pasajeros</w:t>
                            </w:r>
                            <w:r>
                              <w:rPr>
                                <w:color w:val="000000"/>
                                <w:spacing w:val="-4"/>
                              </w:rPr>
                              <w:t> </w:t>
                            </w:r>
                            <w:r>
                              <w:rPr>
                                <w:color w:val="000000"/>
                              </w:rPr>
                              <w:t>de</w:t>
                            </w:r>
                            <w:r>
                              <w:rPr>
                                <w:color w:val="000000"/>
                                <w:spacing w:val="-3"/>
                              </w:rPr>
                              <w:t> </w:t>
                            </w:r>
                            <w:r>
                              <w:rPr>
                                <w:color w:val="000000"/>
                              </w:rPr>
                              <w:t>transporte</w:t>
                            </w:r>
                            <w:r>
                              <w:rPr>
                                <w:color w:val="000000"/>
                                <w:spacing w:val="-4"/>
                              </w:rPr>
                              <w:t> </w:t>
                            </w:r>
                            <w:r>
                              <w:rPr>
                                <w:color w:val="000000"/>
                              </w:rPr>
                              <w:t>público</w:t>
                            </w:r>
                            <w:r>
                              <w:rPr>
                                <w:color w:val="000000"/>
                                <w:spacing w:val="-3"/>
                              </w:rPr>
                              <w:t> </w:t>
                            </w:r>
                            <w:r>
                              <w:rPr>
                                <w:color w:val="000000"/>
                              </w:rPr>
                              <w:t>en</w:t>
                            </w:r>
                            <w:r>
                              <w:rPr>
                                <w:color w:val="000000"/>
                                <w:spacing w:val="-4"/>
                              </w:rPr>
                              <w:t> </w:t>
                            </w:r>
                            <w:r>
                              <w:rPr>
                                <w:color w:val="000000"/>
                              </w:rPr>
                              <w:t>las</w:t>
                            </w:r>
                            <w:r>
                              <w:rPr>
                                <w:color w:val="000000"/>
                                <w:spacing w:val="-3"/>
                              </w:rPr>
                              <w:t> </w:t>
                            </w:r>
                            <w:r>
                              <w:rPr>
                                <w:color w:val="000000"/>
                              </w:rPr>
                              <w:t>principales</w:t>
                            </w:r>
                            <w:r>
                              <w:rPr>
                                <w:color w:val="000000"/>
                                <w:spacing w:val="-3"/>
                              </w:rPr>
                              <w:t> </w:t>
                            </w:r>
                            <w:r>
                              <w:rPr>
                                <w:color w:val="000000"/>
                              </w:rPr>
                              <w:t>estaciones</w:t>
                            </w:r>
                            <w:r>
                              <w:rPr>
                                <w:color w:val="000000"/>
                                <w:spacing w:val="-4"/>
                              </w:rPr>
                              <w:t> </w:t>
                            </w:r>
                            <w:r>
                              <w:rPr>
                                <w:color w:val="000000"/>
                              </w:rPr>
                              <w:t>de</w:t>
                            </w:r>
                            <w:r>
                              <w:rPr>
                                <w:color w:val="000000"/>
                                <w:spacing w:val="-3"/>
                              </w:rPr>
                              <w:t> </w:t>
                            </w:r>
                            <w:r>
                              <w:rPr>
                                <w:color w:val="000000"/>
                              </w:rPr>
                              <w:t>transporte</w:t>
                            </w:r>
                            <w:r>
                              <w:rPr>
                                <w:color w:val="000000"/>
                                <w:spacing w:val="-4"/>
                              </w:rPr>
                              <w:t> </w:t>
                            </w:r>
                            <w:r>
                              <w:rPr>
                                <w:color w:val="000000"/>
                              </w:rPr>
                              <w:t>público (origen-destino, modos, motivos de viaje).</w:t>
                            </w:r>
                          </w:p>
                          <w:p>
                            <w:pPr>
                              <w:pStyle w:val="BodyText"/>
                              <w:numPr>
                                <w:ilvl w:val="0"/>
                                <w:numId w:val="15"/>
                              </w:numPr>
                              <w:tabs>
                                <w:tab w:pos="395" w:val="left" w:leader="none"/>
                                <w:tab w:pos="397" w:val="left" w:leader="none"/>
                              </w:tabs>
                              <w:spacing w:line="280" w:lineRule="auto" w:before="9" w:after="0"/>
                              <w:ind w:left="397" w:right="530" w:hanging="285"/>
                              <w:jc w:val="left"/>
                              <w:rPr>
                                <w:color w:val="000000"/>
                              </w:rPr>
                            </w:pPr>
                            <w:r>
                              <w:rPr>
                                <w:color w:val="000000"/>
                              </w:rPr>
                              <w:t>Recuento</w:t>
                            </w:r>
                            <w:r>
                              <w:rPr>
                                <w:color w:val="000000"/>
                                <w:spacing w:val="-4"/>
                              </w:rPr>
                              <w:t> </w:t>
                            </w:r>
                            <w:r>
                              <w:rPr>
                                <w:color w:val="000000"/>
                              </w:rPr>
                              <w:t>de</w:t>
                            </w:r>
                            <w:r>
                              <w:rPr>
                                <w:color w:val="000000"/>
                                <w:spacing w:val="-2"/>
                              </w:rPr>
                              <w:t> </w:t>
                            </w:r>
                            <w:r>
                              <w:rPr>
                                <w:color w:val="000000"/>
                              </w:rPr>
                              <w:t>pasajeros</w:t>
                            </w:r>
                            <w:r>
                              <w:rPr>
                                <w:color w:val="000000"/>
                                <w:spacing w:val="-4"/>
                              </w:rPr>
                              <w:t> </w:t>
                            </w:r>
                            <w:r>
                              <w:rPr>
                                <w:color w:val="000000"/>
                              </w:rPr>
                              <w:t>de</w:t>
                            </w:r>
                            <w:r>
                              <w:rPr>
                                <w:color w:val="000000"/>
                                <w:spacing w:val="-3"/>
                              </w:rPr>
                              <w:t> </w:t>
                            </w:r>
                            <w:r>
                              <w:rPr>
                                <w:color w:val="000000"/>
                              </w:rPr>
                              <w:t>transporte</w:t>
                            </w:r>
                            <w:r>
                              <w:rPr>
                                <w:color w:val="000000"/>
                                <w:spacing w:val="-4"/>
                              </w:rPr>
                              <w:t> </w:t>
                            </w:r>
                            <w:r>
                              <w:rPr>
                                <w:color w:val="000000"/>
                              </w:rPr>
                              <w:t>público</w:t>
                            </w:r>
                            <w:r>
                              <w:rPr>
                                <w:color w:val="000000"/>
                                <w:spacing w:val="-3"/>
                              </w:rPr>
                              <w:t> </w:t>
                            </w:r>
                            <w:r>
                              <w:rPr>
                                <w:color w:val="000000"/>
                              </w:rPr>
                              <w:t>en</w:t>
                            </w:r>
                            <w:r>
                              <w:rPr>
                                <w:color w:val="000000"/>
                                <w:spacing w:val="-4"/>
                              </w:rPr>
                              <w:t> </w:t>
                            </w:r>
                            <w:r>
                              <w:rPr>
                                <w:color w:val="000000"/>
                              </w:rPr>
                              <w:t>horas</w:t>
                            </w:r>
                            <w:r>
                              <w:rPr>
                                <w:color w:val="000000"/>
                                <w:spacing w:val="-3"/>
                              </w:rPr>
                              <w:t> </w:t>
                            </w:r>
                            <w:r>
                              <w:rPr>
                                <w:color w:val="000000"/>
                              </w:rPr>
                              <w:t>punta</w:t>
                            </w:r>
                            <w:r>
                              <w:rPr>
                                <w:color w:val="000000"/>
                                <w:spacing w:val="-2"/>
                              </w:rPr>
                              <w:t> </w:t>
                            </w:r>
                            <w:r>
                              <w:rPr>
                                <w:color w:val="000000"/>
                              </w:rPr>
                              <w:t>en</w:t>
                            </w:r>
                            <w:r>
                              <w:rPr>
                                <w:color w:val="000000"/>
                                <w:spacing w:val="-4"/>
                              </w:rPr>
                              <w:t> </w:t>
                            </w:r>
                            <w:r>
                              <w:rPr>
                                <w:color w:val="000000"/>
                              </w:rPr>
                              <w:t>las</w:t>
                            </w:r>
                            <w:r>
                              <w:rPr>
                                <w:color w:val="000000"/>
                                <w:spacing w:val="-3"/>
                              </w:rPr>
                              <w:t> </w:t>
                            </w:r>
                            <w:r>
                              <w:rPr>
                                <w:color w:val="000000"/>
                              </w:rPr>
                              <w:t>principales</w:t>
                            </w:r>
                            <w:r>
                              <w:rPr>
                                <w:color w:val="000000"/>
                                <w:spacing w:val="-4"/>
                              </w:rPr>
                              <w:t> </w:t>
                            </w:r>
                            <w:r>
                              <w:rPr>
                                <w:color w:val="000000"/>
                              </w:rPr>
                              <w:t>estaciones</w:t>
                            </w:r>
                            <w:r>
                              <w:rPr>
                                <w:color w:val="000000"/>
                                <w:spacing w:val="-2"/>
                              </w:rPr>
                              <w:t> </w:t>
                            </w:r>
                            <w:r>
                              <w:rPr>
                                <w:color w:val="000000"/>
                              </w:rPr>
                              <w:t>e </w:t>
                            </w:r>
                            <w:r>
                              <w:rPr>
                                <w:color w:val="000000"/>
                                <w:spacing w:val="-2"/>
                              </w:rPr>
                              <w:t>intercambiadores.</w:t>
                            </w:r>
                          </w:p>
                          <w:p>
                            <w:pPr>
                              <w:pStyle w:val="BodyText"/>
                              <w:numPr>
                                <w:ilvl w:val="0"/>
                                <w:numId w:val="15"/>
                              </w:numPr>
                              <w:tabs>
                                <w:tab w:pos="395" w:val="left" w:leader="none"/>
                                <w:tab w:pos="397" w:val="left" w:leader="none"/>
                              </w:tabs>
                              <w:spacing w:line="280" w:lineRule="auto" w:before="9" w:after="0"/>
                              <w:ind w:left="397" w:right="134" w:hanging="285"/>
                              <w:jc w:val="left"/>
                              <w:rPr>
                                <w:color w:val="000000"/>
                              </w:rPr>
                            </w:pPr>
                            <w:r>
                              <w:rPr>
                                <w:color w:val="000000"/>
                              </w:rPr>
                              <w:t>Evaluación</w:t>
                            </w:r>
                            <w:r>
                              <w:rPr>
                                <w:color w:val="000000"/>
                                <w:spacing w:val="-3"/>
                              </w:rPr>
                              <w:t> </w:t>
                            </w:r>
                            <w:r>
                              <w:rPr>
                                <w:color w:val="000000"/>
                              </w:rPr>
                              <w:t>de</w:t>
                            </w:r>
                            <w:r>
                              <w:rPr>
                                <w:color w:val="000000"/>
                                <w:spacing w:val="-3"/>
                              </w:rPr>
                              <w:t> </w:t>
                            </w:r>
                            <w:r>
                              <w:rPr>
                                <w:color w:val="000000"/>
                              </w:rPr>
                              <w:t>la</w:t>
                            </w:r>
                            <w:r>
                              <w:rPr>
                                <w:color w:val="000000"/>
                                <w:spacing w:val="-3"/>
                              </w:rPr>
                              <w:t> </w:t>
                            </w:r>
                            <w:r>
                              <w:rPr>
                                <w:color w:val="000000"/>
                              </w:rPr>
                              <w:t>capacidad</w:t>
                            </w:r>
                            <w:r>
                              <w:rPr>
                                <w:color w:val="000000"/>
                                <w:spacing w:val="-4"/>
                              </w:rPr>
                              <w:t> </w:t>
                            </w:r>
                            <w:r>
                              <w:rPr>
                                <w:color w:val="000000"/>
                              </w:rPr>
                              <w:t>del</w:t>
                            </w:r>
                            <w:r>
                              <w:rPr>
                                <w:color w:val="000000"/>
                                <w:spacing w:val="-3"/>
                              </w:rPr>
                              <w:t> </w:t>
                            </w:r>
                            <w:r>
                              <w:rPr>
                                <w:color w:val="000000"/>
                              </w:rPr>
                              <w:t>transporte</w:t>
                            </w:r>
                            <w:r>
                              <w:rPr>
                                <w:color w:val="000000"/>
                                <w:spacing w:val="-4"/>
                              </w:rPr>
                              <w:t> </w:t>
                            </w:r>
                            <w:r>
                              <w:rPr>
                                <w:color w:val="000000"/>
                              </w:rPr>
                              <w:t>público</w:t>
                            </w:r>
                            <w:r>
                              <w:rPr>
                                <w:color w:val="000000"/>
                                <w:spacing w:val="-4"/>
                              </w:rPr>
                              <w:t> </w:t>
                            </w:r>
                            <w:r>
                              <w:rPr>
                                <w:color w:val="000000"/>
                              </w:rPr>
                              <w:t>en</w:t>
                            </w:r>
                            <w:r>
                              <w:rPr>
                                <w:color w:val="000000"/>
                                <w:spacing w:val="-4"/>
                              </w:rPr>
                              <w:t> </w:t>
                            </w:r>
                            <w:r>
                              <w:rPr>
                                <w:color w:val="000000"/>
                              </w:rPr>
                              <w:t>las</w:t>
                            </w:r>
                            <w:r>
                              <w:rPr>
                                <w:color w:val="000000"/>
                                <w:spacing w:val="-4"/>
                              </w:rPr>
                              <w:t> </w:t>
                            </w:r>
                            <w:r>
                              <w:rPr>
                                <w:color w:val="000000"/>
                              </w:rPr>
                              <w:t>principales</w:t>
                            </w:r>
                            <w:r>
                              <w:rPr>
                                <w:color w:val="000000"/>
                                <w:spacing w:val="-4"/>
                              </w:rPr>
                              <w:t> </w:t>
                            </w:r>
                            <w:r>
                              <w:rPr>
                                <w:color w:val="000000"/>
                              </w:rPr>
                              <w:t>rutas</w:t>
                            </w:r>
                            <w:r>
                              <w:rPr>
                                <w:color w:val="000000"/>
                                <w:spacing w:val="-4"/>
                              </w:rPr>
                              <w:t> </w:t>
                            </w:r>
                            <w:r>
                              <w:rPr>
                                <w:color w:val="000000"/>
                              </w:rPr>
                              <w:t>de</w:t>
                            </w:r>
                            <w:r>
                              <w:rPr>
                                <w:color w:val="000000"/>
                                <w:spacing w:val="-3"/>
                              </w:rPr>
                              <w:t> </w:t>
                            </w:r>
                            <w:r>
                              <w:rPr>
                                <w:color w:val="000000"/>
                              </w:rPr>
                              <w:t>transporte</w:t>
                            </w:r>
                            <w:r>
                              <w:rPr>
                                <w:color w:val="000000"/>
                                <w:spacing w:val="-4"/>
                              </w:rPr>
                              <w:t> </w:t>
                            </w:r>
                            <w:r>
                              <w:rPr>
                                <w:color w:val="000000"/>
                              </w:rPr>
                              <w:t>público, incluido el transporte informal.</w:t>
                            </w:r>
                          </w:p>
                          <w:p>
                            <w:pPr>
                              <w:pStyle w:val="BodyText"/>
                              <w:numPr>
                                <w:ilvl w:val="0"/>
                                <w:numId w:val="15"/>
                              </w:numPr>
                              <w:tabs>
                                <w:tab w:pos="395" w:val="left" w:leader="none"/>
                              </w:tabs>
                              <w:spacing w:line="240" w:lineRule="auto" w:before="9" w:after="0"/>
                              <w:ind w:left="395" w:right="0" w:hanging="283"/>
                              <w:jc w:val="left"/>
                              <w:rPr>
                                <w:color w:val="000000"/>
                              </w:rPr>
                            </w:pPr>
                            <w:r>
                              <w:rPr>
                                <w:color w:val="000000"/>
                              </w:rPr>
                              <w:t>Encuesta</w:t>
                            </w:r>
                            <w:r>
                              <w:rPr>
                                <w:color w:val="000000"/>
                                <w:spacing w:val="-9"/>
                              </w:rPr>
                              <w:t> </w:t>
                            </w:r>
                            <w:r>
                              <w:rPr>
                                <w:color w:val="000000"/>
                              </w:rPr>
                              <w:t>al</w:t>
                            </w:r>
                            <w:r>
                              <w:rPr>
                                <w:color w:val="000000"/>
                                <w:spacing w:val="-7"/>
                              </w:rPr>
                              <w:t> </w:t>
                            </w:r>
                            <w:r>
                              <w:rPr>
                                <w:color w:val="000000"/>
                              </w:rPr>
                              <w:t>operador</w:t>
                            </w:r>
                            <w:r>
                              <w:rPr>
                                <w:color w:val="000000"/>
                                <w:spacing w:val="-7"/>
                              </w:rPr>
                              <w:t> </w:t>
                            </w:r>
                            <w:r>
                              <w:rPr>
                                <w:color w:val="000000"/>
                              </w:rPr>
                              <w:t>de</w:t>
                            </w:r>
                            <w:r>
                              <w:rPr>
                                <w:color w:val="000000"/>
                                <w:spacing w:val="-8"/>
                              </w:rPr>
                              <w:t> </w:t>
                            </w:r>
                            <w:r>
                              <w:rPr>
                                <w:color w:val="000000"/>
                              </w:rPr>
                              <w:t>transporte</w:t>
                            </w:r>
                            <w:r>
                              <w:rPr>
                                <w:color w:val="000000"/>
                                <w:spacing w:val="-8"/>
                              </w:rPr>
                              <w:t> </w:t>
                            </w:r>
                            <w:r>
                              <w:rPr>
                                <w:color w:val="000000"/>
                                <w:spacing w:val="-2"/>
                              </w:rPr>
                              <w:t>público.</w:t>
                            </w:r>
                          </w:p>
                          <w:p>
                            <w:pPr>
                              <w:pStyle w:val="BodyText"/>
                              <w:numPr>
                                <w:ilvl w:val="0"/>
                                <w:numId w:val="15"/>
                              </w:numPr>
                              <w:tabs>
                                <w:tab w:pos="395" w:val="left" w:leader="none"/>
                              </w:tabs>
                              <w:spacing w:line="240" w:lineRule="auto" w:before="46" w:after="0"/>
                              <w:ind w:left="395" w:right="0" w:hanging="283"/>
                              <w:jc w:val="left"/>
                              <w:rPr>
                                <w:color w:val="000000"/>
                              </w:rPr>
                            </w:pPr>
                            <w:r>
                              <w:rPr>
                                <w:color w:val="000000"/>
                              </w:rPr>
                              <w:t>Encuesta</w:t>
                            </w:r>
                            <w:r>
                              <w:rPr>
                                <w:color w:val="000000"/>
                                <w:spacing w:val="-8"/>
                              </w:rPr>
                              <w:t> </w:t>
                            </w:r>
                            <w:r>
                              <w:rPr>
                                <w:color w:val="000000"/>
                              </w:rPr>
                              <w:t>sobre</w:t>
                            </w:r>
                            <w:r>
                              <w:rPr>
                                <w:color w:val="000000"/>
                                <w:spacing w:val="-8"/>
                              </w:rPr>
                              <w:t> </w:t>
                            </w:r>
                            <w:r>
                              <w:rPr>
                                <w:color w:val="000000"/>
                              </w:rPr>
                              <w:t>el</w:t>
                            </w:r>
                            <w:r>
                              <w:rPr>
                                <w:color w:val="000000"/>
                                <w:spacing w:val="-7"/>
                              </w:rPr>
                              <w:t> </w:t>
                            </w:r>
                            <w:r>
                              <w:rPr>
                                <w:color w:val="000000"/>
                              </w:rPr>
                              <w:t>transporte</w:t>
                            </w:r>
                            <w:r>
                              <w:rPr>
                                <w:color w:val="000000"/>
                                <w:spacing w:val="-8"/>
                              </w:rPr>
                              <w:t> </w:t>
                            </w:r>
                            <w:r>
                              <w:rPr>
                                <w:color w:val="000000"/>
                              </w:rPr>
                              <w:t>de</w:t>
                            </w:r>
                            <w:r>
                              <w:rPr>
                                <w:color w:val="000000"/>
                                <w:spacing w:val="-7"/>
                              </w:rPr>
                              <w:t> </w:t>
                            </w:r>
                            <w:r>
                              <w:rPr>
                                <w:color w:val="000000"/>
                              </w:rPr>
                              <w:t>mercancías</w:t>
                            </w:r>
                            <w:r>
                              <w:rPr>
                                <w:color w:val="000000"/>
                                <w:spacing w:val="-5"/>
                              </w:rPr>
                              <w:t> </w:t>
                            </w:r>
                            <w:r>
                              <w:rPr>
                                <w:color w:val="000000"/>
                              </w:rPr>
                              <w:t>/</w:t>
                            </w:r>
                            <w:r>
                              <w:rPr>
                                <w:color w:val="000000"/>
                                <w:spacing w:val="-8"/>
                              </w:rPr>
                              <w:t> </w:t>
                            </w:r>
                            <w:r>
                              <w:rPr>
                                <w:color w:val="000000"/>
                                <w:spacing w:val="-2"/>
                              </w:rPr>
                              <w:t>carga.</w:t>
                            </w:r>
                          </w:p>
                          <w:p>
                            <w:pPr>
                              <w:pStyle w:val="BodyText"/>
                              <w:numPr>
                                <w:ilvl w:val="0"/>
                                <w:numId w:val="15"/>
                              </w:numPr>
                              <w:tabs>
                                <w:tab w:pos="395" w:val="left" w:leader="none"/>
                              </w:tabs>
                              <w:spacing w:line="240" w:lineRule="auto" w:before="47" w:after="0"/>
                              <w:ind w:left="395" w:right="0" w:hanging="283"/>
                              <w:jc w:val="left"/>
                              <w:rPr>
                                <w:color w:val="000000"/>
                              </w:rPr>
                            </w:pPr>
                            <w:r>
                              <w:rPr>
                                <w:color w:val="000000"/>
                              </w:rPr>
                              <w:t>Encuesta</w:t>
                            </w:r>
                            <w:r>
                              <w:rPr>
                                <w:color w:val="000000"/>
                                <w:spacing w:val="-9"/>
                              </w:rPr>
                              <w:t> </w:t>
                            </w:r>
                            <w:r>
                              <w:rPr>
                                <w:color w:val="000000"/>
                              </w:rPr>
                              <w:t>sobre</w:t>
                            </w:r>
                            <w:r>
                              <w:rPr>
                                <w:color w:val="000000"/>
                                <w:spacing w:val="-7"/>
                              </w:rPr>
                              <w:t> </w:t>
                            </w:r>
                            <w:r>
                              <w:rPr>
                                <w:color w:val="000000"/>
                              </w:rPr>
                              <w:t>la</w:t>
                            </w:r>
                            <w:r>
                              <w:rPr>
                                <w:color w:val="000000"/>
                                <w:spacing w:val="-8"/>
                              </w:rPr>
                              <w:t> </w:t>
                            </w:r>
                            <w:r>
                              <w:rPr>
                                <w:color w:val="000000"/>
                              </w:rPr>
                              <w:t>contaminación</w:t>
                            </w:r>
                            <w:r>
                              <w:rPr>
                                <w:color w:val="000000"/>
                                <w:spacing w:val="-8"/>
                              </w:rPr>
                              <w:t> </w:t>
                            </w:r>
                            <w:r>
                              <w:rPr>
                                <w:color w:val="000000"/>
                              </w:rPr>
                              <w:t>del</w:t>
                            </w:r>
                            <w:r>
                              <w:rPr>
                                <w:color w:val="000000"/>
                                <w:spacing w:val="-8"/>
                              </w:rPr>
                              <w:t> </w:t>
                            </w:r>
                            <w:r>
                              <w:rPr>
                                <w:color w:val="000000"/>
                                <w:spacing w:val="-4"/>
                              </w:rPr>
                              <w:t>aire.</w:t>
                            </w:r>
                          </w:p>
                          <w:p>
                            <w:pPr>
                              <w:pStyle w:val="BodyText"/>
                              <w:numPr>
                                <w:ilvl w:val="0"/>
                                <w:numId w:val="15"/>
                              </w:numPr>
                              <w:tabs>
                                <w:tab w:pos="395" w:val="left" w:leader="none"/>
                              </w:tabs>
                              <w:spacing w:line="240" w:lineRule="auto" w:before="46" w:after="0"/>
                              <w:ind w:left="395" w:right="0" w:hanging="283"/>
                              <w:jc w:val="left"/>
                              <w:rPr>
                                <w:color w:val="000000"/>
                              </w:rPr>
                            </w:pPr>
                            <w:r>
                              <w:rPr>
                                <w:color w:val="000000"/>
                              </w:rPr>
                              <w:t>Encuesta</w:t>
                            </w:r>
                            <w:r>
                              <w:rPr>
                                <w:color w:val="000000"/>
                                <w:spacing w:val="-6"/>
                              </w:rPr>
                              <w:t> </w:t>
                            </w:r>
                            <w:r>
                              <w:rPr>
                                <w:color w:val="000000"/>
                              </w:rPr>
                              <w:t>sobre</w:t>
                            </w:r>
                            <w:r>
                              <w:rPr>
                                <w:color w:val="000000"/>
                                <w:spacing w:val="-5"/>
                              </w:rPr>
                              <w:t> </w:t>
                            </w:r>
                            <w:r>
                              <w:rPr>
                                <w:color w:val="000000"/>
                              </w:rPr>
                              <w:t>el</w:t>
                            </w:r>
                            <w:r>
                              <w:rPr>
                                <w:color w:val="000000"/>
                                <w:spacing w:val="-6"/>
                              </w:rPr>
                              <w:t> </w:t>
                            </w:r>
                            <w:r>
                              <w:rPr>
                                <w:color w:val="000000"/>
                                <w:spacing w:val="-2"/>
                              </w:rPr>
                              <w:t>ruido.</w:t>
                            </w:r>
                          </w:p>
                          <w:p>
                            <w:pPr>
                              <w:pStyle w:val="BodyText"/>
                              <w:numPr>
                                <w:ilvl w:val="0"/>
                                <w:numId w:val="15"/>
                              </w:numPr>
                              <w:tabs>
                                <w:tab w:pos="395" w:val="left" w:leader="none"/>
                                <w:tab w:pos="397" w:val="left" w:leader="none"/>
                              </w:tabs>
                              <w:spacing w:line="280" w:lineRule="auto" w:before="47" w:after="0"/>
                              <w:ind w:left="397" w:right="434" w:hanging="285"/>
                              <w:jc w:val="left"/>
                              <w:rPr>
                                <w:color w:val="000000"/>
                              </w:rPr>
                            </w:pPr>
                            <w:r>
                              <w:rPr>
                                <w:color w:val="000000"/>
                              </w:rPr>
                              <w:t>Todos</w:t>
                            </w:r>
                            <w:r>
                              <w:rPr>
                                <w:color w:val="000000"/>
                                <w:spacing w:val="-4"/>
                              </w:rPr>
                              <w:t> </w:t>
                            </w:r>
                            <w:r>
                              <w:rPr>
                                <w:color w:val="000000"/>
                              </w:rPr>
                              <w:t>las</w:t>
                            </w:r>
                            <w:r>
                              <w:rPr>
                                <w:color w:val="000000"/>
                                <w:spacing w:val="-3"/>
                              </w:rPr>
                              <w:t> </w:t>
                            </w:r>
                            <w:r>
                              <w:rPr>
                                <w:color w:val="000000"/>
                              </w:rPr>
                              <w:t>encuestas</w:t>
                            </w:r>
                            <w:r>
                              <w:rPr>
                                <w:color w:val="000000"/>
                                <w:spacing w:val="-2"/>
                              </w:rPr>
                              <w:t> </w:t>
                            </w:r>
                            <w:r>
                              <w:rPr>
                                <w:color w:val="000000"/>
                              </w:rPr>
                              <w:t>necesarias</w:t>
                            </w:r>
                            <w:r>
                              <w:rPr>
                                <w:color w:val="000000"/>
                                <w:spacing w:val="-4"/>
                              </w:rPr>
                              <w:t> </w:t>
                            </w:r>
                            <w:r>
                              <w:rPr>
                                <w:color w:val="000000"/>
                              </w:rPr>
                              <w:t>para</w:t>
                            </w:r>
                            <w:r>
                              <w:rPr>
                                <w:color w:val="000000"/>
                                <w:spacing w:val="-3"/>
                              </w:rPr>
                              <w:t> </w:t>
                            </w:r>
                            <w:r>
                              <w:rPr>
                                <w:color w:val="000000"/>
                              </w:rPr>
                              <w:t>recopilar</w:t>
                            </w:r>
                            <w:r>
                              <w:rPr>
                                <w:color w:val="000000"/>
                                <w:spacing w:val="-4"/>
                              </w:rPr>
                              <w:t> </w:t>
                            </w:r>
                            <w:r>
                              <w:rPr>
                                <w:color w:val="000000"/>
                              </w:rPr>
                              <w:t>la</w:t>
                            </w:r>
                            <w:r>
                              <w:rPr>
                                <w:color w:val="000000"/>
                                <w:spacing w:val="-4"/>
                              </w:rPr>
                              <w:t> </w:t>
                            </w:r>
                            <w:r>
                              <w:rPr>
                                <w:color w:val="000000"/>
                              </w:rPr>
                              <w:t>información</w:t>
                            </w:r>
                            <w:r>
                              <w:rPr>
                                <w:color w:val="000000"/>
                                <w:spacing w:val="-4"/>
                              </w:rPr>
                              <w:t> </w:t>
                            </w:r>
                            <w:r>
                              <w:rPr>
                                <w:color w:val="000000"/>
                              </w:rPr>
                              <w:t>requerida</w:t>
                            </w:r>
                            <w:r>
                              <w:rPr>
                                <w:color w:val="000000"/>
                                <w:spacing w:val="-4"/>
                              </w:rPr>
                              <w:t> </w:t>
                            </w:r>
                            <w:r>
                              <w:rPr>
                                <w:color w:val="000000"/>
                              </w:rPr>
                              <w:t>para</w:t>
                            </w:r>
                            <w:r>
                              <w:rPr>
                                <w:color w:val="000000"/>
                                <w:spacing w:val="-3"/>
                              </w:rPr>
                              <w:t> </w:t>
                            </w:r>
                            <w:r>
                              <w:rPr>
                                <w:color w:val="000000"/>
                              </w:rPr>
                              <w:t>utilizar</w:t>
                            </w:r>
                            <w:r>
                              <w:rPr>
                                <w:color w:val="000000"/>
                                <w:spacing w:val="-4"/>
                              </w:rPr>
                              <w:t> </w:t>
                            </w:r>
                            <w:r>
                              <w:rPr>
                                <w:color w:val="000000"/>
                              </w:rPr>
                              <w:t>la</w:t>
                            </w:r>
                            <w:r>
                              <w:rPr>
                                <w:color w:val="000000"/>
                                <w:spacing w:val="-4"/>
                              </w:rPr>
                              <w:t> </w:t>
                            </w:r>
                            <w:r>
                              <w:rPr>
                                <w:color w:val="000000"/>
                              </w:rPr>
                              <w:t>herra- mienta </w:t>
                            </w:r>
                            <w:r>
                              <w:rPr>
                                <w:b/>
                                <w:color w:val="A64A92"/>
                              </w:rPr>
                              <w:t>TRIGGER </w:t>
                            </w:r>
                            <w:r>
                              <w:rPr>
                                <w:color w:val="000000"/>
                              </w:rPr>
                              <w:t>(Véase la Tarea 2: Datos y análisis de las emisiones de carbono)</w:t>
                            </w:r>
                          </w:p>
                        </w:txbxContent>
                      </wps:txbx>
                      <wps:bodyPr wrap="square" lIns="0" tIns="0" rIns="0" bIns="0" rtlCol="0">
                        <a:noAutofit/>
                      </wps:bodyPr>
                    </wps:wsp>
                  </a:graphicData>
                </a:graphic>
              </wp:anchor>
            </w:drawing>
          </mc:Choice>
          <mc:Fallback>
            <w:pict>
              <v:shape style="position:absolute;margin-left:65.279999pt;margin-top:5.99207pt;width:453.7pt;height:317.850pt;mso-position-horizontal-relative:page;mso-position-vertical-relative:paragraph;z-index:-15711232;mso-wrap-distance-left:0;mso-wrap-distance-right:0" type="#_x0000_t202" id="docshape79" filled="true" fillcolor="#c6ecf6" stroked="false">
                <v:textbox inset="0,0,0,0">
                  <w:txbxContent>
                    <w:p>
                      <w:pPr>
                        <w:pStyle w:val="BodyText"/>
                        <w:numPr>
                          <w:ilvl w:val="0"/>
                          <w:numId w:val="15"/>
                        </w:numPr>
                        <w:tabs>
                          <w:tab w:pos="395" w:val="left" w:leader="none"/>
                        </w:tabs>
                        <w:spacing w:line="240" w:lineRule="auto" w:before="113" w:after="0"/>
                        <w:ind w:left="395" w:right="0" w:hanging="283"/>
                        <w:jc w:val="left"/>
                        <w:rPr>
                          <w:color w:val="000000"/>
                        </w:rPr>
                      </w:pPr>
                      <w:r>
                        <w:rPr>
                          <w:color w:val="000000"/>
                        </w:rPr>
                        <w:t>Encuesta</w:t>
                      </w:r>
                      <w:r>
                        <w:rPr>
                          <w:color w:val="000000"/>
                          <w:spacing w:val="-10"/>
                        </w:rPr>
                        <w:t> </w:t>
                      </w:r>
                      <w:r>
                        <w:rPr>
                          <w:color w:val="000000"/>
                        </w:rPr>
                        <w:t>en</w:t>
                      </w:r>
                      <w:r>
                        <w:rPr>
                          <w:color w:val="000000"/>
                          <w:spacing w:val="-8"/>
                        </w:rPr>
                        <w:t> </w:t>
                      </w:r>
                      <w:r>
                        <w:rPr>
                          <w:color w:val="000000"/>
                        </w:rPr>
                        <w:t>hogares</w:t>
                      </w:r>
                      <w:r>
                        <w:rPr>
                          <w:color w:val="000000"/>
                          <w:spacing w:val="-9"/>
                        </w:rPr>
                        <w:t> </w:t>
                      </w:r>
                      <w:r>
                        <w:rPr>
                          <w:color w:val="000000"/>
                        </w:rPr>
                        <w:t>o</w:t>
                      </w:r>
                      <w:r>
                        <w:rPr>
                          <w:color w:val="000000"/>
                          <w:spacing w:val="-9"/>
                        </w:rPr>
                        <w:t> </w:t>
                      </w:r>
                      <w:r>
                        <w:rPr>
                          <w:color w:val="000000"/>
                        </w:rPr>
                        <w:t>actualización</w:t>
                      </w:r>
                      <w:r>
                        <w:rPr>
                          <w:color w:val="000000"/>
                          <w:spacing w:val="-7"/>
                        </w:rPr>
                        <w:t> </w:t>
                      </w:r>
                      <w:r>
                        <w:rPr>
                          <w:color w:val="000000"/>
                        </w:rPr>
                        <w:t>de</w:t>
                      </w:r>
                      <w:r>
                        <w:rPr>
                          <w:color w:val="000000"/>
                          <w:spacing w:val="-8"/>
                        </w:rPr>
                        <w:t> </w:t>
                      </w:r>
                      <w:r>
                        <w:rPr>
                          <w:color w:val="000000"/>
                        </w:rPr>
                        <w:t>las</w:t>
                      </w:r>
                      <w:r>
                        <w:rPr>
                          <w:color w:val="000000"/>
                          <w:spacing w:val="-8"/>
                        </w:rPr>
                        <w:t> </w:t>
                      </w:r>
                      <w:r>
                        <w:rPr>
                          <w:color w:val="000000"/>
                        </w:rPr>
                        <w:t>encuestas</w:t>
                      </w:r>
                      <w:r>
                        <w:rPr>
                          <w:color w:val="000000"/>
                          <w:spacing w:val="-9"/>
                        </w:rPr>
                        <w:t> </w:t>
                      </w:r>
                      <w:r>
                        <w:rPr>
                          <w:color w:val="000000"/>
                          <w:spacing w:val="-2"/>
                        </w:rPr>
                        <w:t>existentes.</w:t>
                      </w:r>
                    </w:p>
                    <w:p>
                      <w:pPr>
                        <w:pStyle w:val="BodyText"/>
                        <w:numPr>
                          <w:ilvl w:val="0"/>
                          <w:numId w:val="15"/>
                        </w:numPr>
                        <w:tabs>
                          <w:tab w:pos="395" w:val="left" w:leader="none"/>
                          <w:tab w:pos="397" w:val="left" w:leader="none"/>
                        </w:tabs>
                        <w:spacing w:line="280" w:lineRule="auto" w:before="47" w:after="0"/>
                        <w:ind w:left="397" w:right="195" w:hanging="285"/>
                        <w:jc w:val="left"/>
                        <w:rPr>
                          <w:color w:val="000000"/>
                        </w:rPr>
                      </w:pPr>
                      <w:r>
                        <w:rPr>
                          <w:color w:val="000000"/>
                        </w:rPr>
                        <w:t>Encuestas</w:t>
                      </w:r>
                      <w:r>
                        <w:rPr>
                          <w:color w:val="000000"/>
                          <w:spacing w:val="-4"/>
                        </w:rPr>
                        <w:t> </w:t>
                      </w:r>
                      <w:r>
                        <w:rPr>
                          <w:color w:val="000000"/>
                        </w:rPr>
                        <w:t>sobre</w:t>
                      </w:r>
                      <w:r>
                        <w:rPr>
                          <w:color w:val="000000"/>
                          <w:spacing w:val="-4"/>
                        </w:rPr>
                        <w:t> </w:t>
                      </w:r>
                      <w:r>
                        <w:rPr>
                          <w:color w:val="000000"/>
                        </w:rPr>
                        <w:t>vehículos</w:t>
                      </w:r>
                      <w:r>
                        <w:rPr>
                          <w:color w:val="000000"/>
                          <w:spacing w:val="-3"/>
                        </w:rPr>
                        <w:t> </w:t>
                      </w:r>
                      <w:r>
                        <w:rPr>
                          <w:color w:val="000000"/>
                        </w:rPr>
                        <w:t>personales</w:t>
                      </w:r>
                      <w:r>
                        <w:rPr>
                          <w:color w:val="000000"/>
                          <w:spacing w:val="-5"/>
                        </w:rPr>
                        <w:t> </w:t>
                      </w:r>
                      <w:r>
                        <w:rPr>
                          <w:color w:val="000000"/>
                        </w:rPr>
                        <w:t>en</w:t>
                      </w:r>
                      <w:r>
                        <w:rPr>
                          <w:color w:val="000000"/>
                          <w:spacing w:val="-5"/>
                        </w:rPr>
                        <w:t> </w:t>
                      </w:r>
                      <w:r>
                        <w:rPr>
                          <w:color w:val="000000"/>
                        </w:rPr>
                        <w:t>carretera</w:t>
                      </w:r>
                      <w:r>
                        <w:rPr>
                          <w:color w:val="000000"/>
                          <w:spacing w:val="-5"/>
                        </w:rPr>
                        <w:t> </w:t>
                      </w:r>
                      <w:r>
                        <w:rPr>
                          <w:color w:val="000000"/>
                        </w:rPr>
                        <w:t>(origen-destino,</w:t>
                      </w:r>
                      <w:r>
                        <w:rPr>
                          <w:color w:val="000000"/>
                          <w:spacing w:val="-4"/>
                        </w:rPr>
                        <w:t> </w:t>
                      </w:r>
                      <w:r>
                        <w:rPr>
                          <w:color w:val="000000"/>
                        </w:rPr>
                        <w:t>elección</w:t>
                      </w:r>
                      <w:r>
                        <w:rPr>
                          <w:color w:val="000000"/>
                          <w:spacing w:val="-4"/>
                        </w:rPr>
                        <w:t> </w:t>
                      </w:r>
                      <w:r>
                        <w:rPr>
                          <w:color w:val="000000"/>
                        </w:rPr>
                        <w:t>modal,</w:t>
                      </w:r>
                      <w:r>
                        <w:rPr>
                          <w:color w:val="000000"/>
                          <w:spacing w:val="-4"/>
                        </w:rPr>
                        <w:t> </w:t>
                      </w:r>
                      <w:r>
                        <w:rPr>
                          <w:color w:val="000000"/>
                        </w:rPr>
                        <w:t>disposición a pagar, valor del tiempo, etc.).</w:t>
                      </w:r>
                    </w:p>
                    <w:p>
                      <w:pPr>
                        <w:pStyle w:val="BodyText"/>
                        <w:numPr>
                          <w:ilvl w:val="0"/>
                          <w:numId w:val="15"/>
                        </w:numPr>
                        <w:tabs>
                          <w:tab w:pos="395" w:val="left" w:leader="none"/>
                          <w:tab w:pos="397" w:val="left" w:leader="none"/>
                        </w:tabs>
                        <w:spacing w:line="280" w:lineRule="auto" w:before="9" w:after="0"/>
                        <w:ind w:left="397" w:right="365" w:hanging="285"/>
                        <w:jc w:val="left"/>
                        <w:rPr>
                          <w:color w:val="000000"/>
                        </w:rPr>
                      </w:pPr>
                      <w:r>
                        <w:rPr>
                          <w:color w:val="000000"/>
                        </w:rPr>
                        <w:t>Conteos</w:t>
                      </w:r>
                      <w:r>
                        <w:rPr>
                          <w:color w:val="000000"/>
                          <w:spacing w:val="-4"/>
                        </w:rPr>
                        <w:t> </w:t>
                      </w:r>
                      <w:r>
                        <w:rPr>
                          <w:color w:val="000000"/>
                        </w:rPr>
                        <w:t>de</w:t>
                      </w:r>
                      <w:r>
                        <w:rPr>
                          <w:color w:val="000000"/>
                          <w:spacing w:val="-3"/>
                        </w:rPr>
                        <w:t> </w:t>
                      </w:r>
                      <w:r>
                        <w:rPr>
                          <w:color w:val="000000"/>
                        </w:rPr>
                        <w:t>tráfico</w:t>
                      </w:r>
                      <w:r>
                        <w:rPr>
                          <w:color w:val="000000"/>
                          <w:spacing w:val="-4"/>
                        </w:rPr>
                        <w:t> </w:t>
                      </w:r>
                      <w:r>
                        <w:rPr>
                          <w:color w:val="000000"/>
                        </w:rPr>
                        <w:t>vial</w:t>
                      </w:r>
                      <w:r>
                        <w:rPr>
                          <w:color w:val="000000"/>
                          <w:spacing w:val="-3"/>
                        </w:rPr>
                        <w:t> </w:t>
                      </w:r>
                      <w:r>
                        <w:rPr>
                          <w:color w:val="000000"/>
                        </w:rPr>
                        <w:t>a</w:t>
                      </w:r>
                      <w:r>
                        <w:rPr>
                          <w:color w:val="000000"/>
                          <w:spacing w:val="-4"/>
                        </w:rPr>
                        <w:t> </w:t>
                      </w:r>
                      <w:r>
                        <w:rPr>
                          <w:color w:val="000000"/>
                        </w:rPr>
                        <w:t>lo</w:t>
                      </w:r>
                      <w:r>
                        <w:rPr>
                          <w:color w:val="000000"/>
                          <w:spacing w:val="-3"/>
                        </w:rPr>
                        <w:t> </w:t>
                      </w:r>
                      <w:r>
                        <w:rPr>
                          <w:color w:val="000000"/>
                        </w:rPr>
                        <w:t>largo</w:t>
                      </w:r>
                      <w:r>
                        <w:rPr>
                          <w:color w:val="000000"/>
                          <w:spacing w:val="-3"/>
                        </w:rPr>
                        <w:t> </w:t>
                      </w:r>
                      <w:r>
                        <w:rPr>
                          <w:color w:val="000000"/>
                        </w:rPr>
                        <w:t>de</w:t>
                      </w:r>
                      <w:r>
                        <w:rPr>
                          <w:color w:val="000000"/>
                          <w:spacing w:val="-4"/>
                        </w:rPr>
                        <w:t> </w:t>
                      </w:r>
                      <w:r>
                        <w:rPr>
                          <w:color w:val="000000"/>
                        </w:rPr>
                        <w:t>los</w:t>
                      </w:r>
                      <w:r>
                        <w:rPr>
                          <w:color w:val="000000"/>
                          <w:spacing w:val="-3"/>
                        </w:rPr>
                        <w:t> </w:t>
                      </w:r>
                      <w:r>
                        <w:rPr>
                          <w:color w:val="000000"/>
                        </w:rPr>
                        <w:t>principales</w:t>
                      </w:r>
                      <w:r>
                        <w:rPr>
                          <w:color w:val="000000"/>
                          <w:spacing w:val="-3"/>
                        </w:rPr>
                        <w:t> </w:t>
                      </w:r>
                      <w:r>
                        <w:rPr>
                          <w:color w:val="000000"/>
                        </w:rPr>
                        <w:t>corredores</w:t>
                      </w:r>
                      <w:r>
                        <w:rPr>
                          <w:color w:val="000000"/>
                          <w:spacing w:val="-4"/>
                        </w:rPr>
                        <w:t> </w:t>
                      </w:r>
                      <w:r>
                        <w:rPr>
                          <w:color w:val="000000"/>
                        </w:rPr>
                        <w:t>y</w:t>
                      </w:r>
                      <w:r>
                        <w:rPr>
                          <w:color w:val="000000"/>
                          <w:spacing w:val="-4"/>
                        </w:rPr>
                        <w:t> </w:t>
                      </w:r>
                      <w:r>
                        <w:rPr>
                          <w:color w:val="000000"/>
                        </w:rPr>
                        <w:t>en</w:t>
                      </w:r>
                      <w:r>
                        <w:rPr>
                          <w:color w:val="000000"/>
                          <w:spacing w:val="-4"/>
                        </w:rPr>
                        <w:t> </w:t>
                      </w:r>
                      <w:r>
                        <w:rPr>
                          <w:color w:val="000000"/>
                        </w:rPr>
                        <w:t>las</w:t>
                      </w:r>
                      <w:r>
                        <w:rPr>
                          <w:color w:val="000000"/>
                          <w:spacing w:val="-3"/>
                        </w:rPr>
                        <w:t> </w:t>
                      </w:r>
                      <w:r>
                        <w:rPr>
                          <w:color w:val="000000"/>
                        </w:rPr>
                        <w:t>principales</w:t>
                      </w:r>
                      <w:r>
                        <w:rPr>
                          <w:color w:val="000000"/>
                          <w:spacing w:val="-4"/>
                        </w:rPr>
                        <w:t> </w:t>
                      </w:r>
                      <w:r>
                        <w:rPr>
                          <w:color w:val="000000"/>
                        </w:rPr>
                        <w:t>interseccio- </w:t>
                      </w:r>
                      <w:r>
                        <w:rPr>
                          <w:color w:val="000000"/>
                          <w:spacing w:val="-4"/>
                        </w:rPr>
                        <w:t>nes.</w:t>
                      </w:r>
                    </w:p>
                    <w:p>
                      <w:pPr>
                        <w:pStyle w:val="BodyText"/>
                        <w:numPr>
                          <w:ilvl w:val="0"/>
                          <w:numId w:val="15"/>
                        </w:numPr>
                        <w:tabs>
                          <w:tab w:pos="395" w:val="left" w:leader="none"/>
                          <w:tab w:pos="397" w:val="left" w:leader="none"/>
                        </w:tabs>
                        <w:spacing w:line="280" w:lineRule="auto" w:before="8" w:after="0"/>
                        <w:ind w:left="397" w:right="405" w:hanging="285"/>
                        <w:jc w:val="left"/>
                        <w:rPr>
                          <w:color w:val="000000"/>
                        </w:rPr>
                      </w:pPr>
                      <w:r>
                        <w:rPr>
                          <w:color w:val="000000"/>
                        </w:rPr>
                        <w:t>Encuesta</w:t>
                      </w:r>
                      <w:r>
                        <w:rPr>
                          <w:color w:val="000000"/>
                          <w:spacing w:val="-4"/>
                        </w:rPr>
                        <w:t> </w:t>
                      </w:r>
                      <w:r>
                        <w:rPr>
                          <w:color w:val="000000"/>
                        </w:rPr>
                        <w:t>sobre</w:t>
                      </w:r>
                      <w:r>
                        <w:rPr>
                          <w:color w:val="000000"/>
                          <w:spacing w:val="-3"/>
                        </w:rPr>
                        <w:t> </w:t>
                      </w:r>
                      <w:r>
                        <w:rPr>
                          <w:color w:val="000000"/>
                        </w:rPr>
                        <w:t>el</w:t>
                      </w:r>
                      <w:r>
                        <w:rPr>
                          <w:color w:val="000000"/>
                          <w:spacing w:val="-3"/>
                        </w:rPr>
                        <w:t> </w:t>
                      </w:r>
                      <w:r>
                        <w:rPr>
                          <w:color w:val="000000"/>
                        </w:rPr>
                        <w:t>transporte</w:t>
                      </w:r>
                      <w:r>
                        <w:rPr>
                          <w:color w:val="000000"/>
                          <w:spacing w:val="-4"/>
                        </w:rPr>
                        <w:t> </w:t>
                      </w:r>
                      <w:r>
                        <w:rPr>
                          <w:color w:val="000000"/>
                        </w:rPr>
                        <w:t>no</w:t>
                      </w:r>
                      <w:r>
                        <w:rPr>
                          <w:color w:val="000000"/>
                          <w:spacing w:val="-2"/>
                        </w:rPr>
                        <w:t> </w:t>
                      </w:r>
                      <w:r>
                        <w:rPr>
                          <w:color w:val="000000"/>
                        </w:rPr>
                        <w:t>motorizado</w:t>
                      </w:r>
                      <w:r>
                        <w:rPr>
                          <w:color w:val="000000"/>
                          <w:spacing w:val="-3"/>
                        </w:rPr>
                        <w:t> </w:t>
                      </w:r>
                      <w:r>
                        <w:rPr>
                          <w:color w:val="000000"/>
                        </w:rPr>
                        <w:t>(incluido</w:t>
                      </w:r>
                      <w:r>
                        <w:rPr>
                          <w:color w:val="000000"/>
                          <w:spacing w:val="-2"/>
                        </w:rPr>
                        <w:t> </w:t>
                      </w:r>
                      <w:r>
                        <w:rPr>
                          <w:color w:val="000000"/>
                        </w:rPr>
                        <w:t>el</w:t>
                      </w:r>
                      <w:r>
                        <w:rPr>
                          <w:color w:val="000000"/>
                          <w:spacing w:val="-4"/>
                        </w:rPr>
                        <w:t> </w:t>
                      </w:r>
                      <w:r>
                        <w:rPr>
                          <w:color w:val="000000"/>
                        </w:rPr>
                        <w:t>análisis</w:t>
                      </w:r>
                      <w:r>
                        <w:rPr>
                          <w:color w:val="000000"/>
                          <w:spacing w:val="-3"/>
                        </w:rPr>
                        <w:t> </w:t>
                      </w:r>
                      <w:r>
                        <w:rPr>
                          <w:color w:val="000000"/>
                        </w:rPr>
                        <w:t>del</w:t>
                      </w:r>
                      <w:r>
                        <w:rPr>
                          <w:color w:val="000000"/>
                          <w:spacing w:val="-3"/>
                        </w:rPr>
                        <w:t> </w:t>
                      </w:r>
                      <w:r>
                        <w:rPr>
                          <w:color w:val="000000"/>
                        </w:rPr>
                        <w:t>uso</w:t>
                      </w:r>
                      <w:r>
                        <w:rPr>
                          <w:color w:val="000000"/>
                          <w:spacing w:val="-3"/>
                        </w:rPr>
                        <w:t> </w:t>
                      </w:r>
                      <w:r>
                        <w:rPr>
                          <w:color w:val="000000"/>
                        </w:rPr>
                        <w:t>histórico</w:t>
                      </w:r>
                      <w:r>
                        <w:rPr>
                          <w:color w:val="000000"/>
                          <w:spacing w:val="-2"/>
                        </w:rPr>
                        <w:t> </w:t>
                      </w:r>
                      <w:r>
                        <w:rPr>
                          <w:color w:val="000000"/>
                        </w:rPr>
                        <w:t>y</w:t>
                      </w:r>
                      <w:r>
                        <w:rPr>
                          <w:color w:val="000000"/>
                          <w:spacing w:val="-4"/>
                        </w:rPr>
                        <w:t> </w:t>
                      </w:r>
                      <w:r>
                        <w:rPr>
                          <w:color w:val="000000"/>
                        </w:rPr>
                        <w:t>actual,</w:t>
                      </w:r>
                      <w:r>
                        <w:rPr>
                          <w:color w:val="000000"/>
                          <w:spacing w:val="-3"/>
                        </w:rPr>
                        <w:t> </w:t>
                      </w:r>
                      <w:r>
                        <w:rPr>
                          <w:color w:val="000000"/>
                        </w:rPr>
                        <w:t>así como el potencial de los desplazamientos a pie y en bicicleta).</w:t>
                      </w:r>
                    </w:p>
                    <w:p>
                      <w:pPr>
                        <w:pStyle w:val="BodyText"/>
                        <w:numPr>
                          <w:ilvl w:val="0"/>
                          <w:numId w:val="15"/>
                        </w:numPr>
                        <w:tabs>
                          <w:tab w:pos="395" w:val="left" w:leader="none"/>
                          <w:tab w:pos="397" w:val="left" w:leader="none"/>
                        </w:tabs>
                        <w:spacing w:line="280" w:lineRule="auto" w:before="9" w:after="0"/>
                        <w:ind w:left="397" w:right="274" w:hanging="285"/>
                        <w:jc w:val="left"/>
                        <w:rPr>
                          <w:color w:val="000000"/>
                        </w:rPr>
                      </w:pPr>
                      <w:r>
                        <w:rPr>
                          <w:color w:val="000000"/>
                        </w:rPr>
                        <w:t>Encuesta</w:t>
                      </w:r>
                      <w:r>
                        <w:rPr>
                          <w:color w:val="000000"/>
                          <w:spacing w:val="-4"/>
                        </w:rPr>
                        <w:t> </w:t>
                      </w:r>
                      <w:r>
                        <w:rPr>
                          <w:color w:val="000000"/>
                        </w:rPr>
                        <w:t>a</w:t>
                      </w:r>
                      <w:r>
                        <w:rPr>
                          <w:color w:val="000000"/>
                          <w:spacing w:val="-2"/>
                        </w:rPr>
                        <w:t> </w:t>
                      </w:r>
                      <w:r>
                        <w:rPr>
                          <w:color w:val="000000"/>
                        </w:rPr>
                        <w:t>pasajeros</w:t>
                      </w:r>
                      <w:r>
                        <w:rPr>
                          <w:color w:val="000000"/>
                          <w:spacing w:val="-4"/>
                        </w:rPr>
                        <w:t> </w:t>
                      </w:r>
                      <w:r>
                        <w:rPr>
                          <w:color w:val="000000"/>
                        </w:rPr>
                        <w:t>de</w:t>
                      </w:r>
                      <w:r>
                        <w:rPr>
                          <w:color w:val="000000"/>
                          <w:spacing w:val="-3"/>
                        </w:rPr>
                        <w:t> </w:t>
                      </w:r>
                      <w:r>
                        <w:rPr>
                          <w:color w:val="000000"/>
                        </w:rPr>
                        <w:t>transporte</w:t>
                      </w:r>
                      <w:r>
                        <w:rPr>
                          <w:color w:val="000000"/>
                          <w:spacing w:val="-4"/>
                        </w:rPr>
                        <w:t> </w:t>
                      </w:r>
                      <w:r>
                        <w:rPr>
                          <w:color w:val="000000"/>
                        </w:rPr>
                        <w:t>público</w:t>
                      </w:r>
                      <w:r>
                        <w:rPr>
                          <w:color w:val="000000"/>
                          <w:spacing w:val="-3"/>
                        </w:rPr>
                        <w:t> </w:t>
                      </w:r>
                      <w:r>
                        <w:rPr>
                          <w:color w:val="000000"/>
                        </w:rPr>
                        <w:t>en</w:t>
                      </w:r>
                      <w:r>
                        <w:rPr>
                          <w:color w:val="000000"/>
                          <w:spacing w:val="-4"/>
                        </w:rPr>
                        <w:t> </w:t>
                      </w:r>
                      <w:r>
                        <w:rPr>
                          <w:color w:val="000000"/>
                        </w:rPr>
                        <w:t>las</w:t>
                      </w:r>
                      <w:r>
                        <w:rPr>
                          <w:color w:val="000000"/>
                          <w:spacing w:val="-3"/>
                        </w:rPr>
                        <w:t> </w:t>
                      </w:r>
                      <w:r>
                        <w:rPr>
                          <w:color w:val="000000"/>
                        </w:rPr>
                        <w:t>principales</w:t>
                      </w:r>
                      <w:r>
                        <w:rPr>
                          <w:color w:val="000000"/>
                          <w:spacing w:val="-3"/>
                        </w:rPr>
                        <w:t> </w:t>
                      </w:r>
                      <w:r>
                        <w:rPr>
                          <w:color w:val="000000"/>
                        </w:rPr>
                        <w:t>estaciones</w:t>
                      </w:r>
                      <w:r>
                        <w:rPr>
                          <w:color w:val="000000"/>
                          <w:spacing w:val="-4"/>
                        </w:rPr>
                        <w:t> </w:t>
                      </w:r>
                      <w:r>
                        <w:rPr>
                          <w:color w:val="000000"/>
                        </w:rPr>
                        <w:t>de</w:t>
                      </w:r>
                      <w:r>
                        <w:rPr>
                          <w:color w:val="000000"/>
                          <w:spacing w:val="-3"/>
                        </w:rPr>
                        <w:t> </w:t>
                      </w:r>
                      <w:r>
                        <w:rPr>
                          <w:color w:val="000000"/>
                        </w:rPr>
                        <w:t>transporte</w:t>
                      </w:r>
                      <w:r>
                        <w:rPr>
                          <w:color w:val="000000"/>
                          <w:spacing w:val="-4"/>
                        </w:rPr>
                        <w:t> </w:t>
                      </w:r>
                      <w:r>
                        <w:rPr>
                          <w:color w:val="000000"/>
                        </w:rPr>
                        <w:t>público (origen-destino, modos, motivos de viaje).</w:t>
                      </w:r>
                    </w:p>
                    <w:p>
                      <w:pPr>
                        <w:pStyle w:val="BodyText"/>
                        <w:numPr>
                          <w:ilvl w:val="0"/>
                          <w:numId w:val="15"/>
                        </w:numPr>
                        <w:tabs>
                          <w:tab w:pos="395" w:val="left" w:leader="none"/>
                          <w:tab w:pos="397" w:val="left" w:leader="none"/>
                        </w:tabs>
                        <w:spacing w:line="280" w:lineRule="auto" w:before="9" w:after="0"/>
                        <w:ind w:left="397" w:right="530" w:hanging="285"/>
                        <w:jc w:val="left"/>
                        <w:rPr>
                          <w:color w:val="000000"/>
                        </w:rPr>
                      </w:pPr>
                      <w:r>
                        <w:rPr>
                          <w:color w:val="000000"/>
                        </w:rPr>
                        <w:t>Recuento</w:t>
                      </w:r>
                      <w:r>
                        <w:rPr>
                          <w:color w:val="000000"/>
                          <w:spacing w:val="-4"/>
                        </w:rPr>
                        <w:t> </w:t>
                      </w:r>
                      <w:r>
                        <w:rPr>
                          <w:color w:val="000000"/>
                        </w:rPr>
                        <w:t>de</w:t>
                      </w:r>
                      <w:r>
                        <w:rPr>
                          <w:color w:val="000000"/>
                          <w:spacing w:val="-2"/>
                        </w:rPr>
                        <w:t> </w:t>
                      </w:r>
                      <w:r>
                        <w:rPr>
                          <w:color w:val="000000"/>
                        </w:rPr>
                        <w:t>pasajeros</w:t>
                      </w:r>
                      <w:r>
                        <w:rPr>
                          <w:color w:val="000000"/>
                          <w:spacing w:val="-4"/>
                        </w:rPr>
                        <w:t> </w:t>
                      </w:r>
                      <w:r>
                        <w:rPr>
                          <w:color w:val="000000"/>
                        </w:rPr>
                        <w:t>de</w:t>
                      </w:r>
                      <w:r>
                        <w:rPr>
                          <w:color w:val="000000"/>
                          <w:spacing w:val="-3"/>
                        </w:rPr>
                        <w:t> </w:t>
                      </w:r>
                      <w:r>
                        <w:rPr>
                          <w:color w:val="000000"/>
                        </w:rPr>
                        <w:t>transporte</w:t>
                      </w:r>
                      <w:r>
                        <w:rPr>
                          <w:color w:val="000000"/>
                          <w:spacing w:val="-4"/>
                        </w:rPr>
                        <w:t> </w:t>
                      </w:r>
                      <w:r>
                        <w:rPr>
                          <w:color w:val="000000"/>
                        </w:rPr>
                        <w:t>público</w:t>
                      </w:r>
                      <w:r>
                        <w:rPr>
                          <w:color w:val="000000"/>
                          <w:spacing w:val="-3"/>
                        </w:rPr>
                        <w:t> </w:t>
                      </w:r>
                      <w:r>
                        <w:rPr>
                          <w:color w:val="000000"/>
                        </w:rPr>
                        <w:t>en</w:t>
                      </w:r>
                      <w:r>
                        <w:rPr>
                          <w:color w:val="000000"/>
                          <w:spacing w:val="-4"/>
                        </w:rPr>
                        <w:t> </w:t>
                      </w:r>
                      <w:r>
                        <w:rPr>
                          <w:color w:val="000000"/>
                        </w:rPr>
                        <w:t>horas</w:t>
                      </w:r>
                      <w:r>
                        <w:rPr>
                          <w:color w:val="000000"/>
                          <w:spacing w:val="-3"/>
                        </w:rPr>
                        <w:t> </w:t>
                      </w:r>
                      <w:r>
                        <w:rPr>
                          <w:color w:val="000000"/>
                        </w:rPr>
                        <w:t>punta</w:t>
                      </w:r>
                      <w:r>
                        <w:rPr>
                          <w:color w:val="000000"/>
                          <w:spacing w:val="-2"/>
                        </w:rPr>
                        <w:t> </w:t>
                      </w:r>
                      <w:r>
                        <w:rPr>
                          <w:color w:val="000000"/>
                        </w:rPr>
                        <w:t>en</w:t>
                      </w:r>
                      <w:r>
                        <w:rPr>
                          <w:color w:val="000000"/>
                          <w:spacing w:val="-4"/>
                        </w:rPr>
                        <w:t> </w:t>
                      </w:r>
                      <w:r>
                        <w:rPr>
                          <w:color w:val="000000"/>
                        </w:rPr>
                        <w:t>las</w:t>
                      </w:r>
                      <w:r>
                        <w:rPr>
                          <w:color w:val="000000"/>
                          <w:spacing w:val="-3"/>
                        </w:rPr>
                        <w:t> </w:t>
                      </w:r>
                      <w:r>
                        <w:rPr>
                          <w:color w:val="000000"/>
                        </w:rPr>
                        <w:t>principales</w:t>
                      </w:r>
                      <w:r>
                        <w:rPr>
                          <w:color w:val="000000"/>
                          <w:spacing w:val="-4"/>
                        </w:rPr>
                        <w:t> </w:t>
                      </w:r>
                      <w:r>
                        <w:rPr>
                          <w:color w:val="000000"/>
                        </w:rPr>
                        <w:t>estaciones</w:t>
                      </w:r>
                      <w:r>
                        <w:rPr>
                          <w:color w:val="000000"/>
                          <w:spacing w:val="-2"/>
                        </w:rPr>
                        <w:t> </w:t>
                      </w:r>
                      <w:r>
                        <w:rPr>
                          <w:color w:val="000000"/>
                        </w:rPr>
                        <w:t>e </w:t>
                      </w:r>
                      <w:r>
                        <w:rPr>
                          <w:color w:val="000000"/>
                          <w:spacing w:val="-2"/>
                        </w:rPr>
                        <w:t>intercambiadores.</w:t>
                      </w:r>
                    </w:p>
                    <w:p>
                      <w:pPr>
                        <w:pStyle w:val="BodyText"/>
                        <w:numPr>
                          <w:ilvl w:val="0"/>
                          <w:numId w:val="15"/>
                        </w:numPr>
                        <w:tabs>
                          <w:tab w:pos="395" w:val="left" w:leader="none"/>
                          <w:tab w:pos="397" w:val="left" w:leader="none"/>
                        </w:tabs>
                        <w:spacing w:line="280" w:lineRule="auto" w:before="9" w:after="0"/>
                        <w:ind w:left="397" w:right="134" w:hanging="285"/>
                        <w:jc w:val="left"/>
                        <w:rPr>
                          <w:color w:val="000000"/>
                        </w:rPr>
                      </w:pPr>
                      <w:r>
                        <w:rPr>
                          <w:color w:val="000000"/>
                        </w:rPr>
                        <w:t>Evaluación</w:t>
                      </w:r>
                      <w:r>
                        <w:rPr>
                          <w:color w:val="000000"/>
                          <w:spacing w:val="-3"/>
                        </w:rPr>
                        <w:t> </w:t>
                      </w:r>
                      <w:r>
                        <w:rPr>
                          <w:color w:val="000000"/>
                        </w:rPr>
                        <w:t>de</w:t>
                      </w:r>
                      <w:r>
                        <w:rPr>
                          <w:color w:val="000000"/>
                          <w:spacing w:val="-3"/>
                        </w:rPr>
                        <w:t> </w:t>
                      </w:r>
                      <w:r>
                        <w:rPr>
                          <w:color w:val="000000"/>
                        </w:rPr>
                        <w:t>la</w:t>
                      </w:r>
                      <w:r>
                        <w:rPr>
                          <w:color w:val="000000"/>
                          <w:spacing w:val="-3"/>
                        </w:rPr>
                        <w:t> </w:t>
                      </w:r>
                      <w:r>
                        <w:rPr>
                          <w:color w:val="000000"/>
                        </w:rPr>
                        <w:t>capacidad</w:t>
                      </w:r>
                      <w:r>
                        <w:rPr>
                          <w:color w:val="000000"/>
                          <w:spacing w:val="-4"/>
                        </w:rPr>
                        <w:t> </w:t>
                      </w:r>
                      <w:r>
                        <w:rPr>
                          <w:color w:val="000000"/>
                        </w:rPr>
                        <w:t>del</w:t>
                      </w:r>
                      <w:r>
                        <w:rPr>
                          <w:color w:val="000000"/>
                          <w:spacing w:val="-3"/>
                        </w:rPr>
                        <w:t> </w:t>
                      </w:r>
                      <w:r>
                        <w:rPr>
                          <w:color w:val="000000"/>
                        </w:rPr>
                        <w:t>transporte</w:t>
                      </w:r>
                      <w:r>
                        <w:rPr>
                          <w:color w:val="000000"/>
                          <w:spacing w:val="-4"/>
                        </w:rPr>
                        <w:t> </w:t>
                      </w:r>
                      <w:r>
                        <w:rPr>
                          <w:color w:val="000000"/>
                        </w:rPr>
                        <w:t>público</w:t>
                      </w:r>
                      <w:r>
                        <w:rPr>
                          <w:color w:val="000000"/>
                          <w:spacing w:val="-4"/>
                        </w:rPr>
                        <w:t> </w:t>
                      </w:r>
                      <w:r>
                        <w:rPr>
                          <w:color w:val="000000"/>
                        </w:rPr>
                        <w:t>en</w:t>
                      </w:r>
                      <w:r>
                        <w:rPr>
                          <w:color w:val="000000"/>
                          <w:spacing w:val="-4"/>
                        </w:rPr>
                        <w:t> </w:t>
                      </w:r>
                      <w:r>
                        <w:rPr>
                          <w:color w:val="000000"/>
                        </w:rPr>
                        <w:t>las</w:t>
                      </w:r>
                      <w:r>
                        <w:rPr>
                          <w:color w:val="000000"/>
                          <w:spacing w:val="-4"/>
                        </w:rPr>
                        <w:t> </w:t>
                      </w:r>
                      <w:r>
                        <w:rPr>
                          <w:color w:val="000000"/>
                        </w:rPr>
                        <w:t>principales</w:t>
                      </w:r>
                      <w:r>
                        <w:rPr>
                          <w:color w:val="000000"/>
                          <w:spacing w:val="-4"/>
                        </w:rPr>
                        <w:t> </w:t>
                      </w:r>
                      <w:r>
                        <w:rPr>
                          <w:color w:val="000000"/>
                        </w:rPr>
                        <w:t>rutas</w:t>
                      </w:r>
                      <w:r>
                        <w:rPr>
                          <w:color w:val="000000"/>
                          <w:spacing w:val="-4"/>
                        </w:rPr>
                        <w:t> </w:t>
                      </w:r>
                      <w:r>
                        <w:rPr>
                          <w:color w:val="000000"/>
                        </w:rPr>
                        <w:t>de</w:t>
                      </w:r>
                      <w:r>
                        <w:rPr>
                          <w:color w:val="000000"/>
                          <w:spacing w:val="-3"/>
                        </w:rPr>
                        <w:t> </w:t>
                      </w:r>
                      <w:r>
                        <w:rPr>
                          <w:color w:val="000000"/>
                        </w:rPr>
                        <w:t>transporte</w:t>
                      </w:r>
                      <w:r>
                        <w:rPr>
                          <w:color w:val="000000"/>
                          <w:spacing w:val="-4"/>
                        </w:rPr>
                        <w:t> </w:t>
                      </w:r>
                      <w:r>
                        <w:rPr>
                          <w:color w:val="000000"/>
                        </w:rPr>
                        <w:t>público, incluido el transporte informal.</w:t>
                      </w:r>
                    </w:p>
                    <w:p>
                      <w:pPr>
                        <w:pStyle w:val="BodyText"/>
                        <w:numPr>
                          <w:ilvl w:val="0"/>
                          <w:numId w:val="15"/>
                        </w:numPr>
                        <w:tabs>
                          <w:tab w:pos="395" w:val="left" w:leader="none"/>
                        </w:tabs>
                        <w:spacing w:line="240" w:lineRule="auto" w:before="9" w:after="0"/>
                        <w:ind w:left="395" w:right="0" w:hanging="283"/>
                        <w:jc w:val="left"/>
                        <w:rPr>
                          <w:color w:val="000000"/>
                        </w:rPr>
                      </w:pPr>
                      <w:r>
                        <w:rPr>
                          <w:color w:val="000000"/>
                        </w:rPr>
                        <w:t>Encuesta</w:t>
                      </w:r>
                      <w:r>
                        <w:rPr>
                          <w:color w:val="000000"/>
                          <w:spacing w:val="-9"/>
                        </w:rPr>
                        <w:t> </w:t>
                      </w:r>
                      <w:r>
                        <w:rPr>
                          <w:color w:val="000000"/>
                        </w:rPr>
                        <w:t>al</w:t>
                      </w:r>
                      <w:r>
                        <w:rPr>
                          <w:color w:val="000000"/>
                          <w:spacing w:val="-7"/>
                        </w:rPr>
                        <w:t> </w:t>
                      </w:r>
                      <w:r>
                        <w:rPr>
                          <w:color w:val="000000"/>
                        </w:rPr>
                        <w:t>operador</w:t>
                      </w:r>
                      <w:r>
                        <w:rPr>
                          <w:color w:val="000000"/>
                          <w:spacing w:val="-7"/>
                        </w:rPr>
                        <w:t> </w:t>
                      </w:r>
                      <w:r>
                        <w:rPr>
                          <w:color w:val="000000"/>
                        </w:rPr>
                        <w:t>de</w:t>
                      </w:r>
                      <w:r>
                        <w:rPr>
                          <w:color w:val="000000"/>
                          <w:spacing w:val="-8"/>
                        </w:rPr>
                        <w:t> </w:t>
                      </w:r>
                      <w:r>
                        <w:rPr>
                          <w:color w:val="000000"/>
                        </w:rPr>
                        <w:t>transporte</w:t>
                      </w:r>
                      <w:r>
                        <w:rPr>
                          <w:color w:val="000000"/>
                          <w:spacing w:val="-8"/>
                        </w:rPr>
                        <w:t> </w:t>
                      </w:r>
                      <w:r>
                        <w:rPr>
                          <w:color w:val="000000"/>
                          <w:spacing w:val="-2"/>
                        </w:rPr>
                        <w:t>público.</w:t>
                      </w:r>
                    </w:p>
                    <w:p>
                      <w:pPr>
                        <w:pStyle w:val="BodyText"/>
                        <w:numPr>
                          <w:ilvl w:val="0"/>
                          <w:numId w:val="15"/>
                        </w:numPr>
                        <w:tabs>
                          <w:tab w:pos="395" w:val="left" w:leader="none"/>
                        </w:tabs>
                        <w:spacing w:line="240" w:lineRule="auto" w:before="46" w:after="0"/>
                        <w:ind w:left="395" w:right="0" w:hanging="283"/>
                        <w:jc w:val="left"/>
                        <w:rPr>
                          <w:color w:val="000000"/>
                        </w:rPr>
                      </w:pPr>
                      <w:r>
                        <w:rPr>
                          <w:color w:val="000000"/>
                        </w:rPr>
                        <w:t>Encuesta</w:t>
                      </w:r>
                      <w:r>
                        <w:rPr>
                          <w:color w:val="000000"/>
                          <w:spacing w:val="-8"/>
                        </w:rPr>
                        <w:t> </w:t>
                      </w:r>
                      <w:r>
                        <w:rPr>
                          <w:color w:val="000000"/>
                        </w:rPr>
                        <w:t>sobre</w:t>
                      </w:r>
                      <w:r>
                        <w:rPr>
                          <w:color w:val="000000"/>
                          <w:spacing w:val="-8"/>
                        </w:rPr>
                        <w:t> </w:t>
                      </w:r>
                      <w:r>
                        <w:rPr>
                          <w:color w:val="000000"/>
                        </w:rPr>
                        <w:t>el</w:t>
                      </w:r>
                      <w:r>
                        <w:rPr>
                          <w:color w:val="000000"/>
                          <w:spacing w:val="-7"/>
                        </w:rPr>
                        <w:t> </w:t>
                      </w:r>
                      <w:r>
                        <w:rPr>
                          <w:color w:val="000000"/>
                        </w:rPr>
                        <w:t>transporte</w:t>
                      </w:r>
                      <w:r>
                        <w:rPr>
                          <w:color w:val="000000"/>
                          <w:spacing w:val="-8"/>
                        </w:rPr>
                        <w:t> </w:t>
                      </w:r>
                      <w:r>
                        <w:rPr>
                          <w:color w:val="000000"/>
                        </w:rPr>
                        <w:t>de</w:t>
                      </w:r>
                      <w:r>
                        <w:rPr>
                          <w:color w:val="000000"/>
                          <w:spacing w:val="-7"/>
                        </w:rPr>
                        <w:t> </w:t>
                      </w:r>
                      <w:r>
                        <w:rPr>
                          <w:color w:val="000000"/>
                        </w:rPr>
                        <w:t>mercancías</w:t>
                      </w:r>
                      <w:r>
                        <w:rPr>
                          <w:color w:val="000000"/>
                          <w:spacing w:val="-5"/>
                        </w:rPr>
                        <w:t> </w:t>
                      </w:r>
                      <w:r>
                        <w:rPr>
                          <w:color w:val="000000"/>
                        </w:rPr>
                        <w:t>/</w:t>
                      </w:r>
                      <w:r>
                        <w:rPr>
                          <w:color w:val="000000"/>
                          <w:spacing w:val="-8"/>
                        </w:rPr>
                        <w:t> </w:t>
                      </w:r>
                      <w:r>
                        <w:rPr>
                          <w:color w:val="000000"/>
                          <w:spacing w:val="-2"/>
                        </w:rPr>
                        <w:t>carga.</w:t>
                      </w:r>
                    </w:p>
                    <w:p>
                      <w:pPr>
                        <w:pStyle w:val="BodyText"/>
                        <w:numPr>
                          <w:ilvl w:val="0"/>
                          <w:numId w:val="15"/>
                        </w:numPr>
                        <w:tabs>
                          <w:tab w:pos="395" w:val="left" w:leader="none"/>
                        </w:tabs>
                        <w:spacing w:line="240" w:lineRule="auto" w:before="47" w:after="0"/>
                        <w:ind w:left="395" w:right="0" w:hanging="283"/>
                        <w:jc w:val="left"/>
                        <w:rPr>
                          <w:color w:val="000000"/>
                        </w:rPr>
                      </w:pPr>
                      <w:r>
                        <w:rPr>
                          <w:color w:val="000000"/>
                        </w:rPr>
                        <w:t>Encuesta</w:t>
                      </w:r>
                      <w:r>
                        <w:rPr>
                          <w:color w:val="000000"/>
                          <w:spacing w:val="-9"/>
                        </w:rPr>
                        <w:t> </w:t>
                      </w:r>
                      <w:r>
                        <w:rPr>
                          <w:color w:val="000000"/>
                        </w:rPr>
                        <w:t>sobre</w:t>
                      </w:r>
                      <w:r>
                        <w:rPr>
                          <w:color w:val="000000"/>
                          <w:spacing w:val="-7"/>
                        </w:rPr>
                        <w:t> </w:t>
                      </w:r>
                      <w:r>
                        <w:rPr>
                          <w:color w:val="000000"/>
                        </w:rPr>
                        <w:t>la</w:t>
                      </w:r>
                      <w:r>
                        <w:rPr>
                          <w:color w:val="000000"/>
                          <w:spacing w:val="-8"/>
                        </w:rPr>
                        <w:t> </w:t>
                      </w:r>
                      <w:r>
                        <w:rPr>
                          <w:color w:val="000000"/>
                        </w:rPr>
                        <w:t>contaminación</w:t>
                      </w:r>
                      <w:r>
                        <w:rPr>
                          <w:color w:val="000000"/>
                          <w:spacing w:val="-8"/>
                        </w:rPr>
                        <w:t> </w:t>
                      </w:r>
                      <w:r>
                        <w:rPr>
                          <w:color w:val="000000"/>
                        </w:rPr>
                        <w:t>del</w:t>
                      </w:r>
                      <w:r>
                        <w:rPr>
                          <w:color w:val="000000"/>
                          <w:spacing w:val="-8"/>
                        </w:rPr>
                        <w:t> </w:t>
                      </w:r>
                      <w:r>
                        <w:rPr>
                          <w:color w:val="000000"/>
                          <w:spacing w:val="-4"/>
                        </w:rPr>
                        <w:t>aire.</w:t>
                      </w:r>
                    </w:p>
                    <w:p>
                      <w:pPr>
                        <w:pStyle w:val="BodyText"/>
                        <w:numPr>
                          <w:ilvl w:val="0"/>
                          <w:numId w:val="15"/>
                        </w:numPr>
                        <w:tabs>
                          <w:tab w:pos="395" w:val="left" w:leader="none"/>
                        </w:tabs>
                        <w:spacing w:line="240" w:lineRule="auto" w:before="46" w:after="0"/>
                        <w:ind w:left="395" w:right="0" w:hanging="283"/>
                        <w:jc w:val="left"/>
                        <w:rPr>
                          <w:color w:val="000000"/>
                        </w:rPr>
                      </w:pPr>
                      <w:r>
                        <w:rPr>
                          <w:color w:val="000000"/>
                        </w:rPr>
                        <w:t>Encuesta</w:t>
                      </w:r>
                      <w:r>
                        <w:rPr>
                          <w:color w:val="000000"/>
                          <w:spacing w:val="-6"/>
                        </w:rPr>
                        <w:t> </w:t>
                      </w:r>
                      <w:r>
                        <w:rPr>
                          <w:color w:val="000000"/>
                        </w:rPr>
                        <w:t>sobre</w:t>
                      </w:r>
                      <w:r>
                        <w:rPr>
                          <w:color w:val="000000"/>
                          <w:spacing w:val="-5"/>
                        </w:rPr>
                        <w:t> </w:t>
                      </w:r>
                      <w:r>
                        <w:rPr>
                          <w:color w:val="000000"/>
                        </w:rPr>
                        <w:t>el</w:t>
                      </w:r>
                      <w:r>
                        <w:rPr>
                          <w:color w:val="000000"/>
                          <w:spacing w:val="-6"/>
                        </w:rPr>
                        <w:t> </w:t>
                      </w:r>
                      <w:r>
                        <w:rPr>
                          <w:color w:val="000000"/>
                          <w:spacing w:val="-2"/>
                        </w:rPr>
                        <w:t>ruido.</w:t>
                      </w:r>
                    </w:p>
                    <w:p>
                      <w:pPr>
                        <w:pStyle w:val="BodyText"/>
                        <w:numPr>
                          <w:ilvl w:val="0"/>
                          <w:numId w:val="15"/>
                        </w:numPr>
                        <w:tabs>
                          <w:tab w:pos="395" w:val="left" w:leader="none"/>
                          <w:tab w:pos="397" w:val="left" w:leader="none"/>
                        </w:tabs>
                        <w:spacing w:line="280" w:lineRule="auto" w:before="47" w:after="0"/>
                        <w:ind w:left="397" w:right="434" w:hanging="285"/>
                        <w:jc w:val="left"/>
                        <w:rPr>
                          <w:color w:val="000000"/>
                        </w:rPr>
                      </w:pPr>
                      <w:r>
                        <w:rPr>
                          <w:color w:val="000000"/>
                        </w:rPr>
                        <w:t>Todos</w:t>
                      </w:r>
                      <w:r>
                        <w:rPr>
                          <w:color w:val="000000"/>
                          <w:spacing w:val="-4"/>
                        </w:rPr>
                        <w:t> </w:t>
                      </w:r>
                      <w:r>
                        <w:rPr>
                          <w:color w:val="000000"/>
                        </w:rPr>
                        <w:t>las</w:t>
                      </w:r>
                      <w:r>
                        <w:rPr>
                          <w:color w:val="000000"/>
                          <w:spacing w:val="-3"/>
                        </w:rPr>
                        <w:t> </w:t>
                      </w:r>
                      <w:r>
                        <w:rPr>
                          <w:color w:val="000000"/>
                        </w:rPr>
                        <w:t>encuestas</w:t>
                      </w:r>
                      <w:r>
                        <w:rPr>
                          <w:color w:val="000000"/>
                          <w:spacing w:val="-2"/>
                        </w:rPr>
                        <w:t> </w:t>
                      </w:r>
                      <w:r>
                        <w:rPr>
                          <w:color w:val="000000"/>
                        </w:rPr>
                        <w:t>necesarias</w:t>
                      </w:r>
                      <w:r>
                        <w:rPr>
                          <w:color w:val="000000"/>
                          <w:spacing w:val="-4"/>
                        </w:rPr>
                        <w:t> </w:t>
                      </w:r>
                      <w:r>
                        <w:rPr>
                          <w:color w:val="000000"/>
                        </w:rPr>
                        <w:t>para</w:t>
                      </w:r>
                      <w:r>
                        <w:rPr>
                          <w:color w:val="000000"/>
                          <w:spacing w:val="-3"/>
                        </w:rPr>
                        <w:t> </w:t>
                      </w:r>
                      <w:r>
                        <w:rPr>
                          <w:color w:val="000000"/>
                        </w:rPr>
                        <w:t>recopilar</w:t>
                      </w:r>
                      <w:r>
                        <w:rPr>
                          <w:color w:val="000000"/>
                          <w:spacing w:val="-4"/>
                        </w:rPr>
                        <w:t> </w:t>
                      </w:r>
                      <w:r>
                        <w:rPr>
                          <w:color w:val="000000"/>
                        </w:rPr>
                        <w:t>la</w:t>
                      </w:r>
                      <w:r>
                        <w:rPr>
                          <w:color w:val="000000"/>
                          <w:spacing w:val="-4"/>
                        </w:rPr>
                        <w:t> </w:t>
                      </w:r>
                      <w:r>
                        <w:rPr>
                          <w:color w:val="000000"/>
                        </w:rPr>
                        <w:t>información</w:t>
                      </w:r>
                      <w:r>
                        <w:rPr>
                          <w:color w:val="000000"/>
                          <w:spacing w:val="-4"/>
                        </w:rPr>
                        <w:t> </w:t>
                      </w:r>
                      <w:r>
                        <w:rPr>
                          <w:color w:val="000000"/>
                        </w:rPr>
                        <w:t>requerida</w:t>
                      </w:r>
                      <w:r>
                        <w:rPr>
                          <w:color w:val="000000"/>
                          <w:spacing w:val="-4"/>
                        </w:rPr>
                        <w:t> </w:t>
                      </w:r>
                      <w:r>
                        <w:rPr>
                          <w:color w:val="000000"/>
                        </w:rPr>
                        <w:t>para</w:t>
                      </w:r>
                      <w:r>
                        <w:rPr>
                          <w:color w:val="000000"/>
                          <w:spacing w:val="-3"/>
                        </w:rPr>
                        <w:t> </w:t>
                      </w:r>
                      <w:r>
                        <w:rPr>
                          <w:color w:val="000000"/>
                        </w:rPr>
                        <w:t>utilizar</w:t>
                      </w:r>
                      <w:r>
                        <w:rPr>
                          <w:color w:val="000000"/>
                          <w:spacing w:val="-4"/>
                        </w:rPr>
                        <w:t> </w:t>
                      </w:r>
                      <w:r>
                        <w:rPr>
                          <w:color w:val="000000"/>
                        </w:rPr>
                        <w:t>la</w:t>
                      </w:r>
                      <w:r>
                        <w:rPr>
                          <w:color w:val="000000"/>
                          <w:spacing w:val="-4"/>
                        </w:rPr>
                        <w:t> </w:t>
                      </w:r>
                      <w:r>
                        <w:rPr>
                          <w:color w:val="000000"/>
                        </w:rPr>
                        <w:t>herra- mienta </w:t>
                      </w:r>
                      <w:r>
                        <w:rPr>
                          <w:b/>
                          <w:color w:val="A64A92"/>
                        </w:rPr>
                        <w:t>TRIGGER </w:t>
                      </w:r>
                      <w:r>
                        <w:rPr>
                          <w:color w:val="000000"/>
                        </w:rPr>
                        <w:t>(Véase la Tarea 2: Datos y análisis de las emisiones de carbono)</w:t>
                      </w:r>
                    </w:p>
                  </w:txbxContent>
                </v:textbox>
                <v:fill type="solid"/>
                <w10:wrap type="topAndBottom"/>
              </v:shape>
            </w:pict>
          </mc:Fallback>
        </mc:AlternateContent>
      </w:r>
    </w:p>
    <w:p>
      <w:pPr>
        <w:spacing w:before="120"/>
        <w:ind w:left="218" w:right="0" w:firstLine="0"/>
        <w:jc w:val="left"/>
        <w:rPr>
          <w:rFonts w:ascii="Agency FB" w:hAnsi="Agency FB"/>
          <w:sz w:val="30"/>
        </w:rPr>
      </w:pPr>
      <w:r>
        <w:rPr>
          <w:rFonts w:ascii="Agency FB" w:hAnsi="Agency FB"/>
          <w:sz w:val="30"/>
        </w:rPr>
        <w:t>Tarea</w:t>
      </w:r>
      <w:r>
        <w:rPr>
          <w:rFonts w:ascii="Agency FB" w:hAnsi="Agency FB"/>
          <w:spacing w:val="-1"/>
          <w:sz w:val="30"/>
        </w:rPr>
        <w:t> </w:t>
      </w:r>
      <w:r>
        <w:rPr>
          <w:rFonts w:ascii="Agency FB" w:hAnsi="Agency FB"/>
          <w:sz w:val="30"/>
        </w:rPr>
        <w:t>2:</w:t>
      </w:r>
      <w:r>
        <w:rPr>
          <w:rFonts w:ascii="Agency FB" w:hAnsi="Agency FB"/>
          <w:spacing w:val="-2"/>
          <w:sz w:val="30"/>
        </w:rPr>
        <w:t> </w:t>
      </w:r>
      <w:r>
        <w:rPr>
          <w:rFonts w:ascii="Agency FB" w:hAnsi="Agency FB"/>
          <w:sz w:val="30"/>
        </w:rPr>
        <w:t>Elaboración</w:t>
      </w:r>
      <w:r>
        <w:rPr>
          <w:rFonts w:ascii="Agency FB" w:hAnsi="Agency FB"/>
          <w:spacing w:val="-2"/>
          <w:sz w:val="30"/>
        </w:rPr>
        <w:t> </w:t>
      </w:r>
      <w:r>
        <w:rPr>
          <w:rFonts w:ascii="Agency FB" w:hAnsi="Agency FB"/>
          <w:sz w:val="30"/>
        </w:rPr>
        <w:t>del</w:t>
      </w:r>
      <w:r>
        <w:rPr>
          <w:rFonts w:ascii="Agency FB" w:hAnsi="Agency FB"/>
          <w:spacing w:val="-2"/>
          <w:sz w:val="30"/>
        </w:rPr>
        <w:t> </w:t>
      </w:r>
      <w:r>
        <w:rPr>
          <w:rFonts w:ascii="Agency FB" w:hAnsi="Agency FB"/>
          <w:sz w:val="30"/>
        </w:rPr>
        <w:t>Informe</w:t>
      </w:r>
      <w:r>
        <w:rPr>
          <w:rFonts w:ascii="Agency FB" w:hAnsi="Agency FB"/>
          <w:spacing w:val="-2"/>
          <w:sz w:val="30"/>
        </w:rPr>
        <w:t> </w:t>
      </w:r>
      <w:r>
        <w:rPr>
          <w:rFonts w:ascii="Agency FB" w:hAnsi="Agency FB"/>
          <w:sz w:val="30"/>
        </w:rPr>
        <w:t>de</w:t>
      </w:r>
      <w:r>
        <w:rPr>
          <w:rFonts w:ascii="Agency FB" w:hAnsi="Agency FB"/>
          <w:spacing w:val="-1"/>
          <w:sz w:val="30"/>
        </w:rPr>
        <w:t> </w:t>
      </w:r>
      <w:r>
        <w:rPr>
          <w:rFonts w:ascii="Agency FB" w:hAnsi="Agency FB"/>
          <w:spacing w:val="-2"/>
          <w:sz w:val="30"/>
        </w:rPr>
        <w:t>Diagnóstico</w:t>
      </w:r>
    </w:p>
    <w:p>
      <w:pPr>
        <w:pStyle w:val="BodyText"/>
        <w:spacing w:line="276" w:lineRule="auto" w:before="191"/>
        <w:ind w:left="218" w:right="1299"/>
      </w:pPr>
      <w:r>
        <w:rPr/>
        <w:t>Se espera que el consultor produzca los análisis siguientes, de los cuales se reportará en el Informe</w:t>
      </w:r>
      <w:r>
        <w:rPr>
          <w:spacing w:val="40"/>
        </w:rPr>
        <w:t> </w:t>
      </w:r>
      <w:r>
        <w:rPr/>
        <w:t>de Diagnóstico.</w:t>
      </w:r>
    </w:p>
    <w:p>
      <w:pPr>
        <w:pStyle w:val="Heading4"/>
        <w:numPr>
          <w:ilvl w:val="3"/>
          <w:numId w:val="3"/>
        </w:numPr>
        <w:tabs>
          <w:tab w:pos="501" w:val="left" w:leader="none"/>
        </w:tabs>
        <w:spacing w:line="240" w:lineRule="auto" w:before="121" w:after="0"/>
        <w:ind w:left="501" w:right="0" w:hanging="283"/>
        <w:jc w:val="left"/>
        <w:rPr>
          <w:rFonts w:ascii="Wingdings" w:hAnsi="Wingdings"/>
          <w:b w:val="0"/>
          <w:color w:val="9E2A85"/>
          <w:position w:val="-1"/>
        </w:rPr>
      </w:pPr>
      <w:r>
        <w:rPr/>
        <w:t>Análisis</w:t>
      </w:r>
      <w:r>
        <w:rPr>
          <w:spacing w:val="-8"/>
        </w:rPr>
        <w:t> </w:t>
      </w:r>
      <w:r>
        <w:rPr/>
        <w:t>de</w:t>
      </w:r>
      <w:r>
        <w:rPr>
          <w:spacing w:val="-6"/>
        </w:rPr>
        <w:t> </w:t>
      </w:r>
      <w:r>
        <w:rPr/>
        <w:t>la</w:t>
      </w:r>
      <w:r>
        <w:rPr>
          <w:spacing w:val="-7"/>
        </w:rPr>
        <w:t> </w:t>
      </w:r>
      <w:r>
        <w:rPr/>
        <w:t>estructura</w:t>
      </w:r>
      <w:r>
        <w:rPr>
          <w:spacing w:val="-6"/>
        </w:rPr>
        <w:t> </w:t>
      </w:r>
      <w:r>
        <w:rPr/>
        <w:t>y</w:t>
      </w:r>
      <w:r>
        <w:rPr>
          <w:spacing w:val="-7"/>
        </w:rPr>
        <w:t> </w:t>
      </w:r>
      <w:r>
        <w:rPr/>
        <w:t>el</w:t>
      </w:r>
      <w:r>
        <w:rPr>
          <w:spacing w:val="-8"/>
        </w:rPr>
        <w:t> </w:t>
      </w:r>
      <w:r>
        <w:rPr/>
        <w:t>desarrollo</w:t>
      </w:r>
      <w:r>
        <w:rPr>
          <w:spacing w:val="-6"/>
        </w:rPr>
        <w:t> </w:t>
      </w:r>
      <w:r>
        <w:rPr>
          <w:spacing w:val="-2"/>
        </w:rPr>
        <w:t>urbanos</w:t>
      </w:r>
    </w:p>
    <w:p>
      <w:pPr>
        <w:pStyle w:val="BodyText"/>
        <w:rPr>
          <w:b/>
          <w:sz w:val="20"/>
        </w:rPr>
      </w:pPr>
    </w:p>
    <w:p>
      <w:pPr>
        <w:pStyle w:val="BodyText"/>
        <w:rPr>
          <w:b/>
          <w:sz w:val="20"/>
        </w:rPr>
      </w:pPr>
    </w:p>
    <w:p>
      <w:pPr>
        <w:pStyle w:val="BodyText"/>
        <w:spacing w:before="94"/>
        <w:rPr>
          <w:b/>
          <w:sz w:val="20"/>
        </w:rPr>
      </w:pPr>
      <w:r>
        <w:rPr/>
        <mc:AlternateContent>
          <mc:Choice Requires="wps">
            <w:drawing>
              <wp:anchor distT="0" distB="0" distL="0" distR="0" allowOverlap="1" layoutInCell="1" locked="0" behindDoc="1" simplePos="0" relativeHeight="487605760">
                <wp:simplePos x="0" y="0"/>
                <wp:positionH relativeFrom="page">
                  <wp:posOffset>6695470</wp:posOffset>
                </wp:positionH>
                <wp:positionV relativeFrom="paragraph">
                  <wp:posOffset>229959</wp:posOffset>
                </wp:positionV>
                <wp:extent cx="682625" cy="1080770"/>
                <wp:effectExtent l="0" t="0" r="0" b="0"/>
                <wp:wrapTopAndBottom/>
                <wp:docPr id="100" name="Group 100"/>
                <wp:cNvGraphicFramePr>
                  <a:graphicFrameLocks/>
                </wp:cNvGraphicFramePr>
                <a:graphic>
                  <a:graphicData uri="http://schemas.microsoft.com/office/word/2010/wordprocessingGroup">
                    <wpg:wgp>
                      <wpg:cNvPr id="100" name="Group 100"/>
                      <wpg:cNvGrpSpPr/>
                      <wpg:grpSpPr>
                        <a:xfrm>
                          <a:off x="0" y="0"/>
                          <a:ext cx="682625" cy="1080770"/>
                          <a:chExt cx="682625" cy="1080770"/>
                        </a:xfrm>
                      </wpg:grpSpPr>
                      <wps:wsp>
                        <wps:cNvPr id="101" name="Graphic 101"/>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02" name="Textbox 102"/>
                        <wps:cNvSpPr txBox="1"/>
                        <wps:spPr>
                          <a:xfrm>
                            <a:off x="0" y="0"/>
                            <a:ext cx="682625" cy="1080770"/>
                          </a:xfrm>
                          <a:prstGeom prst="rect">
                            <a:avLst/>
                          </a:prstGeom>
                        </wps:spPr>
                        <wps:txbx>
                          <w:txbxContent>
                            <w:p>
                              <w:pPr>
                                <w:spacing w:line="240" w:lineRule="auto" w:before="42"/>
                                <w:rPr>
                                  <w:b/>
                                  <w:sz w:val="48"/>
                                </w:rPr>
                              </w:pPr>
                            </w:p>
                            <w:p>
                              <w:pPr>
                                <w:spacing w:before="0"/>
                                <w:ind w:left="429" w:right="0" w:firstLine="0"/>
                                <w:jc w:val="left"/>
                                <w:rPr>
                                  <w:rFonts w:ascii="Agency FB"/>
                                  <w:b/>
                                  <w:sz w:val="48"/>
                                </w:rPr>
                              </w:pPr>
                              <w:r>
                                <w:rPr>
                                  <w:rFonts w:ascii="Agency FB"/>
                                  <w:b/>
                                  <w:color w:val="FFFFFF"/>
                                  <w:spacing w:val="-5"/>
                                  <w:sz w:val="48"/>
                                </w:rPr>
                                <w:t>23</w:t>
                              </w:r>
                            </w:p>
                          </w:txbxContent>
                        </wps:txbx>
                        <wps:bodyPr wrap="square" lIns="0" tIns="0" rIns="0" bIns="0" rtlCol="0">
                          <a:noAutofit/>
                        </wps:bodyPr>
                      </wps:wsp>
                    </wpg:wgp>
                  </a:graphicData>
                </a:graphic>
              </wp:anchor>
            </w:drawing>
          </mc:Choice>
          <mc:Fallback>
            <w:pict>
              <v:group style="position:absolute;margin-left:527.202393pt;margin-top:18.107031pt;width:53.75pt;height:85.1pt;mso-position-horizontal-relative:page;mso-position-vertical-relative:paragraph;z-index:-15710720;mso-wrap-distance-left:0;mso-wrap-distance-right:0" id="docshapegroup80" coordorigin="10544,362" coordsize="1075,1702">
                <v:shape style="position:absolute;left:10544;top:362;width:1075;height:1702" id="docshape81" coordorigin="10544,362" coordsize="1075,1702" path="m11619,362l10999,362,10544,2064,11619,2064,11619,362xe" filled="true" fillcolor="#9e2a85" stroked="false">
                  <v:path arrowok="t"/>
                  <v:fill type="solid"/>
                </v:shape>
                <v:shape style="position:absolute;left:10544;top:362;width:1075;height:1702" type="#_x0000_t202" id="docshape82" filled="false" stroked="false">
                  <v:textbox inset="0,0,0,0">
                    <w:txbxContent>
                      <w:p>
                        <w:pPr>
                          <w:spacing w:line="240" w:lineRule="auto" w:before="42"/>
                          <w:rPr>
                            <w:b/>
                            <w:sz w:val="48"/>
                          </w:rPr>
                        </w:pPr>
                      </w:p>
                      <w:p>
                        <w:pPr>
                          <w:spacing w:before="0"/>
                          <w:ind w:left="429" w:right="0" w:firstLine="0"/>
                          <w:jc w:val="left"/>
                          <w:rPr>
                            <w:rFonts w:ascii="Agency FB"/>
                            <w:b/>
                            <w:sz w:val="48"/>
                          </w:rPr>
                        </w:pPr>
                        <w:r>
                          <w:rPr>
                            <w:rFonts w:ascii="Agency FB"/>
                            <w:b/>
                            <w:color w:val="FFFFFF"/>
                            <w:spacing w:val="-5"/>
                            <w:sz w:val="48"/>
                          </w:rPr>
                          <w:t>23</w:t>
                        </w:r>
                      </w:p>
                    </w:txbxContent>
                  </v:textbox>
                  <w10:wrap type="none"/>
                </v:shape>
                <w10:wrap type="topAndBottom"/>
              </v:group>
            </w:pict>
          </mc:Fallback>
        </mc:AlternateContent>
      </w:r>
    </w:p>
    <w:p>
      <w:pPr>
        <w:spacing w:after="0"/>
        <w:rPr>
          <w:sz w:val="20"/>
        </w:rPr>
        <w:sectPr>
          <w:pgSz w:w="11910" w:h="16840"/>
          <w:pgMar w:top="1920" w:bottom="0" w:left="1200" w:right="180"/>
        </w:sectPr>
      </w:pPr>
    </w:p>
    <w:p>
      <w:pPr>
        <w:pStyle w:val="BodyText"/>
        <w:rPr>
          <w:b/>
          <w:sz w:val="18"/>
        </w:rPr>
      </w:pPr>
      <w:r>
        <w:rPr/>
        <mc:AlternateContent>
          <mc:Choice Requires="wps">
            <w:drawing>
              <wp:anchor distT="0" distB="0" distL="0" distR="0" allowOverlap="1" layoutInCell="1" locked="0" behindDoc="0" simplePos="0" relativeHeight="15747072">
                <wp:simplePos x="0" y="0"/>
                <wp:positionH relativeFrom="page">
                  <wp:posOffset>180581</wp:posOffset>
                </wp:positionH>
                <wp:positionV relativeFrom="page">
                  <wp:posOffset>145047</wp:posOffset>
                </wp:positionV>
                <wp:extent cx="898525" cy="901065"/>
                <wp:effectExtent l="0" t="0" r="0" b="0"/>
                <wp:wrapNone/>
                <wp:docPr id="103" name="Group 103"/>
                <wp:cNvGraphicFramePr>
                  <a:graphicFrameLocks/>
                </wp:cNvGraphicFramePr>
                <a:graphic>
                  <a:graphicData uri="http://schemas.microsoft.com/office/word/2010/wordprocessingGroup">
                    <wpg:wgp>
                      <wpg:cNvPr id="103" name="Group 103"/>
                      <wpg:cNvGrpSpPr/>
                      <wpg:grpSpPr>
                        <a:xfrm>
                          <a:off x="0" y="0"/>
                          <a:ext cx="898525" cy="901065"/>
                          <a:chExt cx="898525" cy="901065"/>
                        </a:xfrm>
                      </wpg:grpSpPr>
                      <wps:wsp>
                        <wps:cNvPr id="104" name="Graphic 104"/>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05" name="Textbox 105"/>
                        <wps:cNvSpPr txBox="1"/>
                        <wps:spPr>
                          <a:xfrm>
                            <a:off x="0" y="0"/>
                            <a:ext cx="898525" cy="901065"/>
                          </a:xfrm>
                          <a:prstGeom prst="rect">
                            <a:avLst/>
                          </a:prstGeom>
                        </wps:spPr>
                        <wps:txbx>
                          <w:txbxContent>
                            <w:p>
                              <w:pPr>
                                <w:spacing w:before="363"/>
                                <w:ind w:left="379" w:right="0" w:firstLine="0"/>
                                <w:jc w:val="left"/>
                                <w:rPr>
                                  <w:rFonts w:ascii="Agency FB"/>
                                  <w:b/>
                                  <w:sz w:val="48"/>
                                </w:rPr>
                              </w:pPr>
                              <w:r>
                                <w:rPr>
                                  <w:rFonts w:ascii="Agency FB"/>
                                  <w:b/>
                                  <w:color w:val="FFFFFF"/>
                                  <w:spacing w:val="-5"/>
                                  <w:sz w:val="48"/>
                                </w:rPr>
                                <w:t>24</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47072" id="docshapegroup83" coordorigin="284,228" coordsize="1415,1419">
                <v:shape style="position:absolute;left:284;top:228;width:1415;height:1419" id="docshape84" coordorigin="284,228" coordsize="1415,1419" path="m1699,228l284,228,284,1647,1320,1647,1699,228xe" filled="true" fillcolor="#20b8da" stroked="false">
                  <v:path arrowok="t"/>
                  <v:fill type="solid"/>
                </v:shape>
                <v:shape style="position:absolute;left:284;top:228;width:1415;height:1419" type="#_x0000_t202" id="docshape85" filled="false" stroked="false">
                  <v:textbox inset="0,0,0,0">
                    <w:txbxContent>
                      <w:p>
                        <w:pPr>
                          <w:spacing w:before="363"/>
                          <w:ind w:left="379" w:right="0" w:firstLine="0"/>
                          <w:jc w:val="left"/>
                          <w:rPr>
                            <w:rFonts w:ascii="Agency FB"/>
                            <w:b/>
                            <w:sz w:val="48"/>
                          </w:rPr>
                        </w:pPr>
                        <w:r>
                          <w:rPr>
                            <w:rFonts w:ascii="Agency FB"/>
                            <w:b/>
                            <w:color w:val="FFFFFF"/>
                            <w:spacing w:val="-5"/>
                            <w:sz w:val="48"/>
                          </w:rPr>
                          <w:t>24</w:t>
                        </w:r>
                      </w:p>
                    </w:txbxContent>
                  </v:textbox>
                  <w10:wrap type="none"/>
                </v:shape>
                <w10:wrap type="none"/>
              </v:group>
            </w:pict>
          </mc:Fallback>
        </mc:AlternateContent>
      </w:r>
    </w:p>
    <w:p>
      <w:pPr>
        <w:pStyle w:val="BodyText"/>
        <w:rPr>
          <w:b/>
          <w:sz w:val="18"/>
        </w:rPr>
      </w:pPr>
    </w:p>
    <w:p>
      <w:pPr>
        <w:pStyle w:val="BodyText"/>
        <w:spacing w:before="9"/>
        <w:rPr>
          <w:b/>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spacing w:line="288" w:lineRule="auto" w:before="0"/>
        <w:ind w:left="503" w:right="1234" w:firstLine="0"/>
        <w:jc w:val="both"/>
        <w:rPr>
          <w:i/>
          <w:sz w:val="22"/>
        </w:rPr>
      </w:pPr>
      <w:r>
        <w:rPr>
          <w:sz w:val="22"/>
        </w:rPr>
        <w:t>Debe incluir los datos existentes sobre población (número de habitantes, tamaño de los hogares, propiedad de automóviles, tipo de vivienda, empleo, etc.), puestos de trabajo, principales generadores de tráfico (hospitales, universidades, etc.) y proyectos (equipo, instalaciones, infraestructura de salud, educación, etc., distinguiendo los proyectos previstos/aprobados/en curso). Esta tarea incluirá también el análisis de los planes de desarrollo urbano existentes y las tendencias del desarrollo. Se establecerán datos para el año de referencia y se harán previsiones para los horizontes de planificación (</w:t>
      </w:r>
      <w:r>
        <w:rPr>
          <w:color w:val="000000"/>
          <w:sz w:val="22"/>
          <w:highlight w:val="lightGray"/>
        </w:rPr>
        <w:t>&lt;</w:t>
      </w:r>
      <w:r>
        <w:rPr>
          <w:i/>
          <w:color w:val="000000"/>
          <w:sz w:val="22"/>
          <w:highlight w:val="lightGray"/>
        </w:rPr>
        <w:t>5 y 15 años</w:t>
      </w:r>
      <w:r>
        <w:rPr>
          <w:color w:val="000000"/>
          <w:sz w:val="22"/>
          <w:highlight w:val="lightGray"/>
        </w:rPr>
        <w:t>&gt;</w:t>
      </w:r>
      <w:r>
        <w:rPr>
          <w:color w:val="000000"/>
          <w:sz w:val="22"/>
        </w:rPr>
        <w:t>). </w:t>
      </w:r>
      <w:r>
        <w:rPr>
          <w:color w:val="000000"/>
          <w:sz w:val="22"/>
          <w:highlight w:val="lightGray"/>
        </w:rPr>
        <w:t>&lt;</w:t>
      </w:r>
      <w:r>
        <w:rPr>
          <w:i/>
          <w:color w:val="000000"/>
          <w:sz w:val="22"/>
          <w:highlight w:val="lightGray"/>
        </w:rPr>
        <w:t>El propietario del proyecto podrá precisar el</w:t>
      </w:r>
      <w:r>
        <w:rPr>
          <w:i/>
          <w:color w:val="000000"/>
          <w:sz w:val="22"/>
        </w:rPr>
        <w:t> </w:t>
      </w:r>
      <w:r>
        <w:rPr>
          <w:i/>
          <w:color w:val="000000"/>
          <w:sz w:val="22"/>
          <w:highlight w:val="lightGray"/>
        </w:rPr>
        <w:t>tipo de zonas para las que se facilitarán datos (por ejemplo, distritos o zonas de interés especial</w:t>
      </w:r>
      <w:r>
        <w:rPr>
          <w:i/>
          <w:color w:val="000000"/>
          <w:sz w:val="22"/>
        </w:rPr>
        <w:t> </w:t>
      </w:r>
      <w:r>
        <w:rPr>
          <w:i/>
          <w:color w:val="000000"/>
          <w:sz w:val="22"/>
          <w:highlight w:val="lightGray"/>
        </w:rPr>
        <w:t>para</w:t>
      </w:r>
      <w:r>
        <w:rPr>
          <w:i/>
          <w:color w:val="000000"/>
          <w:spacing w:val="-2"/>
          <w:sz w:val="22"/>
          <w:highlight w:val="lightGray"/>
        </w:rPr>
        <w:t> </w:t>
      </w:r>
      <w:r>
        <w:rPr>
          <w:i/>
          <w:color w:val="000000"/>
          <w:sz w:val="22"/>
          <w:highlight w:val="lightGray"/>
        </w:rPr>
        <w:t>el</w:t>
      </w:r>
      <w:r>
        <w:rPr>
          <w:i/>
          <w:color w:val="000000"/>
          <w:spacing w:val="-2"/>
          <w:sz w:val="22"/>
          <w:highlight w:val="lightGray"/>
        </w:rPr>
        <w:t> </w:t>
      </w:r>
      <w:r>
        <w:rPr>
          <w:i/>
          <w:color w:val="000000"/>
          <w:sz w:val="22"/>
          <w:highlight w:val="lightGray"/>
        </w:rPr>
        <w:t>proyecto,</w:t>
      </w:r>
      <w:r>
        <w:rPr>
          <w:i/>
          <w:color w:val="000000"/>
          <w:spacing w:val="-1"/>
          <w:sz w:val="22"/>
          <w:highlight w:val="lightGray"/>
        </w:rPr>
        <w:t> </w:t>
      </w:r>
      <w:r>
        <w:rPr>
          <w:i/>
          <w:color w:val="000000"/>
          <w:sz w:val="22"/>
          <w:highlight w:val="lightGray"/>
        </w:rPr>
        <w:t>como</w:t>
      </w:r>
      <w:r>
        <w:rPr>
          <w:i/>
          <w:color w:val="000000"/>
          <w:spacing w:val="-2"/>
          <w:sz w:val="22"/>
          <w:highlight w:val="lightGray"/>
        </w:rPr>
        <w:t> </w:t>
      </w:r>
      <w:r>
        <w:rPr>
          <w:i/>
          <w:color w:val="000000"/>
          <w:sz w:val="22"/>
          <w:highlight w:val="lightGray"/>
        </w:rPr>
        <w:t>subcentros)&gt;.</w:t>
      </w:r>
      <w:r>
        <w:rPr>
          <w:i/>
          <w:color w:val="000000"/>
          <w:spacing w:val="-2"/>
          <w:sz w:val="22"/>
          <w:highlight w:val="lightGray"/>
        </w:rPr>
        <w:t> </w:t>
      </w:r>
      <w:r>
        <w:rPr>
          <w:i/>
          <w:color w:val="000000"/>
          <w:sz w:val="22"/>
          <w:highlight w:val="lightGray"/>
        </w:rPr>
        <w:t>&lt;Describa</w:t>
      </w:r>
      <w:r>
        <w:rPr>
          <w:i/>
          <w:color w:val="000000"/>
          <w:spacing w:val="-2"/>
          <w:sz w:val="22"/>
          <w:highlight w:val="lightGray"/>
        </w:rPr>
        <w:t> </w:t>
      </w:r>
      <w:r>
        <w:rPr>
          <w:i/>
          <w:color w:val="000000"/>
          <w:sz w:val="22"/>
          <w:highlight w:val="lightGray"/>
        </w:rPr>
        <w:t>aquí</w:t>
      </w:r>
      <w:r>
        <w:rPr>
          <w:i/>
          <w:color w:val="000000"/>
          <w:spacing w:val="-2"/>
          <w:sz w:val="22"/>
          <w:highlight w:val="lightGray"/>
        </w:rPr>
        <w:t> </w:t>
      </w:r>
      <w:r>
        <w:rPr>
          <w:i/>
          <w:color w:val="000000"/>
          <w:sz w:val="22"/>
          <w:highlight w:val="lightGray"/>
        </w:rPr>
        <w:t>los</w:t>
      </w:r>
      <w:r>
        <w:rPr>
          <w:i/>
          <w:color w:val="000000"/>
          <w:spacing w:val="-2"/>
          <w:sz w:val="22"/>
          <w:highlight w:val="lightGray"/>
        </w:rPr>
        <w:t> </w:t>
      </w:r>
      <w:r>
        <w:rPr>
          <w:i/>
          <w:color w:val="000000"/>
          <w:sz w:val="22"/>
          <w:highlight w:val="lightGray"/>
        </w:rPr>
        <w:t>detalles</w:t>
      </w:r>
      <w:r>
        <w:rPr>
          <w:i/>
          <w:color w:val="000000"/>
          <w:spacing w:val="-2"/>
          <w:sz w:val="22"/>
          <w:highlight w:val="lightGray"/>
        </w:rPr>
        <w:t> </w:t>
      </w:r>
      <w:r>
        <w:rPr>
          <w:i/>
          <w:color w:val="000000"/>
          <w:sz w:val="22"/>
          <w:highlight w:val="lightGray"/>
        </w:rPr>
        <w:t>de</w:t>
      </w:r>
      <w:r>
        <w:rPr>
          <w:i/>
          <w:color w:val="000000"/>
          <w:spacing w:val="-3"/>
          <w:sz w:val="22"/>
          <w:highlight w:val="lightGray"/>
        </w:rPr>
        <w:t> </w:t>
      </w:r>
      <w:r>
        <w:rPr>
          <w:i/>
          <w:color w:val="000000"/>
          <w:sz w:val="22"/>
          <w:highlight w:val="lightGray"/>
        </w:rPr>
        <w:t>los</w:t>
      </w:r>
      <w:r>
        <w:rPr>
          <w:i/>
          <w:color w:val="000000"/>
          <w:spacing w:val="-2"/>
          <w:sz w:val="22"/>
          <w:highlight w:val="lightGray"/>
        </w:rPr>
        <w:t> </w:t>
      </w:r>
      <w:r>
        <w:rPr>
          <w:i/>
          <w:color w:val="000000"/>
          <w:sz w:val="22"/>
          <w:highlight w:val="lightGray"/>
        </w:rPr>
        <w:t>pronósticos</w:t>
      </w:r>
      <w:r>
        <w:rPr>
          <w:i/>
          <w:color w:val="000000"/>
          <w:spacing w:val="-2"/>
          <w:sz w:val="22"/>
          <w:highlight w:val="lightGray"/>
        </w:rPr>
        <w:t> </w:t>
      </w:r>
      <w:r>
        <w:rPr>
          <w:i/>
          <w:color w:val="000000"/>
          <w:sz w:val="22"/>
          <w:highlight w:val="lightGray"/>
        </w:rPr>
        <w:t>previstos por</w:t>
      </w:r>
      <w:r>
        <w:rPr>
          <w:i/>
          <w:color w:val="000000"/>
          <w:spacing w:val="-1"/>
          <w:sz w:val="22"/>
          <w:highlight w:val="lightGray"/>
        </w:rPr>
        <w:t> </w:t>
      </w:r>
      <w:r>
        <w:rPr>
          <w:i/>
          <w:color w:val="000000"/>
          <w:sz w:val="22"/>
          <w:highlight w:val="lightGray"/>
        </w:rPr>
        <w:t>el</w:t>
      </w:r>
      <w:r>
        <w:rPr>
          <w:i/>
          <w:color w:val="000000"/>
          <w:sz w:val="22"/>
        </w:rPr>
        <w:t> </w:t>
      </w:r>
      <w:r>
        <w:rPr>
          <w:i/>
          <w:color w:val="000000"/>
          <w:spacing w:val="-2"/>
          <w:sz w:val="22"/>
          <w:highlight w:val="lightGray"/>
        </w:rPr>
        <w:t>Consultor&gt;.</w:t>
      </w:r>
    </w:p>
    <w:p>
      <w:pPr>
        <w:pStyle w:val="Heading4"/>
        <w:numPr>
          <w:ilvl w:val="3"/>
          <w:numId w:val="3"/>
        </w:numPr>
        <w:tabs>
          <w:tab w:pos="501" w:val="left" w:leader="none"/>
        </w:tabs>
        <w:spacing w:line="240" w:lineRule="auto" w:before="121" w:after="0"/>
        <w:ind w:left="501" w:right="0" w:hanging="283"/>
        <w:jc w:val="both"/>
        <w:rPr>
          <w:rFonts w:ascii="Wingdings" w:hAnsi="Wingdings"/>
          <w:b w:val="0"/>
          <w:color w:val="9E2A85"/>
          <w:position w:val="-1"/>
        </w:rPr>
      </w:pPr>
      <w:r>
        <w:rPr/>
        <w:t>Análisis</w:t>
      </w:r>
      <w:r>
        <w:rPr>
          <w:spacing w:val="-9"/>
        </w:rPr>
        <w:t> </w:t>
      </w:r>
      <w:r>
        <w:rPr/>
        <w:t>del</w:t>
      </w:r>
      <w:r>
        <w:rPr>
          <w:spacing w:val="-7"/>
        </w:rPr>
        <w:t> </w:t>
      </w:r>
      <w:r>
        <w:rPr/>
        <w:t>marco</w:t>
      </w:r>
      <w:r>
        <w:rPr>
          <w:spacing w:val="-7"/>
        </w:rPr>
        <w:t> </w:t>
      </w:r>
      <w:r>
        <w:rPr/>
        <w:t>institucional,</w:t>
      </w:r>
      <w:r>
        <w:rPr>
          <w:spacing w:val="-8"/>
        </w:rPr>
        <w:t> </w:t>
      </w:r>
      <w:r>
        <w:rPr/>
        <w:t>normativo</w:t>
      </w:r>
      <w:r>
        <w:rPr>
          <w:spacing w:val="-7"/>
        </w:rPr>
        <w:t> </w:t>
      </w:r>
      <w:r>
        <w:rPr/>
        <w:t>y</w:t>
      </w:r>
      <w:r>
        <w:rPr>
          <w:spacing w:val="-9"/>
        </w:rPr>
        <w:t> </w:t>
      </w:r>
      <w:r>
        <w:rPr>
          <w:spacing w:val="-2"/>
        </w:rPr>
        <w:t>financiero</w:t>
      </w:r>
    </w:p>
    <w:p>
      <w:pPr>
        <w:pStyle w:val="BodyText"/>
        <w:spacing w:before="46"/>
        <w:ind w:left="503"/>
        <w:jc w:val="both"/>
      </w:pPr>
      <w:r>
        <w:rPr/>
        <w:t>Este</w:t>
      </w:r>
      <w:r>
        <w:rPr>
          <w:spacing w:val="-5"/>
        </w:rPr>
        <w:t> </w:t>
      </w:r>
      <w:r>
        <w:rPr/>
        <w:t>incluirá</w:t>
      </w:r>
      <w:r>
        <w:rPr>
          <w:spacing w:val="-3"/>
        </w:rPr>
        <w:t> </w:t>
      </w:r>
      <w:r>
        <w:rPr/>
        <w:t>al</w:t>
      </w:r>
      <w:r>
        <w:rPr>
          <w:spacing w:val="-4"/>
        </w:rPr>
        <w:t> </w:t>
      </w:r>
      <w:r>
        <w:rPr>
          <w:spacing w:val="-2"/>
        </w:rPr>
        <w:t>menos:</w:t>
      </w:r>
    </w:p>
    <w:p>
      <w:pPr>
        <w:pStyle w:val="ListParagraph"/>
        <w:numPr>
          <w:ilvl w:val="0"/>
          <w:numId w:val="16"/>
        </w:numPr>
        <w:tabs>
          <w:tab w:pos="928" w:val="left" w:leader="none"/>
        </w:tabs>
        <w:spacing w:line="288" w:lineRule="auto" w:before="53" w:after="0"/>
        <w:ind w:left="928" w:right="1235" w:hanging="425"/>
        <w:jc w:val="both"/>
        <w:rPr>
          <w:sz w:val="22"/>
        </w:rPr>
      </w:pPr>
      <w:r>
        <w:rPr>
          <w:sz w:val="22"/>
        </w:rPr>
        <w:t>Un inventario de la legislación, de normas, planes, licencias y concesiones relevantes para el transporte público y el tráfico por carretera en la zona, incluida la política nacional de movilidad urbana. </w:t>
      </w:r>
      <w:r>
        <w:rPr>
          <w:color w:val="000000"/>
          <w:sz w:val="22"/>
          <w:highlight w:val="lightGray"/>
        </w:rPr>
        <w:t>(&lt;</w:t>
      </w:r>
      <w:r>
        <w:rPr>
          <w:i/>
          <w:color w:val="000000"/>
          <w:sz w:val="22"/>
          <w:highlight w:val="lightGray"/>
        </w:rPr>
        <w:t>Si procede, la consultoría debería cooperar con, y utilizar, el diagnóstico</w:t>
      </w:r>
      <w:r>
        <w:rPr>
          <w:i/>
          <w:color w:val="000000"/>
          <w:sz w:val="22"/>
        </w:rPr>
        <w:t> </w:t>
      </w:r>
      <w:r>
        <w:rPr>
          <w:i/>
          <w:color w:val="000000"/>
          <w:sz w:val="22"/>
          <w:highlight w:val="lightGray"/>
        </w:rPr>
        <w:t>del inventario de la NUMP y la consultoría de evaluación en el País</w:t>
      </w:r>
      <w:r>
        <w:rPr>
          <w:color w:val="000000"/>
          <w:sz w:val="22"/>
          <w:highlight w:val="lightGray"/>
        </w:rPr>
        <w:t>&gt;</w:t>
      </w:r>
      <w:r>
        <w:rPr>
          <w:color w:val="000000"/>
          <w:sz w:val="22"/>
        </w:rPr>
        <w:t>).</w:t>
      </w:r>
    </w:p>
    <w:p>
      <w:pPr>
        <w:pStyle w:val="ListParagraph"/>
        <w:numPr>
          <w:ilvl w:val="0"/>
          <w:numId w:val="16"/>
        </w:numPr>
        <w:tabs>
          <w:tab w:pos="928" w:val="left" w:leader="none"/>
        </w:tabs>
        <w:spacing w:line="288" w:lineRule="auto" w:before="0" w:after="0"/>
        <w:ind w:left="928" w:right="1239" w:hanging="425"/>
        <w:jc w:val="both"/>
        <w:rPr>
          <w:sz w:val="22"/>
        </w:rPr>
      </w:pPr>
      <w:r>
        <w:rPr>
          <w:sz w:val="22"/>
        </w:rPr>
        <w:t>Evaluación de las funciones y los mandatos jurídicos de las entidades públicas y privadas en</w:t>
      </w:r>
      <w:r>
        <w:rPr>
          <w:spacing w:val="80"/>
          <w:sz w:val="22"/>
        </w:rPr>
        <w:t> </w:t>
      </w:r>
      <w:r>
        <w:rPr>
          <w:sz w:val="22"/>
        </w:rPr>
        <w:t>el sistema de transporte público (acuerdos institucionales), las relaciones entre las autoridades de transporte y los operadores, así como entre los diferentes niveles de autoridades gubernamentales. Evaluación de los retos relacionados con la distribución de funciones en la movilidad urbana, entre los distintos niveles de los gobiernos locales, y para</w:t>
      </w:r>
      <w:r>
        <w:rPr>
          <w:spacing w:val="40"/>
          <w:sz w:val="22"/>
        </w:rPr>
        <w:t> </w:t>
      </w:r>
      <w:r>
        <w:rPr>
          <w:sz w:val="22"/>
        </w:rPr>
        <w:t>la regulación de los diversos operadores de transporte.</w:t>
      </w:r>
    </w:p>
    <w:p>
      <w:pPr>
        <w:pStyle w:val="ListParagraph"/>
        <w:numPr>
          <w:ilvl w:val="0"/>
          <w:numId w:val="16"/>
        </w:numPr>
        <w:tabs>
          <w:tab w:pos="928" w:val="left" w:leader="none"/>
        </w:tabs>
        <w:spacing w:line="288" w:lineRule="auto" w:before="0" w:after="0"/>
        <w:ind w:left="928" w:right="1234" w:hanging="425"/>
        <w:jc w:val="both"/>
        <w:rPr>
          <w:sz w:val="22"/>
        </w:rPr>
      </w:pPr>
      <w:r>
        <w:rPr>
          <w:sz w:val="22"/>
        </w:rPr>
        <w:t>Análisis de los aspectos presupuestarios y financieros. El consultor recopilará y analizará los datos existentes sobre la capacidad financiera de las autoridades locales, así como de las autoridades y operadores de transporte, para participar en actividades de movilidad urbana sostenible. Esto incluirá el análisis de los presupuestos de gestión y operativo anteriores (últimos 10 años) y proyectados/planificados (próximos 3 a 5 años).</w:t>
      </w:r>
    </w:p>
    <w:p>
      <w:pPr>
        <w:spacing w:after="0" w:line="288" w:lineRule="auto"/>
        <w:jc w:val="both"/>
        <w:rPr>
          <w:sz w:val="22"/>
        </w:rPr>
        <w:sectPr>
          <w:pgSz w:w="11910" w:h="16840"/>
          <w:pgMar w:top="220" w:bottom="280" w:left="1200" w:right="180"/>
        </w:sectPr>
      </w:pPr>
    </w:p>
    <w:p>
      <w:pPr>
        <w:pStyle w:val="Heading4"/>
        <w:numPr>
          <w:ilvl w:val="3"/>
          <w:numId w:val="3"/>
        </w:numPr>
        <w:tabs>
          <w:tab w:pos="501" w:val="left" w:leader="none"/>
        </w:tabs>
        <w:spacing w:line="240" w:lineRule="auto" w:before="47" w:after="0"/>
        <w:ind w:left="501" w:right="0" w:hanging="283"/>
        <w:jc w:val="both"/>
        <w:rPr>
          <w:rFonts w:ascii="Wingdings" w:hAnsi="Wingdings"/>
          <w:b w:val="0"/>
          <w:color w:val="9E2A85"/>
          <w:position w:val="-1"/>
        </w:rPr>
      </w:pPr>
      <w:r>
        <w:rPr/>
        <w:t>Inventario</w:t>
      </w:r>
      <w:r>
        <w:rPr>
          <w:spacing w:val="-7"/>
        </w:rPr>
        <w:t> </w:t>
      </w:r>
      <w:r>
        <w:rPr/>
        <w:t>de</w:t>
      </w:r>
      <w:r>
        <w:rPr>
          <w:spacing w:val="-5"/>
        </w:rPr>
        <w:t> </w:t>
      </w:r>
      <w:r>
        <w:rPr/>
        <w:t>la</w:t>
      </w:r>
      <w:r>
        <w:rPr>
          <w:spacing w:val="-7"/>
        </w:rPr>
        <w:t> </w:t>
      </w:r>
      <w:r>
        <w:rPr/>
        <w:t>infraestructura</w:t>
      </w:r>
      <w:r>
        <w:rPr>
          <w:spacing w:val="-8"/>
        </w:rPr>
        <w:t> </w:t>
      </w:r>
      <w:r>
        <w:rPr/>
        <w:t>de</w:t>
      </w:r>
      <w:r>
        <w:rPr>
          <w:spacing w:val="-6"/>
        </w:rPr>
        <w:t> </w:t>
      </w:r>
      <w:r>
        <w:rPr/>
        <w:t>transporte</w:t>
      </w:r>
      <w:r>
        <w:rPr>
          <w:spacing w:val="-7"/>
        </w:rPr>
        <w:t> </w:t>
      </w:r>
      <w:r>
        <w:rPr/>
        <w:t>y</w:t>
      </w:r>
      <w:r>
        <w:rPr>
          <w:spacing w:val="-7"/>
        </w:rPr>
        <w:t> </w:t>
      </w:r>
      <w:r>
        <w:rPr/>
        <w:t>de</w:t>
      </w:r>
      <w:r>
        <w:rPr>
          <w:spacing w:val="-7"/>
        </w:rPr>
        <w:t> </w:t>
      </w:r>
      <w:r>
        <w:rPr/>
        <w:t>la</w:t>
      </w:r>
      <w:r>
        <w:rPr>
          <w:spacing w:val="-7"/>
        </w:rPr>
        <w:t> </w:t>
      </w:r>
      <w:r>
        <w:rPr/>
        <w:t>oferta</w:t>
      </w:r>
      <w:r>
        <w:rPr>
          <w:spacing w:val="-7"/>
        </w:rPr>
        <w:t> </w:t>
      </w:r>
      <w:r>
        <w:rPr/>
        <w:t>de</w:t>
      </w:r>
      <w:r>
        <w:rPr>
          <w:spacing w:val="-6"/>
        </w:rPr>
        <w:t> </w:t>
      </w:r>
      <w:r>
        <w:rPr/>
        <w:t>servicios</w:t>
      </w:r>
      <w:r>
        <w:rPr>
          <w:spacing w:val="-8"/>
        </w:rPr>
        <w:t> </w:t>
      </w:r>
      <w:r>
        <w:rPr/>
        <w:t>de</w:t>
      </w:r>
      <w:r>
        <w:rPr>
          <w:spacing w:val="-7"/>
        </w:rPr>
        <w:t> </w:t>
      </w:r>
      <w:r>
        <w:rPr>
          <w:spacing w:val="-2"/>
        </w:rPr>
        <w:t>transporte</w:t>
      </w:r>
    </w:p>
    <w:p>
      <w:pPr>
        <w:pStyle w:val="BodyText"/>
        <w:spacing w:line="288" w:lineRule="auto" w:before="47"/>
        <w:ind w:left="503" w:right="1243"/>
        <w:jc w:val="both"/>
      </w:pPr>
      <w:r>
        <w:rPr/>
        <w:t>El consultor elaborará un inventario y evaluará las tendencias y los desafíos de las diversas dimensiones de la oferta de transporte en la zona de estudio, el cual incluirá:</w:t>
      </w:r>
    </w:p>
    <w:p>
      <w:pPr>
        <w:pStyle w:val="ListParagraph"/>
        <w:numPr>
          <w:ilvl w:val="0"/>
          <w:numId w:val="17"/>
        </w:numPr>
        <w:tabs>
          <w:tab w:pos="928" w:val="left" w:leader="none"/>
        </w:tabs>
        <w:spacing w:line="288" w:lineRule="auto" w:before="0" w:after="0"/>
        <w:ind w:left="928" w:right="1234" w:hanging="425"/>
        <w:jc w:val="both"/>
        <w:rPr>
          <w:sz w:val="22"/>
        </w:rPr>
      </w:pPr>
      <w:r>
        <w:rPr>
          <w:b/>
          <w:sz w:val="22"/>
        </w:rPr>
        <w:t>Red vial: </w:t>
      </w:r>
      <w:r>
        <w:rPr>
          <w:sz w:val="22"/>
        </w:rPr>
        <w:t>inventario y evaluación en relación con todas las necesidades de movilidad (peatones, transporte no motorizado (TNM), transporte público y otros vehículos) centrándose en las vías por las que circula el transporte público; revisión de planes y </w:t>
      </w:r>
      <w:r>
        <w:rPr>
          <w:spacing w:val="-2"/>
          <w:sz w:val="22"/>
        </w:rPr>
        <w:t>proyectos.</w:t>
      </w:r>
    </w:p>
    <w:p>
      <w:pPr>
        <w:spacing w:before="0"/>
        <w:ind w:left="928" w:right="0" w:firstLine="0"/>
        <w:jc w:val="left"/>
        <w:rPr>
          <w:b/>
          <w:sz w:val="22"/>
        </w:rPr>
      </w:pPr>
      <w:r>
        <w:rPr>
          <w:sz w:val="22"/>
        </w:rPr>
        <w:t>El</w:t>
      </w:r>
      <w:r>
        <w:rPr>
          <w:spacing w:val="-6"/>
          <w:sz w:val="22"/>
        </w:rPr>
        <w:t> </w:t>
      </w:r>
      <w:r>
        <w:rPr>
          <w:sz w:val="22"/>
        </w:rPr>
        <w:t>inventario</w:t>
      </w:r>
      <w:r>
        <w:rPr>
          <w:spacing w:val="-5"/>
          <w:sz w:val="22"/>
        </w:rPr>
        <w:t> </w:t>
      </w:r>
      <w:r>
        <w:rPr>
          <w:sz w:val="22"/>
        </w:rPr>
        <w:t>de</w:t>
      </w:r>
      <w:r>
        <w:rPr>
          <w:spacing w:val="-6"/>
          <w:sz w:val="22"/>
        </w:rPr>
        <w:t> </w:t>
      </w:r>
      <w:r>
        <w:rPr>
          <w:sz w:val="22"/>
        </w:rPr>
        <w:t>la</w:t>
      </w:r>
      <w:r>
        <w:rPr>
          <w:spacing w:val="-6"/>
          <w:sz w:val="22"/>
        </w:rPr>
        <w:t> </w:t>
      </w:r>
      <w:r>
        <w:rPr>
          <w:b/>
          <w:sz w:val="22"/>
        </w:rPr>
        <w:t>red</w:t>
      </w:r>
      <w:r>
        <w:rPr>
          <w:b/>
          <w:spacing w:val="-5"/>
          <w:sz w:val="22"/>
        </w:rPr>
        <w:t> </w:t>
      </w:r>
      <w:r>
        <w:rPr>
          <w:b/>
          <w:sz w:val="22"/>
        </w:rPr>
        <w:t>vial</w:t>
      </w:r>
      <w:r>
        <w:rPr>
          <w:b/>
          <w:spacing w:val="-6"/>
          <w:sz w:val="22"/>
        </w:rPr>
        <w:t> </w:t>
      </w:r>
      <w:r>
        <w:rPr>
          <w:b/>
          <w:sz w:val="22"/>
        </w:rPr>
        <w:t>deberá</w:t>
      </w:r>
      <w:r>
        <w:rPr>
          <w:b/>
          <w:spacing w:val="-6"/>
          <w:sz w:val="22"/>
        </w:rPr>
        <w:t> </w:t>
      </w:r>
      <w:r>
        <w:rPr>
          <w:b/>
          <w:spacing w:val="-2"/>
          <w:sz w:val="22"/>
        </w:rPr>
        <w:t>incluir:</w:t>
      </w:r>
    </w:p>
    <w:p>
      <w:pPr>
        <w:pStyle w:val="ListParagraph"/>
        <w:numPr>
          <w:ilvl w:val="1"/>
          <w:numId w:val="17"/>
        </w:numPr>
        <w:tabs>
          <w:tab w:pos="1352" w:val="left" w:leader="none"/>
        </w:tabs>
        <w:spacing w:line="187" w:lineRule="auto" w:before="75" w:after="0"/>
        <w:ind w:left="1352" w:right="1245" w:hanging="426"/>
        <w:jc w:val="left"/>
        <w:rPr>
          <w:i/>
          <w:sz w:val="22"/>
        </w:rPr>
      </w:pPr>
      <w:r>
        <w:rPr>
          <w:sz w:val="22"/>
        </w:rPr>
        <w:t>Características de las vías en el centro de la ciudad y posiblemente en otros centros de tráfico secundarios </w:t>
      </w:r>
      <w:r>
        <w:rPr>
          <w:i/>
          <w:color w:val="000000"/>
          <w:sz w:val="22"/>
          <w:highlight w:val="lightGray"/>
        </w:rPr>
        <w:t>&lt;Precisar&gt;</w:t>
      </w:r>
      <w:r>
        <w:rPr>
          <w:i/>
          <w:color w:val="000000"/>
          <w:sz w:val="22"/>
        </w:rPr>
        <w:t>.</w:t>
      </w:r>
    </w:p>
    <w:p>
      <w:pPr>
        <w:pStyle w:val="ListParagraph"/>
        <w:numPr>
          <w:ilvl w:val="1"/>
          <w:numId w:val="17"/>
        </w:numPr>
        <w:tabs>
          <w:tab w:pos="1352" w:val="left" w:leader="none"/>
        </w:tabs>
        <w:spacing w:line="343" w:lineRule="exact" w:before="39" w:after="0"/>
        <w:ind w:left="1352" w:right="0" w:hanging="426"/>
        <w:jc w:val="left"/>
        <w:rPr>
          <w:sz w:val="22"/>
        </w:rPr>
      </w:pPr>
      <w:r>
        <w:rPr>
          <w:sz w:val="22"/>
        </w:rPr>
        <w:t>Características</w:t>
      </w:r>
      <w:r>
        <w:rPr>
          <w:spacing w:val="-8"/>
          <w:sz w:val="22"/>
        </w:rPr>
        <w:t> </w:t>
      </w:r>
      <w:r>
        <w:rPr>
          <w:sz w:val="22"/>
        </w:rPr>
        <w:t>de</w:t>
      </w:r>
      <w:r>
        <w:rPr>
          <w:spacing w:val="-6"/>
          <w:sz w:val="22"/>
        </w:rPr>
        <w:t> </w:t>
      </w:r>
      <w:r>
        <w:rPr>
          <w:sz w:val="22"/>
        </w:rPr>
        <w:t>las</w:t>
      </w:r>
      <w:r>
        <w:rPr>
          <w:spacing w:val="-7"/>
          <w:sz w:val="22"/>
        </w:rPr>
        <w:t> </w:t>
      </w:r>
      <w:r>
        <w:rPr>
          <w:sz w:val="22"/>
        </w:rPr>
        <w:t>vías</w:t>
      </w:r>
      <w:r>
        <w:rPr>
          <w:spacing w:val="-7"/>
          <w:sz w:val="22"/>
        </w:rPr>
        <w:t> </w:t>
      </w:r>
      <w:r>
        <w:rPr>
          <w:spacing w:val="-2"/>
          <w:sz w:val="22"/>
        </w:rPr>
        <w:t>principales.</w:t>
      </w:r>
    </w:p>
    <w:p>
      <w:pPr>
        <w:pStyle w:val="ListParagraph"/>
        <w:numPr>
          <w:ilvl w:val="1"/>
          <w:numId w:val="17"/>
        </w:numPr>
        <w:tabs>
          <w:tab w:pos="1352" w:val="left" w:leader="none"/>
        </w:tabs>
        <w:spacing w:line="306" w:lineRule="exact" w:before="0" w:after="0"/>
        <w:ind w:left="1352" w:right="0" w:hanging="426"/>
        <w:jc w:val="left"/>
        <w:rPr>
          <w:sz w:val="22"/>
        </w:rPr>
      </w:pPr>
      <w:r>
        <w:rPr>
          <w:sz w:val="22"/>
        </w:rPr>
        <w:t>Calidad</w:t>
      </w:r>
      <w:r>
        <w:rPr>
          <w:spacing w:val="-8"/>
          <w:sz w:val="22"/>
        </w:rPr>
        <w:t> </w:t>
      </w:r>
      <w:r>
        <w:rPr>
          <w:sz w:val="22"/>
        </w:rPr>
        <w:t>y</w:t>
      </w:r>
      <w:r>
        <w:rPr>
          <w:spacing w:val="-7"/>
          <w:sz w:val="22"/>
        </w:rPr>
        <w:t> </w:t>
      </w:r>
      <w:r>
        <w:rPr>
          <w:sz w:val="22"/>
        </w:rPr>
        <w:t>densidad</w:t>
      </w:r>
      <w:r>
        <w:rPr>
          <w:spacing w:val="-7"/>
          <w:sz w:val="22"/>
        </w:rPr>
        <w:t> </w:t>
      </w:r>
      <w:r>
        <w:rPr>
          <w:sz w:val="22"/>
        </w:rPr>
        <w:t>de</w:t>
      </w:r>
      <w:r>
        <w:rPr>
          <w:spacing w:val="-6"/>
          <w:sz w:val="22"/>
        </w:rPr>
        <w:t> </w:t>
      </w:r>
      <w:r>
        <w:rPr>
          <w:sz w:val="22"/>
        </w:rPr>
        <w:t>las</w:t>
      </w:r>
      <w:r>
        <w:rPr>
          <w:spacing w:val="-7"/>
          <w:sz w:val="22"/>
        </w:rPr>
        <w:t> </w:t>
      </w:r>
      <w:r>
        <w:rPr>
          <w:sz w:val="22"/>
        </w:rPr>
        <w:t>redes</w:t>
      </w:r>
      <w:r>
        <w:rPr>
          <w:spacing w:val="-7"/>
          <w:sz w:val="22"/>
        </w:rPr>
        <w:t> </w:t>
      </w:r>
      <w:r>
        <w:rPr>
          <w:sz w:val="22"/>
        </w:rPr>
        <w:t>viales</w:t>
      </w:r>
      <w:r>
        <w:rPr>
          <w:spacing w:val="-7"/>
          <w:sz w:val="22"/>
        </w:rPr>
        <w:t> </w:t>
      </w:r>
      <w:r>
        <w:rPr>
          <w:sz w:val="22"/>
        </w:rPr>
        <w:t>secundarias</w:t>
      </w:r>
      <w:r>
        <w:rPr>
          <w:spacing w:val="-7"/>
          <w:sz w:val="22"/>
        </w:rPr>
        <w:t> </w:t>
      </w:r>
      <w:r>
        <w:rPr>
          <w:sz w:val="22"/>
        </w:rPr>
        <w:t>y</w:t>
      </w:r>
      <w:r>
        <w:rPr>
          <w:spacing w:val="-5"/>
          <w:sz w:val="22"/>
        </w:rPr>
        <w:t> </w:t>
      </w:r>
      <w:r>
        <w:rPr>
          <w:sz w:val="22"/>
        </w:rPr>
        <w:t>de</w:t>
      </w:r>
      <w:r>
        <w:rPr>
          <w:spacing w:val="-7"/>
          <w:sz w:val="22"/>
        </w:rPr>
        <w:t> </w:t>
      </w:r>
      <w:r>
        <w:rPr>
          <w:spacing w:val="-2"/>
          <w:sz w:val="22"/>
        </w:rPr>
        <w:t>servicio.</w:t>
      </w:r>
    </w:p>
    <w:p>
      <w:pPr>
        <w:pStyle w:val="BodyText"/>
        <w:spacing w:line="232" w:lineRule="exact"/>
        <w:ind w:left="578"/>
        <w:jc w:val="both"/>
      </w:pPr>
      <w:r>
        <w:rPr>
          <w:color w:val="A64A92"/>
        </w:rPr>
        <w:t>En</w:t>
      </w:r>
      <w:r>
        <w:rPr>
          <w:color w:val="A64A92"/>
          <w:spacing w:val="-7"/>
        </w:rPr>
        <w:t> </w:t>
      </w:r>
      <w:r>
        <w:rPr>
          <w:color w:val="A64A92"/>
        </w:rPr>
        <w:t>la</w:t>
      </w:r>
      <w:r>
        <w:rPr>
          <w:color w:val="A64A92"/>
          <w:spacing w:val="-4"/>
        </w:rPr>
        <w:t> </w:t>
      </w:r>
      <w:r>
        <w:rPr>
          <w:color w:val="A64A92"/>
        </w:rPr>
        <w:t>medida</w:t>
      </w:r>
      <w:r>
        <w:rPr>
          <w:color w:val="A64A92"/>
          <w:spacing w:val="-5"/>
        </w:rPr>
        <w:t> </w:t>
      </w:r>
      <w:r>
        <w:rPr>
          <w:color w:val="A64A92"/>
        </w:rPr>
        <w:t>de</w:t>
      </w:r>
      <w:r>
        <w:rPr>
          <w:color w:val="A64A92"/>
          <w:spacing w:val="-6"/>
        </w:rPr>
        <w:t> </w:t>
      </w:r>
      <w:r>
        <w:rPr>
          <w:color w:val="A64A92"/>
        </w:rPr>
        <w:t>lo</w:t>
      </w:r>
      <w:r>
        <w:rPr>
          <w:color w:val="A64A92"/>
          <w:spacing w:val="-5"/>
        </w:rPr>
        <w:t> </w:t>
      </w:r>
      <w:r>
        <w:rPr>
          <w:color w:val="A64A92"/>
        </w:rPr>
        <w:t>posible,</w:t>
      </w:r>
      <w:r>
        <w:rPr>
          <w:color w:val="A64A92"/>
          <w:spacing w:val="-5"/>
        </w:rPr>
        <w:t> </w:t>
      </w:r>
      <w:r>
        <w:rPr>
          <w:color w:val="A64A92"/>
        </w:rPr>
        <w:t>el</w:t>
      </w:r>
      <w:r>
        <w:rPr>
          <w:color w:val="A64A92"/>
          <w:spacing w:val="-5"/>
        </w:rPr>
        <w:t> </w:t>
      </w:r>
      <w:r>
        <w:rPr>
          <w:color w:val="A64A92"/>
        </w:rPr>
        <w:t>consultor</w:t>
      </w:r>
      <w:r>
        <w:rPr>
          <w:color w:val="A64A92"/>
          <w:spacing w:val="-5"/>
        </w:rPr>
        <w:t> </w:t>
      </w:r>
      <w:r>
        <w:rPr>
          <w:color w:val="A64A92"/>
        </w:rPr>
        <w:t>actualizará</w:t>
      </w:r>
      <w:r>
        <w:rPr>
          <w:color w:val="A64A92"/>
          <w:spacing w:val="-5"/>
        </w:rPr>
        <w:t> </w:t>
      </w:r>
      <w:r>
        <w:rPr>
          <w:color w:val="A64A92"/>
        </w:rPr>
        <w:t>los</w:t>
      </w:r>
      <w:r>
        <w:rPr>
          <w:color w:val="A64A92"/>
          <w:spacing w:val="-5"/>
        </w:rPr>
        <w:t> </w:t>
      </w:r>
      <w:r>
        <w:rPr>
          <w:color w:val="A64A92"/>
        </w:rPr>
        <w:t>datos</w:t>
      </w:r>
      <w:r>
        <w:rPr>
          <w:color w:val="A64A92"/>
          <w:spacing w:val="-6"/>
        </w:rPr>
        <w:t> </w:t>
      </w:r>
      <w:r>
        <w:rPr>
          <w:color w:val="A64A92"/>
        </w:rPr>
        <w:t>sobre</w:t>
      </w:r>
      <w:r>
        <w:rPr>
          <w:color w:val="A64A92"/>
          <w:spacing w:val="-5"/>
        </w:rPr>
        <w:t> </w:t>
      </w:r>
      <w:r>
        <w:rPr>
          <w:color w:val="A64A92"/>
        </w:rPr>
        <w:t>la</w:t>
      </w:r>
      <w:r>
        <w:rPr>
          <w:color w:val="A64A92"/>
          <w:spacing w:val="-6"/>
        </w:rPr>
        <w:t> </w:t>
      </w:r>
      <w:r>
        <w:rPr>
          <w:color w:val="A64A92"/>
        </w:rPr>
        <w:t>red</w:t>
      </w:r>
      <w:r>
        <w:rPr>
          <w:color w:val="A64A92"/>
          <w:spacing w:val="-5"/>
        </w:rPr>
        <w:t> </w:t>
      </w:r>
      <w:r>
        <w:rPr>
          <w:color w:val="A64A92"/>
        </w:rPr>
        <w:t>vial</w:t>
      </w:r>
      <w:r>
        <w:rPr>
          <w:color w:val="A64A92"/>
          <w:spacing w:val="-5"/>
        </w:rPr>
        <w:t> </w:t>
      </w:r>
      <w:r>
        <w:rPr>
          <w:color w:val="A64A92"/>
        </w:rPr>
        <w:t>en</w:t>
      </w:r>
      <w:r>
        <w:rPr>
          <w:color w:val="A64A92"/>
          <w:spacing w:val="-5"/>
        </w:rPr>
        <w:t> </w:t>
      </w:r>
      <w:r>
        <w:rPr>
          <w:color w:val="A64A92"/>
          <w:spacing w:val="-2"/>
        </w:rPr>
        <w:t>OpenStreetMap.</w:t>
      </w:r>
    </w:p>
    <w:p>
      <w:pPr>
        <w:pStyle w:val="ListParagraph"/>
        <w:numPr>
          <w:ilvl w:val="0"/>
          <w:numId w:val="17"/>
        </w:numPr>
        <w:tabs>
          <w:tab w:pos="928" w:val="left" w:leader="none"/>
        </w:tabs>
        <w:spacing w:line="288" w:lineRule="auto" w:before="119" w:after="0"/>
        <w:ind w:left="928" w:right="1236" w:hanging="425"/>
        <w:jc w:val="both"/>
        <w:rPr>
          <w:sz w:val="22"/>
        </w:rPr>
      </w:pPr>
      <w:r>
        <w:rPr>
          <w:b/>
          <w:sz w:val="22"/>
        </w:rPr>
        <w:t>Sistema de transporte público (autobús, ferrocarril, agua, transporte formal/informal)</w:t>
      </w:r>
      <w:r>
        <w:rPr>
          <w:sz w:val="22"/>
        </w:rPr>
        <w:t>: incluye la extensión y</w:t>
      </w:r>
      <w:r>
        <w:rPr>
          <w:spacing w:val="-1"/>
          <w:sz w:val="22"/>
        </w:rPr>
        <w:t> </w:t>
      </w:r>
      <w:r>
        <w:rPr>
          <w:sz w:val="22"/>
        </w:rPr>
        <w:t>localización de</w:t>
      </w:r>
      <w:r>
        <w:rPr>
          <w:spacing w:val="-1"/>
          <w:sz w:val="22"/>
        </w:rPr>
        <w:t> </w:t>
      </w:r>
      <w:r>
        <w:rPr>
          <w:sz w:val="22"/>
        </w:rPr>
        <w:t>rutas,</w:t>
      </w:r>
      <w:r>
        <w:rPr>
          <w:spacing w:val="-1"/>
          <w:sz w:val="22"/>
        </w:rPr>
        <w:t> </w:t>
      </w:r>
      <w:r>
        <w:rPr>
          <w:sz w:val="22"/>
        </w:rPr>
        <w:t>depósitos,</w:t>
      </w:r>
      <w:r>
        <w:rPr>
          <w:spacing w:val="-1"/>
          <w:sz w:val="22"/>
        </w:rPr>
        <w:t> </w:t>
      </w:r>
      <w:r>
        <w:rPr>
          <w:sz w:val="22"/>
        </w:rPr>
        <w:t>garajes,</w:t>
      </w:r>
      <w:r>
        <w:rPr>
          <w:spacing w:val="-1"/>
          <w:sz w:val="22"/>
        </w:rPr>
        <w:t> </w:t>
      </w:r>
      <w:r>
        <w:rPr>
          <w:sz w:val="22"/>
        </w:rPr>
        <w:t>cantidad</w:t>
      </w:r>
      <w:r>
        <w:rPr>
          <w:spacing w:val="-1"/>
          <w:sz w:val="22"/>
        </w:rPr>
        <w:t> </w:t>
      </w:r>
      <w:r>
        <w:rPr>
          <w:sz w:val="22"/>
        </w:rPr>
        <w:t>y calidad del material rodante, teniendo en cuenta los planes y proyectos actuales; volumen de la oferta de transporte público y duración del viaje en período de máxima actividad. </w:t>
      </w:r>
      <w:r>
        <w:rPr>
          <w:color w:val="9E2A85"/>
          <w:sz w:val="22"/>
        </w:rPr>
        <w:t>El consultor deberá cargar los datos sobre el transporte público (rutas y paradas) en OpenStreetMap y proporcionar un conjunto de datos en formato GTFS con licencia abierta odbl.</w:t>
      </w:r>
    </w:p>
    <w:p>
      <w:pPr>
        <w:pStyle w:val="ListParagraph"/>
        <w:numPr>
          <w:ilvl w:val="0"/>
          <w:numId w:val="17"/>
        </w:numPr>
        <w:tabs>
          <w:tab w:pos="928" w:val="left" w:leader="none"/>
        </w:tabs>
        <w:spacing w:line="288" w:lineRule="auto" w:before="0" w:after="0"/>
        <w:ind w:left="928" w:right="1236" w:hanging="425"/>
        <w:jc w:val="both"/>
        <w:rPr>
          <w:sz w:val="22"/>
        </w:rPr>
      </w:pPr>
      <w:r>
        <w:rPr>
          <w:b/>
          <w:sz w:val="22"/>
        </w:rPr>
        <w:t>Acceso al transporte público: </w:t>
      </w:r>
      <w:r>
        <w:rPr>
          <w:sz w:val="22"/>
        </w:rPr>
        <w:t>A los efectos de monitorear el impacto agregado en el marco de la Alianza </w:t>
      </w:r>
      <w:r>
        <w:rPr>
          <w:b/>
          <w:color w:val="944384"/>
          <w:sz w:val="22"/>
        </w:rPr>
        <w:t>MobiliseYourCity</w:t>
      </w:r>
      <w:r>
        <w:rPr>
          <w:sz w:val="22"/>
        </w:rPr>
        <w:t>, el consultor evaluará (de manera cuantificada) la situación imperante en materia de acceso de la población de la ciudad al transporte público (es decir,</w:t>
      </w:r>
      <w:r>
        <w:rPr>
          <w:spacing w:val="40"/>
          <w:sz w:val="22"/>
        </w:rPr>
        <w:t> </w:t>
      </w:r>
      <w:r>
        <w:rPr>
          <w:sz w:val="22"/>
        </w:rPr>
        <w:t>el número de personas que vive a una distancia de 500 metros, o menor, de una parada de transporte público con un mínimo de 20 minutos de servicio en la hora punta).</w:t>
      </w:r>
    </w:p>
    <w:p>
      <w:pPr>
        <w:pStyle w:val="ListParagraph"/>
        <w:numPr>
          <w:ilvl w:val="0"/>
          <w:numId w:val="17"/>
        </w:numPr>
        <w:tabs>
          <w:tab w:pos="927" w:val="left" w:leader="none"/>
        </w:tabs>
        <w:spacing w:line="279" w:lineRule="exact" w:before="0" w:after="0"/>
        <w:ind w:left="927" w:right="0" w:hanging="424"/>
        <w:jc w:val="both"/>
        <w:rPr>
          <w:sz w:val="22"/>
        </w:rPr>
      </w:pPr>
      <w:r>
        <w:rPr>
          <w:b/>
          <w:sz w:val="22"/>
        </w:rPr>
        <w:t>Aspectos</w:t>
      </w:r>
      <w:r>
        <w:rPr>
          <w:b/>
          <w:spacing w:val="-11"/>
          <w:sz w:val="22"/>
        </w:rPr>
        <w:t> </w:t>
      </w:r>
      <w:r>
        <w:rPr>
          <w:b/>
          <w:sz w:val="22"/>
        </w:rPr>
        <w:t>financieros:</w:t>
      </w:r>
      <w:r>
        <w:rPr>
          <w:b/>
          <w:spacing w:val="-8"/>
          <w:sz w:val="22"/>
        </w:rPr>
        <w:t> </w:t>
      </w:r>
      <w:r>
        <w:rPr>
          <w:sz w:val="22"/>
        </w:rPr>
        <w:t>tarifas,</w:t>
      </w:r>
      <w:r>
        <w:rPr>
          <w:spacing w:val="-9"/>
          <w:sz w:val="22"/>
        </w:rPr>
        <w:t> </w:t>
      </w:r>
      <w:r>
        <w:rPr>
          <w:sz w:val="22"/>
        </w:rPr>
        <w:t>subsidios,</w:t>
      </w:r>
      <w:r>
        <w:rPr>
          <w:spacing w:val="-9"/>
          <w:sz w:val="22"/>
        </w:rPr>
        <w:t> </w:t>
      </w:r>
      <w:r>
        <w:rPr>
          <w:sz w:val="22"/>
        </w:rPr>
        <w:t>política</w:t>
      </w:r>
      <w:r>
        <w:rPr>
          <w:spacing w:val="-9"/>
          <w:sz w:val="22"/>
        </w:rPr>
        <w:t> </w:t>
      </w:r>
      <w:r>
        <w:rPr>
          <w:sz w:val="22"/>
        </w:rPr>
        <w:t>de</w:t>
      </w:r>
      <w:r>
        <w:rPr>
          <w:spacing w:val="-9"/>
          <w:sz w:val="22"/>
        </w:rPr>
        <w:t> </w:t>
      </w:r>
      <w:r>
        <w:rPr>
          <w:spacing w:val="-2"/>
          <w:sz w:val="22"/>
        </w:rPr>
        <w:t>combustible.</w:t>
      </w:r>
    </w:p>
    <w:p>
      <w:pPr>
        <w:pStyle w:val="ListParagraph"/>
        <w:numPr>
          <w:ilvl w:val="0"/>
          <w:numId w:val="17"/>
        </w:numPr>
        <w:tabs>
          <w:tab w:pos="928" w:val="left" w:leader="none"/>
        </w:tabs>
        <w:spacing w:line="285" w:lineRule="auto" w:before="55" w:after="0"/>
        <w:ind w:left="928" w:right="1235" w:hanging="425"/>
        <w:jc w:val="both"/>
        <w:rPr>
          <w:sz w:val="22"/>
        </w:rPr>
      </w:pPr>
      <w:r>
        <w:rPr>
          <w:b/>
          <w:sz w:val="22"/>
        </w:rPr>
        <w:t>Estacionamiento: </w:t>
      </w:r>
      <w:r>
        <w:rPr>
          <w:sz w:val="22"/>
        </w:rPr>
        <w:t>inventario en el centro de la ciudad </w:t>
      </w:r>
      <w:r>
        <w:rPr>
          <w:color w:val="000000"/>
          <w:sz w:val="22"/>
          <w:highlight w:val="lightGray"/>
        </w:rPr>
        <w:t>&lt;o en otras zonas específicas&gt;</w:t>
      </w:r>
      <w:r>
        <w:rPr>
          <w:color w:val="000000"/>
          <w:sz w:val="22"/>
        </w:rPr>
        <w:t> y</w:t>
      </w:r>
      <w:r>
        <w:rPr>
          <w:color w:val="000000"/>
          <w:spacing w:val="40"/>
          <w:sz w:val="22"/>
        </w:rPr>
        <w:t> </w:t>
      </w:r>
      <w:r>
        <w:rPr>
          <w:color w:val="000000"/>
          <w:sz w:val="22"/>
        </w:rPr>
        <w:t>análisis de la gestión de estacionamiento y los esquemas de precios.</w:t>
      </w:r>
    </w:p>
    <w:p>
      <w:pPr>
        <w:pStyle w:val="Heading4"/>
        <w:numPr>
          <w:ilvl w:val="3"/>
          <w:numId w:val="3"/>
        </w:numPr>
        <w:tabs>
          <w:tab w:pos="501" w:val="left" w:leader="none"/>
        </w:tabs>
        <w:spacing w:line="240" w:lineRule="auto" w:before="125" w:after="0"/>
        <w:ind w:left="501" w:right="0" w:hanging="283"/>
        <w:jc w:val="both"/>
        <w:rPr>
          <w:rFonts w:ascii="Wingdings" w:hAnsi="Wingdings"/>
          <w:b w:val="0"/>
          <w:color w:val="9E2A85"/>
          <w:position w:val="-1"/>
        </w:rPr>
      </w:pPr>
      <w:r>
        <w:rPr/>
        <w:t>Demanda</w:t>
      </w:r>
      <w:r>
        <w:rPr>
          <w:spacing w:val="-9"/>
        </w:rPr>
        <w:t> </w:t>
      </w:r>
      <w:r>
        <w:rPr/>
        <w:t>de</w:t>
      </w:r>
      <w:r>
        <w:rPr>
          <w:spacing w:val="-7"/>
        </w:rPr>
        <w:t> </w:t>
      </w:r>
      <w:r>
        <w:rPr/>
        <w:t>movilidad</w:t>
      </w:r>
      <w:r>
        <w:rPr>
          <w:spacing w:val="-8"/>
        </w:rPr>
        <w:t> </w:t>
      </w:r>
      <w:r>
        <w:rPr/>
        <w:t>y</w:t>
      </w:r>
      <w:r>
        <w:rPr>
          <w:spacing w:val="-7"/>
        </w:rPr>
        <w:t> </w:t>
      </w:r>
      <w:r>
        <w:rPr/>
        <w:t>tendencias</w:t>
      </w:r>
      <w:r>
        <w:rPr>
          <w:spacing w:val="-8"/>
        </w:rPr>
        <w:t> </w:t>
      </w:r>
      <w:r>
        <w:rPr>
          <w:spacing w:val="-2"/>
        </w:rPr>
        <w:t>previstas</w:t>
      </w:r>
    </w:p>
    <w:p>
      <w:pPr>
        <w:pStyle w:val="BodyText"/>
        <w:spacing w:before="47"/>
        <w:ind w:left="503"/>
        <w:jc w:val="both"/>
      </w:pPr>
      <w:r>
        <w:rPr/>
        <w:t>El</w:t>
      </w:r>
      <w:r>
        <w:rPr>
          <w:spacing w:val="-7"/>
        </w:rPr>
        <w:t> </w:t>
      </w:r>
      <w:r>
        <w:rPr/>
        <w:t>informe</w:t>
      </w:r>
      <w:r>
        <w:rPr>
          <w:spacing w:val="-6"/>
        </w:rPr>
        <w:t> </w:t>
      </w:r>
      <w:r>
        <w:rPr/>
        <w:t>final</w:t>
      </w:r>
      <w:r>
        <w:rPr>
          <w:spacing w:val="-6"/>
        </w:rPr>
        <w:t> </w:t>
      </w:r>
      <w:r>
        <w:rPr/>
        <w:t>debería</w:t>
      </w:r>
      <w:r>
        <w:rPr>
          <w:spacing w:val="-5"/>
        </w:rPr>
        <w:t> </w:t>
      </w:r>
      <w:r>
        <w:rPr/>
        <w:t>incluir</w:t>
      </w:r>
      <w:r>
        <w:rPr>
          <w:spacing w:val="-7"/>
        </w:rPr>
        <w:t> </w:t>
      </w:r>
      <w:r>
        <w:rPr/>
        <w:t>como</w:t>
      </w:r>
      <w:r>
        <w:rPr>
          <w:spacing w:val="-5"/>
        </w:rPr>
        <w:t> </w:t>
      </w:r>
      <w:r>
        <w:rPr>
          <w:spacing w:val="-2"/>
        </w:rPr>
        <w:t>mínimo:</w:t>
      </w:r>
    </w:p>
    <w:p>
      <w:pPr>
        <w:pStyle w:val="ListParagraph"/>
        <w:numPr>
          <w:ilvl w:val="0"/>
          <w:numId w:val="18"/>
        </w:numPr>
        <w:tabs>
          <w:tab w:pos="928" w:val="left" w:leader="none"/>
        </w:tabs>
        <w:spacing w:line="288" w:lineRule="auto" w:before="53" w:after="0"/>
        <w:ind w:left="928" w:right="1235" w:hanging="425"/>
        <w:jc w:val="both"/>
        <w:rPr>
          <w:sz w:val="22"/>
        </w:rPr>
      </w:pPr>
      <w:r>
        <w:rPr>
          <w:sz w:val="22"/>
        </w:rPr>
        <w:t>Análisis diagnóstico de la </w:t>
      </w:r>
      <w:r>
        <w:rPr>
          <w:b/>
          <w:sz w:val="22"/>
        </w:rPr>
        <w:t>movilidad en toda la ciudad</w:t>
      </w:r>
      <w:r>
        <w:rPr>
          <w:sz w:val="22"/>
        </w:rPr>
        <w:t>, características y tendencias actuales: propiedad del automóvil en el hogar, movilidad individual diaria (por tipo de hogar, sexo, edad, nivel de ingresos, etc.), estacionalidad de la demanda de movilidad.</w:t>
      </w:r>
    </w:p>
    <w:p>
      <w:pPr>
        <w:pStyle w:val="ListParagraph"/>
        <w:numPr>
          <w:ilvl w:val="0"/>
          <w:numId w:val="18"/>
        </w:numPr>
        <w:tabs>
          <w:tab w:pos="928" w:val="left" w:leader="none"/>
        </w:tabs>
        <w:spacing w:line="285" w:lineRule="auto" w:before="0" w:after="0"/>
        <w:ind w:left="928" w:right="1237" w:hanging="425"/>
        <w:jc w:val="both"/>
        <w:rPr>
          <w:b/>
          <w:sz w:val="22"/>
        </w:rPr>
      </w:pPr>
      <w:r>
        <w:rPr>
          <w:sz w:val="22"/>
        </w:rPr>
        <w:t>Análisis</w:t>
      </w:r>
      <w:r>
        <w:rPr>
          <w:spacing w:val="-4"/>
          <w:sz w:val="22"/>
        </w:rPr>
        <w:t> </w:t>
      </w:r>
      <w:r>
        <w:rPr>
          <w:sz w:val="22"/>
        </w:rPr>
        <w:t>diagnóstico</w:t>
      </w:r>
      <w:r>
        <w:rPr>
          <w:spacing w:val="-4"/>
          <w:sz w:val="22"/>
        </w:rPr>
        <w:t> </w:t>
      </w:r>
      <w:r>
        <w:rPr>
          <w:sz w:val="22"/>
        </w:rPr>
        <w:t>de</w:t>
      </w:r>
      <w:r>
        <w:rPr>
          <w:spacing w:val="-3"/>
          <w:sz w:val="22"/>
        </w:rPr>
        <w:t> </w:t>
      </w:r>
      <w:r>
        <w:rPr>
          <w:sz w:val="22"/>
        </w:rPr>
        <w:t>las</w:t>
      </w:r>
      <w:r>
        <w:rPr>
          <w:spacing w:val="-3"/>
          <w:sz w:val="22"/>
        </w:rPr>
        <w:t> </w:t>
      </w:r>
      <w:r>
        <w:rPr>
          <w:sz w:val="22"/>
        </w:rPr>
        <w:t>características</w:t>
      </w:r>
      <w:r>
        <w:rPr>
          <w:spacing w:val="-4"/>
          <w:sz w:val="22"/>
        </w:rPr>
        <w:t> </w:t>
      </w:r>
      <w:r>
        <w:rPr>
          <w:sz w:val="22"/>
        </w:rPr>
        <w:t>y</w:t>
      </w:r>
      <w:r>
        <w:rPr>
          <w:spacing w:val="-4"/>
          <w:sz w:val="22"/>
        </w:rPr>
        <w:t> </w:t>
      </w:r>
      <w:r>
        <w:rPr>
          <w:sz w:val="22"/>
        </w:rPr>
        <w:t>tendencias</w:t>
      </w:r>
      <w:r>
        <w:rPr>
          <w:spacing w:val="-4"/>
          <w:sz w:val="22"/>
        </w:rPr>
        <w:t> </w:t>
      </w:r>
      <w:r>
        <w:rPr>
          <w:sz w:val="22"/>
        </w:rPr>
        <w:t>actuales</w:t>
      </w:r>
      <w:r>
        <w:rPr>
          <w:spacing w:val="-4"/>
          <w:sz w:val="22"/>
        </w:rPr>
        <w:t> </w:t>
      </w:r>
      <w:r>
        <w:rPr>
          <w:sz w:val="22"/>
        </w:rPr>
        <w:t>de</w:t>
      </w:r>
      <w:r>
        <w:rPr>
          <w:spacing w:val="-2"/>
          <w:sz w:val="22"/>
        </w:rPr>
        <w:t> </w:t>
      </w:r>
      <w:r>
        <w:rPr>
          <w:sz w:val="22"/>
        </w:rPr>
        <w:t>la </w:t>
      </w:r>
      <w:r>
        <w:rPr>
          <w:b/>
          <w:sz w:val="22"/>
        </w:rPr>
        <w:t>movilidad</w:t>
      </w:r>
      <w:r>
        <w:rPr>
          <w:b/>
          <w:spacing w:val="-4"/>
          <w:sz w:val="22"/>
        </w:rPr>
        <w:t> </w:t>
      </w:r>
      <w:r>
        <w:rPr>
          <w:b/>
          <w:sz w:val="22"/>
        </w:rPr>
        <w:t>individual</w:t>
      </w:r>
      <w:r>
        <w:rPr>
          <w:b/>
          <w:spacing w:val="-3"/>
          <w:sz w:val="22"/>
        </w:rPr>
        <w:t> </w:t>
      </w:r>
      <w:r>
        <w:rPr>
          <w:b/>
          <w:sz w:val="22"/>
        </w:rPr>
        <w:t>por modo y por eje de transporte principal.</w:t>
      </w:r>
    </w:p>
    <w:p>
      <w:pPr>
        <w:pStyle w:val="ListParagraph"/>
        <w:numPr>
          <w:ilvl w:val="0"/>
          <w:numId w:val="18"/>
        </w:numPr>
        <w:tabs>
          <w:tab w:pos="928" w:val="left" w:leader="none"/>
        </w:tabs>
        <w:spacing w:line="288" w:lineRule="auto" w:before="5" w:after="0"/>
        <w:ind w:left="928" w:right="1234" w:hanging="425"/>
        <w:jc w:val="both"/>
        <w:rPr>
          <w:sz w:val="22"/>
        </w:rPr>
      </w:pPr>
      <w:r>
        <w:rPr>
          <w:b/>
          <w:sz w:val="22"/>
        </w:rPr>
        <w:t>Reparto modal: </w:t>
      </w:r>
      <w:r>
        <w:rPr>
          <w:sz w:val="22"/>
        </w:rPr>
        <w:t>a los efectos de monitorear el impacto agregado en el marco de la Alianza </w:t>
      </w:r>
      <w:r>
        <w:rPr>
          <w:b/>
          <w:color w:val="944384"/>
          <w:sz w:val="22"/>
        </w:rPr>
        <w:t>MobiliseYourCity</w:t>
      </w:r>
      <w:r>
        <w:rPr>
          <w:sz w:val="22"/>
        </w:rPr>
        <w:t>, el consultor evaluará el reparto modal, es decir, la proporción de transporte público y modos no motorizados en pkm (no viajes; como promedio a lo largo de un año </w:t>
      </w:r>
      <w:r>
        <w:rPr>
          <w:color w:val="000000"/>
          <w:sz w:val="22"/>
          <w:highlight w:val="lightGray"/>
        </w:rPr>
        <w:t>&lt;</w:t>
      </w:r>
      <w:r>
        <w:rPr>
          <w:i/>
          <w:color w:val="000000"/>
          <w:sz w:val="22"/>
          <w:highlight w:val="lightGray"/>
        </w:rPr>
        <w:t>dentro de los límites de la ciudad</w:t>
      </w:r>
      <w:r>
        <w:rPr>
          <w:color w:val="000000"/>
          <w:sz w:val="22"/>
          <w:highlight w:val="lightGray"/>
        </w:rPr>
        <w:t>&gt;</w:t>
      </w:r>
      <w:r>
        <w:rPr>
          <w:color w:val="000000"/>
          <w:sz w:val="22"/>
        </w:rPr>
        <w:t>).</w:t>
      </w:r>
    </w:p>
    <w:p>
      <w:pPr>
        <w:pStyle w:val="ListParagraph"/>
        <w:numPr>
          <w:ilvl w:val="0"/>
          <w:numId w:val="18"/>
        </w:numPr>
        <w:tabs>
          <w:tab w:pos="928" w:val="left" w:leader="none"/>
        </w:tabs>
        <w:spacing w:line="288" w:lineRule="auto" w:before="0" w:after="0"/>
        <w:ind w:left="928" w:right="1240" w:hanging="425"/>
        <w:jc w:val="both"/>
        <w:rPr>
          <w:sz w:val="22"/>
        </w:rPr>
      </w:pPr>
      <w:r>
        <w:rPr/>
        <mc:AlternateContent>
          <mc:Choice Requires="wps">
            <w:drawing>
              <wp:anchor distT="0" distB="0" distL="0" distR="0" allowOverlap="1" layoutInCell="1" locked="0" behindDoc="0" simplePos="0" relativeHeight="15747584">
                <wp:simplePos x="0" y="0"/>
                <wp:positionH relativeFrom="page">
                  <wp:posOffset>6695470</wp:posOffset>
                </wp:positionH>
                <wp:positionV relativeFrom="paragraph">
                  <wp:posOffset>259790</wp:posOffset>
                </wp:positionV>
                <wp:extent cx="682625" cy="1080770"/>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682625" cy="1080770"/>
                          <a:chExt cx="682625" cy="1080770"/>
                        </a:xfrm>
                      </wpg:grpSpPr>
                      <wps:wsp>
                        <wps:cNvPr id="107" name="Graphic 107"/>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08" name="Textbox 108"/>
                        <wps:cNvSpPr txBox="1"/>
                        <wps:spPr>
                          <a:xfrm>
                            <a:off x="0" y="0"/>
                            <a:ext cx="682625" cy="1080770"/>
                          </a:xfrm>
                          <a:prstGeom prst="rect">
                            <a:avLst/>
                          </a:prstGeom>
                        </wps:spPr>
                        <wps:txbx>
                          <w:txbxContent>
                            <w:p>
                              <w:pPr>
                                <w:spacing w:line="240" w:lineRule="auto" w:before="42"/>
                                <w:rPr>
                                  <w:sz w:val="48"/>
                                </w:rPr>
                              </w:pPr>
                            </w:p>
                            <w:p>
                              <w:pPr>
                                <w:spacing w:before="0"/>
                                <w:ind w:left="431" w:right="0" w:firstLine="0"/>
                                <w:jc w:val="left"/>
                                <w:rPr>
                                  <w:rFonts w:ascii="Agency FB"/>
                                  <w:b/>
                                  <w:sz w:val="48"/>
                                </w:rPr>
                              </w:pPr>
                              <w:r>
                                <w:rPr>
                                  <w:rFonts w:ascii="Agency FB"/>
                                  <w:b/>
                                  <w:color w:val="FFFFFF"/>
                                  <w:spacing w:val="-5"/>
                                  <w:sz w:val="48"/>
                                </w:rPr>
                                <w:t>25</w:t>
                              </w:r>
                            </w:p>
                          </w:txbxContent>
                        </wps:txbx>
                        <wps:bodyPr wrap="square" lIns="0" tIns="0" rIns="0" bIns="0" rtlCol="0">
                          <a:noAutofit/>
                        </wps:bodyPr>
                      </wps:wsp>
                    </wpg:wgp>
                  </a:graphicData>
                </a:graphic>
              </wp:anchor>
            </w:drawing>
          </mc:Choice>
          <mc:Fallback>
            <w:pict>
              <v:group style="position:absolute;margin-left:527.202393pt;margin-top:20.455969pt;width:53.75pt;height:85.1pt;mso-position-horizontal-relative:page;mso-position-vertical-relative:paragraph;z-index:15747584" id="docshapegroup86" coordorigin="10544,409" coordsize="1075,1702">
                <v:shape style="position:absolute;left:10544;top:409;width:1075;height:1702" id="docshape87" coordorigin="10544,409" coordsize="1075,1702" path="m11619,409l10999,409,10544,2111,11619,2111,11619,409xe" filled="true" fillcolor="#9e2a85" stroked="false">
                  <v:path arrowok="t"/>
                  <v:fill type="solid"/>
                </v:shape>
                <v:shape style="position:absolute;left:10544;top:409;width:1075;height:1702" type="#_x0000_t202" id="docshape88" filled="false" stroked="false">
                  <v:textbox inset="0,0,0,0">
                    <w:txbxContent>
                      <w:p>
                        <w:pPr>
                          <w:spacing w:line="240" w:lineRule="auto" w:before="42"/>
                          <w:rPr>
                            <w:sz w:val="48"/>
                          </w:rPr>
                        </w:pPr>
                      </w:p>
                      <w:p>
                        <w:pPr>
                          <w:spacing w:before="0"/>
                          <w:ind w:left="431" w:right="0" w:firstLine="0"/>
                          <w:jc w:val="left"/>
                          <w:rPr>
                            <w:rFonts w:ascii="Agency FB"/>
                            <w:b/>
                            <w:sz w:val="48"/>
                          </w:rPr>
                        </w:pPr>
                        <w:r>
                          <w:rPr>
                            <w:rFonts w:ascii="Agency FB"/>
                            <w:b/>
                            <w:color w:val="FFFFFF"/>
                            <w:spacing w:val="-5"/>
                            <w:sz w:val="48"/>
                          </w:rPr>
                          <w:t>25</w:t>
                        </w:r>
                      </w:p>
                    </w:txbxContent>
                  </v:textbox>
                  <w10:wrap type="none"/>
                </v:shape>
                <w10:wrap type="none"/>
              </v:group>
            </w:pict>
          </mc:Fallback>
        </mc:AlternateContent>
      </w:r>
      <w:r>
        <w:rPr>
          <w:b/>
          <w:sz w:val="22"/>
        </w:rPr>
        <w:t>Demanda de transporte público: </w:t>
      </w:r>
      <w:r>
        <w:rPr>
          <w:sz w:val="22"/>
        </w:rPr>
        <w:t>el consultor examinará todos los datos existentes sobre movilidad, incluidos los volúmenes de tráfico existentes por modo, en las horas punta y para todo el día,</w:t>
      </w:r>
      <w:r>
        <w:rPr>
          <w:spacing w:val="40"/>
          <w:sz w:val="22"/>
        </w:rPr>
        <w:t> </w:t>
      </w:r>
      <w:r>
        <w:rPr>
          <w:sz w:val="22"/>
        </w:rPr>
        <w:t>por subzonas y para cada eje principal; el objetivo es identificar la demanda de transporte por modo en los corredores principales y para los principales orígenes-destinos.</w:t>
      </w:r>
    </w:p>
    <w:p>
      <w:pPr>
        <w:spacing w:after="0" w:line="288" w:lineRule="auto"/>
        <w:jc w:val="both"/>
        <w:rPr>
          <w:sz w:val="22"/>
        </w:rPr>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48096">
                <wp:simplePos x="0" y="0"/>
                <wp:positionH relativeFrom="page">
                  <wp:posOffset>180581</wp:posOffset>
                </wp:positionH>
                <wp:positionV relativeFrom="page">
                  <wp:posOffset>145047</wp:posOffset>
                </wp:positionV>
                <wp:extent cx="898525" cy="901065"/>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898525" cy="901065"/>
                          <a:chExt cx="898525" cy="901065"/>
                        </a:xfrm>
                      </wpg:grpSpPr>
                      <wps:wsp>
                        <wps:cNvPr id="110" name="Graphic 110"/>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11" name="Textbox 111"/>
                        <wps:cNvSpPr txBox="1"/>
                        <wps:spPr>
                          <a:xfrm>
                            <a:off x="0" y="0"/>
                            <a:ext cx="898525" cy="901065"/>
                          </a:xfrm>
                          <a:prstGeom prst="rect">
                            <a:avLst/>
                          </a:prstGeom>
                        </wps:spPr>
                        <wps:txbx>
                          <w:txbxContent>
                            <w:p>
                              <w:pPr>
                                <w:spacing w:before="363"/>
                                <w:ind w:left="378" w:right="0" w:firstLine="0"/>
                                <w:jc w:val="left"/>
                                <w:rPr>
                                  <w:rFonts w:ascii="Agency FB"/>
                                  <w:b/>
                                  <w:sz w:val="48"/>
                                </w:rPr>
                              </w:pPr>
                              <w:r>
                                <w:rPr>
                                  <w:rFonts w:ascii="Agency FB"/>
                                  <w:b/>
                                  <w:color w:val="FFFFFF"/>
                                  <w:spacing w:val="-5"/>
                                  <w:sz w:val="48"/>
                                </w:rPr>
                                <w:t>26</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48096" id="docshapegroup89" coordorigin="284,228" coordsize="1415,1419">
                <v:shape style="position:absolute;left:284;top:228;width:1415;height:1419" id="docshape90" coordorigin="284,228" coordsize="1415,1419" path="m1699,228l284,228,284,1647,1320,1647,1699,228xe" filled="true" fillcolor="#20b8da" stroked="false">
                  <v:path arrowok="t"/>
                  <v:fill type="solid"/>
                </v:shape>
                <v:shape style="position:absolute;left:284;top:228;width:1415;height:1419" type="#_x0000_t202" id="docshape91" filled="false" stroked="false">
                  <v:textbox inset="0,0,0,0">
                    <w:txbxContent>
                      <w:p>
                        <w:pPr>
                          <w:spacing w:before="363"/>
                          <w:ind w:left="378" w:right="0" w:firstLine="0"/>
                          <w:jc w:val="left"/>
                          <w:rPr>
                            <w:rFonts w:ascii="Agency FB"/>
                            <w:b/>
                            <w:sz w:val="48"/>
                          </w:rPr>
                        </w:pPr>
                        <w:r>
                          <w:rPr>
                            <w:rFonts w:ascii="Agency FB"/>
                            <w:b/>
                            <w:color w:val="FFFFFF"/>
                            <w:spacing w:val="-5"/>
                            <w:sz w:val="48"/>
                          </w:rPr>
                          <w:t>26</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1"/>
        <w:rPr>
          <w:b/>
        </w:rPr>
      </w:pPr>
    </w:p>
    <w:p>
      <w:pPr>
        <w:pStyle w:val="ListParagraph"/>
        <w:numPr>
          <w:ilvl w:val="0"/>
          <w:numId w:val="18"/>
        </w:numPr>
        <w:tabs>
          <w:tab w:pos="928" w:val="left" w:leader="none"/>
        </w:tabs>
        <w:spacing w:line="288" w:lineRule="auto" w:before="0" w:after="0"/>
        <w:ind w:left="928" w:right="1237" w:hanging="425"/>
        <w:jc w:val="both"/>
        <w:rPr>
          <w:sz w:val="22"/>
        </w:rPr>
      </w:pPr>
      <w:r>
        <w:rPr>
          <w:b/>
          <w:sz w:val="22"/>
        </w:rPr>
        <w:t>Tráfico vial: </w:t>
      </w:r>
      <w:r>
        <w:rPr>
          <w:sz w:val="22"/>
        </w:rPr>
        <w:t>el consultor cuantificará, entre otras cosas, los flujos de tráfico vial en los principales corredores, distinguiendo los flujos diarios y los flujos máximos. El consultor también analizará el tráfico en las principales intersecciones de la zona del SUMP. El</w:t>
      </w:r>
      <w:r>
        <w:rPr>
          <w:spacing w:val="40"/>
          <w:sz w:val="22"/>
        </w:rPr>
        <w:t> </w:t>
      </w:r>
      <w:r>
        <w:rPr>
          <w:sz w:val="22"/>
        </w:rPr>
        <w:t>consultor evaluará el nivel de congestión vial en los períodos de máxima afluencia y evaluará la planificación del tráfico a nivel de ciudad y la gestión del tráfico a menor escala.</w:t>
      </w:r>
    </w:p>
    <w:p>
      <w:pPr>
        <w:pStyle w:val="ListParagraph"/>
        <w:numPr>
          <w:ilvl w:val="0"/>
          <w:numId w:val="18"/>
        </w:numPr>
        <w:tabs>
          <w:tab w:pos="928" w:val="left" w:leader="none"/>
        </w:tabs>
        <w:spacing w:line="288" w:lineRule="auto" w:before="1" w:after="0"/>
        <w:ind w:left="928" w:right="1241" w:hanging="425"/>
        <w:jc w:val="both"/>
        <w:rPr>
          <w:sz w:val="22"/>
        </w:rPr>
      </w:pPr>
      <w:r>
        <w:rPr>
          <w:b/>
          <w:sz w:val="22"/>
        </w:rPr>
        <w:t>Transporte de mercancías: </w:t>
      </w:r>
      <w:r>
        <w:rPr>
          <w:sz w:val="22"/>
        </w:rPr>
        <w:t>el consultor examinará en particular las normas relativas a la entrega y el transporte de mercancías, elaborará un inventario y evaluará las principales zonas y rutas de entrega, así como los principales flujos.</w:t>
      </w:r>
    </w:p>
    <w:p>
      <w:pPr>
        <w:pStyle w:val="ListParagraph"/>
        <w:numPr>
          <w:ilvl w:val="0"/>
          <w:numId w:val="18"/>
        </w:numPr>
        <w:tabs>
          <w:tab w:pos="928" w:val="left" w:leader="none"/>
        </w:tabs>
        <w:spacing w:line="288" w:lineRule="auto" w:before="0" w:after="0"/>
        <w:ind w:left="928" w:right="1238" w:hanging="425"/>
        <w:jc w:val="both"/>
        <w:rPr>
          <w:sz w:val="22"/>
        </w:rPr>
      </w:pPr>
      <w:r>
        <w:rPr>
          <w:b/>
          <w:sz w:val="22"/>
        </w:rPr>
        <w:t>Transporte</w:t>
      </w:r>
      <w:r>
        <w:rPr>
          <w:b/>
          <w:spacing w:val="-3"/>
          <w:sz w:val="22"/>
        </w:rPr>
        <w:t> </w:t>
      </w:r>
      <w:r>
        <w:rPr>
          <w:b/>
          <w:sz w:val="22"/>
        </w:rPr>
        <w:t>no</w:t>
      </w:r>
      <w:r>
        <w:rPr>
          <w:b/>
          <w:spacing w:val="-2"/>
          <w:sz w:val="22"/>
        </w:rPr>
        <w:t> </w:t>
      </w:r>
      <w:r>
        <w:rPr>
          <w:b/>
          <w:sz w:val="22"/>
        </w:rPr>
        <w:t>motorizado</w:t>
      </w:r>
      <w:r>
        <w:rPr>
          <w:b/>
          <w:spacing w:val="-2"/>
          <w:sz w:val="22"/>
        </w:rPr>
        <w:t> </w:t>
      </w:r>
      <w:r>
        <w:rPr>
          <w:b/>
          <w:sz w:val="22"/>
        </w:rPr>
        <w:t>(TNM,</w:t>
      </w:r>
      <w:r>
        <w:rPr>
          <w:b/>
          <w:spacing w:val="-2"/>
          <w:sz w:val="22"/>
        </w:rPr>
        <w:t> </w:t>
      </w:r>
      <w:r>
        <w:rPr>
          <w:b/>
          <w:sz w:val="22"/>
        </w:rPr>
        <w:t>peatones</w:t>
      </w:r>
      <w:r>
        <w:rPr>
          <w:b/>
          <w:spacing w:val="-2"/>
          <w:sz w:val="22"/>
        </w:rPr>
        <w:t> </w:t>
      </w:r>
      <w:r>
        <w:rPr>
          <w:b/>
          <w:sz w:val="22"/>
        </w:rPr>
        <w:t>y</w:t>
      </w:r>
      <w:r>
        <w:rPr>
          <w:b/>
          <w:spacing w:val="-3"/>
          <w:sz w:val="22"/>
        </w:rPr>
        <w:t> </w:t>
      </w:r>
      <w:r>
        <w:rPr>
          <w:b/>
          <w:sz w:val="22"/>
        </w:rPr>
        <w:t>ciclistas):</w:t>
      </w:r>
      <w:r>
        <w:rPr>
          <w:b/>
          <w:spacing w:val="-2"/>
          <w:sz w:val="22"/>
        </w:rPr>
        <w:t> </w:t>
      </w:r>
      <w:r>
        <w:rPr>
          <w:sz w:val="22"/>
        </w:rPr>
        <w:t>el</w:t>
      </w:r>
      <w:r>
        <w:rPr>
          <w:spacing w:val="-2"/>
          <w:sz w:val="22"/>
        </w:rPr>
        <w:t> </w:t>
      </w:r>
      <w:r>
        <w:rPr>
          <w:sz w:val="22"/>
        </w:rPr>
        <w:t>diagnóstico</w:t>
      </w:r>
      <w:r>
        <w:rPr>
          <w:spacing w:val="-1"/>
          <w:sz w:val="22"/>
        </w:rPr>
        <w:t> </w:t>
      </w:r>
      <w:r>
        <w:rPr>
          <w:sz w:val="22"/>
        </w:rPr>
        <w:t>incluirá</w:t>
      </w:r>
      <w:r>
        <w:rPr>
          <w:spacing w:val="-1"/>
          <w:sz w:val="22"/>
        </w:rPr>
        <w:t> </w:t>
      </w:r>
      <w:r>
        <w:rPr>
          <w:sz w:val="22"/>
        </w:rPr>
        <w:t>en</w:t>
      </w:r>
      <w:r>
        <w:rPr>
          <w:spacing w:val="-2"/>
          <w:sz w:val="22"/>
        </w:rPr>
        <w:t> </w:t>
      </w:r>
      <w:r>
        <w:rPr>
          <w:sz w:val="22"/>
        </w:rPr>
        <w:t>particular</w:t>
      </w:r>
      <w:r>
        <w:rPr>
          <w:spacing w:val="-3"/>
          <w:sz w:val="22"/>
        </w:rPr>
        <w:t> </w:t>
      </w:r>
      <w:r>
        <w:rPr>
          <w:sz w:val="22"/>
        </w:rPr>
        <w:t>la consideración y el inventario de las principales rutas y accesos para el TNM (ubicación, calidad de la infraestructura) en relación con los flujos de TNM.</w:t>
      </w:r>
    </w:p>
    <w:p>
      <w:pPr>
        <w:pStyle w:val="ListParagraph"/>
        <w:numPr>
          <w:ilvl w:val="0"/>
          <w:numId w:val="18"/>
        </w:numPr>
        <w:tabs>
          <w:tab w:pos="928" w:val="left" w:leader="none"/>
        </w:tabs>
        <w:spacing w:line="288" w:lineRule="auto" w:before="0" w:after="0"/>
        <w:ind w:left="928" w:right="1240" w:hanging="425"/>
        <w:jc w:val="both"/>
        <w:rPr>
          <w:sz w:val="22"/>
        </w:rPr>
      </w:pPr>
      <w:r>
        <w:rPr>
          <w:b/>
          <w:sz w:val="22"/>
        </w:rPr>
        <w:t>Velocidad comercial: </w:t>
      </w:r>
      <w:r>
        <w:rPr>
          <w:sz w:val="22"/>
        </w:rPr>
        <w:t>a los efectos de monitorear el impacto agregado en el marco de la Alianza </w:t>
      </w:r>
      <w:r>
        <w:rPr>
          <w:b/>
          <w:color w:val="A64A92"/>
          <w:sz w:val="22"/>
        </w:rPr>
        <w:t>MobiliseYourCity</w:t>
      </w:r>
      <w:r>
        <w:rPr>
          <w:sz w:val="22"/>
        </w:rPr>
        <w:t>, el consultor evaluará la velocidad comercial, es decir, la velocidad media de un modo de transporte entre dos terminales cualesquiera, incluidas todas las paradas operativas.</w:t>
      </w:r>
    </w:p>
    <w:p>
      <w:pPr>
        <w:pStyle w:val="ListParagraph"/>
        <w:numPr>
          <w:ilvl w:val="0"/>
          <w:numId w:val="18"/>
        </w:numPr>
        <w:tabs>
          <w:tab w:pos="928" w:val="left" w:leader="none"/>
        </w:tabs>
        <w:spacing w:line="285" w:lineRule="auto" w:before="0" w:after="0"/>
        <w:ind w:left="928" w:right="1244" w:hanging="425"/>
        <w:jc w:val="both"/>
        <w:rPr>
          <w:sz w:val="22"/>
        </w:rPr>
      </w:pPr>
      <w:r>
        <w:rPr>
          <w:b/>
          <w:sz w:val="22"/>
        </w:rPr>
        <w:t>Seguridad vial: </w:t>
      </w:r>
      <w:r>
        <w:rPr>
          <w:sz w:val="22"/>
        </w:rPr>
        <w:t>causas, gravedad y localización de accidentes. El diagnóstico cubrirá al</w:t>
      </w:r>
      <w:r>
        <w:rPr>
          <w:spacing w:val="80"/>
          <w:sz w:val="22"/>
        </w:rPr>
        <w:t> </w:t>
      </w:r>
      <w:r>
        <w:rPr>
          <w:spacing w:val="-2"/>
          <w:sz w:val="22"/>
        </w:rPr>
        <w:t>menos:</w:t>
      </w:r>
    </w:p>
    <w:p>
      <w:pPr>
        <w:pStyle w:val="BodyText"/>
        <w:spacing w:line="288" w:lineRule="auto" w:before="5"/>
        <w:ind w:left="928" w:right="1238"/>
      </w:pPr>
      <w:r>
        <w:rPr/>
        <w:t>Inventario de los puntos negros así como, si está disponible, el número de muertes por accidentes de tránsito (carretera, ferrocarril, etc.) en los últimos 10 años (es decir, según la definición</w:t>
      </w:r>
      <w:r>
        <w:rPr>
          <w:spacing w:val="-4"/>
        </w:rPr>
        <w:t> </w:t>
      </w:r>
      <w:r>
        <w:rPr/>
        <w:t>de</w:t>
      </w:r>
      <w:r>
        <w:rPr>
          <w:spacing w:val="-3"/>
        </w:rPr>
        <w:t> </w:t>
      </w:r>
      <w:r>
        <w:rPr/>
        <w:t>la</w:t>
      </w:r>
      <w:r>
        <w:rPr>
          <w:spacing w:val="-4"/>
        </w:rPr>
        <w:t> </w:t>
      </w:r>
      <w:r>
        <w:rPr/>
        <w:t>OMS,</w:t>
      </w:r>
      <w:r>
        <w:rPr>
          <w:spacing w:val="-3"/>
        </w:rPr>
        <w:t> </w:t>
      </w:r>
      <w:r>
        <w:rPr/>
        <w:t>una</w:t>
      </w:r>
      <w:r>
        <w:rPr>
          <w:spacing w:val="-3"/>
        </w:rPr>
        <w:t> </w:t>
      </w:r>
      <w:r>
        <w:rPr/>
        <w:t>muerte</w:t>
      </w:r>
      <w:r>
        <w:rPr>
          <w:spacing w:val="-3"/>
        </w:rPr>
        <w:t> </w:t>
      </w:r>
      <w:r>
        <w:rPr/>
        <w:t>cuenta</w:t>
      </w:r>
      <w:r>
        <w:rPr>
          <w:spacing w:val="-4"/>
        </w:rPr>
        <w:t> </w:t>
      </w:r>
      <w:r>
        <w:rPr/>
        <w:t>como</w:t>
      </w:r>
      <w:r>
        <w:rPr>
          <w:spacing w:val="-4"/>
        </w:rPr>
        <w:t> </w:t>
      </w:r>
      <w:r>
        <w:rPr/>
        <w:t>relacionada</w:t>
      </w:r>
      <w:r>
        <w:rPr>
          <w:spacing w:val="-4"/>
        </w:rPr>
        <w:t> </w:t>
      </w:r>
      <w:r>
        <w:rPr/>
        <w:t>con</w:t>
      </w:r>
      <w:r>
        <w:rPr>
          <w:spacing w:val="-3"/>
        </w:rPr>
        <w:t> </w:t>
      </w:r>
      <w:r>
        <w:rPr/>
        <w:t>un</w:t>
      </w:r>
      <w:r>
        <w:rPr>
          <w:spacing w:val="-3"/>
        </w:rPr>
        <w:t> </w:t>
      </w:r>
      <w:r>
        <w:rPr/>
        <w:t>accidente</w:t>
      </w:r>
      <w:r>
        <w:rPr>
          <w:spacing w:val="-3"/>
        </w:rPr>
        <w:t> </w:t>
      </w:r>
      <w:r>
        <w:rPr/>
        <w:t>de tránsito</w:t>
      </w:r>
      <w:r>
        <w:rPr>
          <w:spacing w:val="-3"/>
        </w:rPr>
        <w:t> </w:t>
      </w:r>
      <w:r>
        <w:rPr/>
        <w:t>si</w:t>
      </w:r>
      <w:r>
        <w:rPr>
          <w:spacing w:val="-3"/>
        </w:rPr>
        <w:t> </w:t>
      </w:r>
      <w:r>
        <w:rPr/>
        <w:t>se produce dentro de los 30 días siguientes al accidente).</w:t>
      </w:r>
    </w:p>
    <w:p>
      <w:pPr>
        <w:pStyle w:val="ListParagraph"/>
        <w:numPr>
          <w:ilvl w:val="0"/>
          <w:numId w:val="18"/>
        </w:numPr>
        <w:tabs>
          <w:tab w:pos="928" w:val="left" w:leader="none"/>
        </w:tabs>
        <w:spacing w:line="288" w:lineRule="auto" w:before="0" w:after="0"/>
        <w:ind w:left="928" w:right="1235" w:hanging="425"/>
        <w:jc w:val="both"/>
        <w:rPr>
          <w:sz w:val="22"/>
        </w:rPr>
      </w:pPr>
      <w:r>
        <w:rPr>
          <w:b/>
          <w:sz w:val="22"/>
        </w:rPr>
        <w:t>Género: </w:t>
      </w:r>
      <w:r>
        <w:rPr>
          <w:sz w:val="22"/>
        </w:rPr>
        <w:t>el consultor examinará las cuestiones relacionadas con el género y proporcionará una perspectiva de género sobre la situación de la movilidad urbana, incluidas en particular las pautas de desplazamiento</w:t>
      </w:r>
      <w:r>
        <w:rPr>
          <w:spacing w:val="-1"/>
          <w:sz w:val="22"/>
        </w:rPr>
        <w:t> </w:t>
      </w:r>
      <w:r>
        <w:rPr>
          <w:sz w:val="22"/>
        </w:rPr>
        <w:t>de</w:t>
      </w:r>
      <w:r>
        <w:rPr>
          <w:spacing w:val="-1"/>
          <w:sz w:val="22"/>
        </w:rPr>
        <w:t> </w:t>
      </w:r>
      <w:r>
        <w:rPr>
          <w:sz w:val="22"/>
        </w:rPr>
        <w:t>las mujeres y cómo se</w:t>
      </w:r>
      <w:r>
        <w:rPr>
          <w:spacing w:val="-1"/>
          <w:sz w:val="22"/>
        </w:rPr>
        <w:t> </w:t>
      </w:r>
      <w:r>
        <w:rPr>
          <w:sz w:val="22"/>
        </w:rPr>
        <w:t>diferencian de</w:t>
      </w:r>
      <w:r>
        <w:rPr>
          <w:spacing w:val="-1"/>
          <w:sz w:val="22"/>
        </w:rPr>
        <w:t> </w:t>
      </w:r>
      <w:r>
        <w:rPr>
          <w:sz w:val="22"/>
        </w:rPr>
        <w:t>las de los hombres,</w:t>
      </w:r>
      <w:r>
        <w:rPr>
          <w:spacing w:val="-1"/>
          <w:sz w:val="22"/>
        </w:rPr>
        <w:t> </w:t>
      </w:r>
      <w:r>
        <w:rPr>
          <w:sz w:val="22"/>
        </w:rPr>
        <w:t>las desigualdades relacionadas con el género en cuanto al acceso a a) transporte público y b) servicios y oportunidades que se ofrecen en la zona urbana (atención de la salud, educación, empleos, etc.). Además, se espera que el consultor proporcione un diagnóstico del actual acoso por motivos de género que sufren las mujeres cuando viajan por la zona urbana, así como de las oportunidades de empleo para las mujeres en el sector de la movilidad urbana. Sobre esta cuestión específica, se espera que el Consultor organice un taller de un día durante</w:t>
      </w:r>
      <w:r>
        <w:rPr>
          <w:spacing w:val="-2"/>
          <w:sz w:val="22"/>
        </w:rPr>
        <w:t> </w:t>
      </w:r>
      <w:r>
        <w:rPr>
          <w:sz w:val="22"/>
        </w:rPr>
        <w:t>la</w:t>
      </w:r>
      <w:r>
        <w:rPr>
          <w:spacing w:val="-3"/>
          <w:sz w:val="22"/>
        </w:rPr>
        <w:t> </w:t>
      </w:r>
      <w:r>
        <w:rPr>
          <w:sz w:val="22"/>
        </w:rPr>
        <w:t>fase</w:t>
      </w:r>
      <w:r>
        <w:rPr>
          <w:spacing w:val="-3"/>
          <w:sz w:val="22"/>
        </w:rPr>
        <w:t> </w:t>
      </w:r>
      <w:r>
        <w:rPr>
          <w:sz w:val="22"/>
        </w:rPr>
        <w:t>de</w:t>
      </w:r>
      <w:r>
        <w:rPr>
          <w:spacing w:val="-2"/>
          <w:sz w:val="22"/>
        </w:rPr>
        <w:t> </w:t>
      </w:r>
      <w:r>
        <w:rPr>
          <w:sz w:val="22"/>
        </w:rPr>
        <w:t>diagnóstico</w:t>
      </w:r>
      <w:r>
        <w:rPr>
          <w:spacing w:val="-3"/>
          <w:sz w:val="22"/>
        </w:rPr>
        <w:t> </w:t>
      </w:r>
      <w:r>
        <w:rPr>
          <w:sz w:val="22"/>
        </w:rPr>
        <w:t>para</w:t>
      </w:r>
      <w:r>
        <w:rPr>
          <w:spacing w:val="-2"/>
          <w:sz w:val="22"/>
        </w:rPr>
        <w:t> </w:t>
      </w:r>
      <w:r>
        <w:rPr>
          <w:sz w:val="22"/>
        </w:rPr>
        <w:t>sensibilizar</w:t>
      </w:r>
      <w:r>
        <w:rPr>
          <w:spacing w:val="-1"/>
          <w:sz w:val="22"/>
        </w:rPr>
        <w:t> </w:t>
      </w:r>
      <w:r>
        <w:rPr>
          <w:sz w:val="22"/>
        </w:rPr>
        <w:t>y</w:t>
      </w:r>
      <w:r>
        <w:rPr>
          <w:spacing w:val="-3"/>
          <w:sz w:val="22"/>
        </w:rPr>
        <w:t> </w:t>
      </w:r>
      <w:r>
        <w:rPr>
          <w:sz w:val="22"/>
        </w:rPr>
        <w:t>obtener</w:t>
      </w:r>
      <w:r>
        <w:rPr>
          <w:spacing w:val="-4"/>
          <w:sz w:val="22"/>
        </w:rPr>
        <w:t> </w:t>
      </w:r>
      <w:r>
        <w:rPr>
          <w:sz w:val="22"/>
        </w:rPr>
        <w:t>retroalimentación</w:t>
      </w:r>
      <w:r>
        <w:rPr>
          <w:spacing w:val="-2"/>
          <w:sz w:val="22"/>
        </w:rPr>
        <w:t> </w:t>
      </w:r>
      <w:r>
        <w:rPr>
          <w:sz w:val="22"/>
        </w:rPr>
        <w:t>de los</w:t>
      </w:r>
      <w:r>
        <w:rPr>
          <w:spacing w:val="-2"/>
          <w:sz w:val="22"/>
        </w:rPr>
        <w:t> </w:t>
      </w:r>
      <w:r>
        <w:rPr>
          <w:sz w:val="22"/>
        </w:rPr>
        <w:t>principales </w:t>
      </w:r>
      <w:r>
        <w:rPr>
          <w:spacing w:val="-2"/>
          <w:sz w:val="22"/>
        </w:rPr>
        <w:t>interesados.</w:t>
      </w:r>
    </w:p>
    <w:p>
      <w:pPr>
        <w:pStyle w:val="ListParagraph"/>
        <w:numPr>
          <w:ilvl w:val="0"/>
          <w:numId w:val="18"/>
        </w:numPr>
        <w:tabs>
          <w:tab w:pos="928" w:val="left" w:leader="none"/>
        </w:tabs>
        <w:spacing w:line="288" w:lineRule="auto" w:before="0" w:after="0"/>
        <w:ind w:left="928" w:right="1234" w:hanging="425"/>
        <w:jc w:val="both"/>
        <w:rPr>
          <w:sz w:val="22"/>
        </w:rPr>
      </w:pPr>
      <w:r>
        <w:rPr>
          <w:b/>
          <w:sz w:val="22"/>
        </w:rPr>
        <w:t>Habitabilidad: </w:t>
      </w:r>
      <w:r>
        <w:rPr>
          <w:sz w:val="22"/>
        </w:rPr>
        <w:t>el consultor analizará los criterios de habitabilidad relacionados con el transporte y la movilidad urbana para la ciudad, incluida la frecuencia del transporte público, la asequibilidad del transporte público, la seguridad del transporte, la protección, la contaminación del aire y la contaminación acústica.</w:t>
      </w:r>
    </w:p>
    <w:p>
      <w:pPr>
        <w:pStyle w:val="Heading4"/>
        <w:numPr>
          <w:ilvl w:val="3"/>
          <w:numId w:val="3"/>
        </w:numPr>
        <w:tabs>
          <w:tab w:pos="501" w:val="left" w:leader="none"/>
        </w:tabs>
        <w:spacing w:line="240" w:lineRule="auto" w:before="120" w:after="0"/>
        <w:ind w:left="501" w:right="0" w:hanging="283"/>
        <w:jc w:val="both"/>
        <w:rPr>
          <w:rFonts w:ascii="Wingdings" w:hAnsi="Wingdings"/>
          <w:b w:val="0"/>
          <w:color w:val="9E2A85"/>
          <w:position w:val="-1"/>
        </w:rPr>
      </w:pPr>
      <w:r>
        <w:rPr/>
        <w:t>Datos</w:t>
      </w:r>
      <w:r>
        <w:rPr>
          <w:spacing w:val="-5"/>
        </w:rPr>
        <w:t> </w:t>
      </w:r>
      <w:r>
        <w:rPr/>
        <w:t>y</w:t>
      </w:r>
      <w:r>
        <w:rPr>
          <w:spacing w:val="-6"/>
        </w:rPr>
        <w:t> </w:t>
      </w:r>
      <w:r>
        <w:rPr/>
        <w:t>análisis</w:t>
      </w:r>
      <w:r>
        <w:rPr>
          <w:spacing w:val="-6"/>
        </w:rPr>
        <w:t> </w:t>
      </w:r>
      <w:r>
        <w:rPr/>
        <w:t>de</w:t>
      </w:r>
      <w:r>
        <w:rPr>
          <w:spacing w:val="-5"/>
        </w:rPr>
        <w:t> </w:t>
      </w:r>
      <w:r>
        <w:rPr/>
        <w:t>las</w:t>
      </w:r>
      <w:r>
        <w:rPr>
          <w:spacing w:val="-6"/>
        </w:rPr>
        <w:t> </w:t>
      </w:r>
      <w:r>
        <w:rPr/>
        <w:t>emisiones</w:t>
      </w:r>
      <w:r>
        <w:rPr>
          <w:spacing w:val="-6"/>
        </w:rPr>
        <w:t> </w:t>
      </w:r>
      <w:r>
        <w:rPr/>
        <w:t>de</w:t>
      </w:r>
      <w:r>
        <w:rPr>
          <w:spacing w:val="-6"/>
        </w:rPr>
        <w:t> </w:t>
      </w:r>
      <w:r>
        <w:rPr>
          <w:spacing w:val="-2"/>
        </w:rPr>
        <w:t>carbono</w:t>
      </w:r>
    </w:p>
    <w:p>
      <w:pPr>
        <w:pStyle w:val="BodyText"/>
        <w:spacing w:before="47"/>
        <w:ind w:left="503"/>
        <w:jc w:val="both"/>
      </w:pPr>
      <w:r>
        <w:rPr/>
        <w:t>El</w:t>
      </w:r>
      <w:r>
        <w:rPr>
          <w:spacing w:val="-6"/>
        </w:rPr>
        <w:t> </w:t>
      </w:r>
      <w:r>
        <w:rPr/>
        <w:t>consultor</w:t>
      </w:r>
      <w:r>
        <w:rPr>
          <w:spacing w:val="-6"/>
        </w:rPr>
        <w:t> </w:t>
      </w:r>
      <w:r>
        <w:rPr/>
        <w:t>revisará</w:t>
      </w:r>
      <w:r>
        <w:rPr>
          <w:spacing w:val="-6"/>
        </w:rPr>
        <w:t> </w:t>
      </w:r>
      <w:r>
        <w:rPr/>
        <w:t>y</w:t>
      </w:r>
      <w:r>
        <w:rPr>
          <w:spacing w:val="-7"/>
        </w:rPr>
        <w:t> </w:t>
      </w:r>
      <w:r>
        <w:rPr>
          <w:spacing w:val="-2"/>
        </w:rPr>
        <w:t>analizará:</w:t>
      </w:r>
    </w:p>
    <w:p>
      <w:pPr>
        <w:pStyle w:val="ListParagraph"/>
        <w:numPr>
          <w:ilvl w:val="0"/>
          <w:numId w:val="19"/>
        </w:numPr>
        <w:tabs>
          <w:tab w:pos="927" w:val="left" w:leader="none"/>
        </w:tabs>
        <w:spacing w:line="240" w:lineRule="auto" w:before="53" w:after="0"/>
        <w:ind w:left="927" w:right="0" w:hanging="424"/>
        <w:jc w:val="left"/>
        <w:rPr>
          <w:sz w:val="22"/>
        </w:rPr>
      </w:pPr>
      <w:r>
        <w:rPr>
          <w:sz w:val="22"/>
        </w:rPr>
        <w:t>Todos</w:t>
      </w:r>
      <w:r>
        <w:rPr>
          <w:spacing w:val="-9"/>
          <w:sz w:val="22"/>
        </w:rPr>
        <w:t> </w:t>
      </w:r>
      <w:r>
        <w:rPr>
          <w:sz w:val="22"/>
        </w:rPr>
        <w:t>los</w:t>
      </w:r>
      <w:r>
        <w:rPr>
          <w:spacing w:val="-8"/>
          <w:sz w:val="22"/>
        </w:rPr>
        <w:t> </w:t>
      </w:r>
      <w:r>
        <w:rPr>
          <w:sz w:val="22"/>
        </w:rPr>
        <w:t>datos</w:t>
      </w:r>
      <w:r>
        <w:rPr>
          <w:spacing w:val="-8"/>
          <w:sz w:val="22"/>
        </w:rPr>
        <w:t> </w:t>
      </w:r>
      <w:r>
        <w:rPr>
          <w:sz w:val="22"/>
        </w:rPr>
        <w:t>existentes</w:t>
      </w:r>
      <w:r>
        <w:rPr>
          <w:spacing w:val="-8"/>
          <w:sz w:val="22"/>
        </w:rPr>
        <w:t> </w:t>
      </w:r>
      <w:r>
        <w:rPr>
          <w:sz w:val="22"/>
        </w:rPr>
        <w:t>sobre</w:t>
      </w:r>
      <w:r>
        <w:rPr>
          <w:spacing w:val="-7"/>
          <w:sz w:val="22"/>
        </w:rPr>
        <w:t> </w:t>
      </w:r>
      <w:r>
        <w:rPr>
          <w:sz w:val="22"/>
        </w:rPr>
        <w:t>emisiones</w:t>
      </w:r>
      <w:r>
        <w:rPr>
          <w:spacing w:val="-9"/>
          <w:sz w:val="22"/>
        </w:rPr>
        <w:t> </w:t>
      </w:r>
      <w:r>
        <w:rPr>
          <w:sz w:val="22"/>
        </w:rPr>
        <w:t>de</w:t>
      </w:r>
      <w:r>
        <w:rPr>
          <w:spacing w:val="-7"/>
          <w:sz w:val="22"/>
        </w:rPr>
        <w:t> </w:t>
      </w:r>
      <w:r>
        <w:rPr>
          <w:sz w:val="22"/>
        </w:rPr>
        <w:t>GEI</w:t>
      </w:r>
      <w:r>
        <w:rPr>
          <w:spacing w:val="-9"/>
          <w:sz w:val="22"/>
        </w:rPr>
        <w:t> </w:t>
      </w:r>
      <w:r>
        <w:rPr>
          <w:sz w:val="22"/>
        </w:rPr>
        <w:t>de</w:t>
      </w:r>
      <w:r>
        <w:rPr>
          <w:spacing w:val="-6"/>
          <w:sz w:val="22"/>
        </w:rPr>
        <w:t> </w:t>
      </w:r>
      <w:r>
        <w:rPr>
          <w:sz w:val="22"/>
        </w:rPr>
        <w:t>fuentes</w:t>
      </w:r>
      <w:r>
        <w:rPr>
          <w:spacing w:val="-8"/>
          <w:sz w:val="22"/>
        </w:rPr>
        <w:t> </w:t>
      </w:r>
      <w:r>
        <w:rPr>
          <w:sz w:val="22"/>
        </w:rPr>
        <w:t>de</w:t>
      </w:r>
      <w:r>
        <w:rPr>
          <w:spacing w:val="-7"/>
          <w:sz w:val="22"/>
        </w:rPr>
        <w:t> </w:t>
      </w:r>
      <w:r>
        <w:rPr>
          <w:sz w:val="22"/>
        </w:rPr>
        <w:t>transporte</w:t>
      </w:r>
      <w:r>
        <w:rPr>
          <w:spacing w:val="-9"/>
          <w:sz w:val="22"/>
        </w:rPr>
        <w:t> </w:t>
      </w:r>
      <w:r>
        <w:rPr>
          <w:spacing w:val="-2"/>
          <w:sz w:val="22"/>
        </w:rPr>
        <w:t>urbano.</w:t>
      </w:r>
    </w:p>
    <w:p>
      <w:pPr>
        <w:pStyle w:val="ListParagraph"/>
        <w:numPr>
          <w:ilvl w:val="0"/>
          <w:numId w:val="19"/>
        </w:numPr>
        <w:tabs>
          <w:tab w:pos="928" w:val="left" w:leader="none"/>
        </w:tabs>
        <w:spacing w:line="285" w:lineRule="auto" w:before="54" w:after="0"/>
        <w:ind w:left="928" w:right="1245" w:hanging="425"/>
        <w:jc w:val="left"/>
        <w:rPr>
          <w:sz w:val="22"/>
        </w:rPr>
      </w:pPr>
      <w:r>
        <w:rPr>
          <w:sz w:val="22"/>
        </w:rPr>
        <w:t>Los</w:t>
      </w:r>
      <w:r>
        <w:rPr>
          <w:spacing w:val="-1"/>
          <w:sz w:val="22"/>
        </w:rPr>
        <w:t> </w:t>
      </w:r>
      <w:r>
        <w:rPr>
          <w:sz w:val="22"/>
        </w:rPr>
        <w:t>sistemas actuales</w:t>
      </w:r>
      <w:r>
        <w:rPr>
          <w:spacing w:val="-1"/>
          <w:sz w:val="22"/>
        </w:rPr>
        <w:t> </w:t>
      </w:r>
      <w:r>
        <w:rPr>
          <w:sz w:val="22"/>
        </w:rPr>
        <w:t>y</w:t>
      </w:r>
      <w:r>
        <w:rPr>
          <w:spacing w:val="-2"/>
          <w:sz w:val="22"/>
        </w:rPr>
        <w:t> </w:t>
      </w:r>
      <w:r>
        <w:rPr>
          <w:sz w:val="22"/>
        </w:rPr>
        <w:t>los proyectos</w:t>
      </w:r>
      <w:r>
        <w:rPr>
          <w:spacing w:val="-1"/>
          <w:sz w:val="22"/>
        </w:rPr>
        <w:t> </w:t>
      </w:r>
      <w:r>
        <w:rPr>
          <w:sz w:val="22"/>
        </w:rPr>
        <w:t>en</w:t>
      </w:r>
      <w:r>
        <w:rPr>
          <w:spacing w:val="-1"/>
          <w:sz w:val="22"/>
        </w:rPr>
        <w:t> </w:t>
      </w:r>
      <w:r>
        <w:rPr>
          <w:sz w:val="22"/>
        </w:rPr>
        <w:t>curso</w:t>
      </w:r>
      <w:r>
        <w:rPr>
          <w:spacing w:val="-1"/>
          <w:sz w:val="22"/>
        </w:rPr>
        <w:t> </w:t>
      </w:r>
      <w:r>
        <w:rPr>
          <w:sz w:val="22"/>
        </w:rPr>
        <w:t>a nivel</w:t>
      </w:r>
      <w:r>
        <w:rPr>
          <w:spacing w:val="-1"/>
          <w:sz w:val="22"/>
        </w:rPr>
        <w:t> </w:t>
      </w:r>
      <w:r>
        <w:rPr>
          <w:sz w:val="22"/>
        </w:rPr>
        <w:t>de</w:t>
      </w:r>
      <w:r>
        <w:rPr>
          <w:spacing w:val="-1"/>
          <w:sz w:val="22"/>
        </w:rPr>
        <w:t> </w:t>
      </w:r>
      <w:r>
        <w:rPr>
          <w:sz w:val="22"/>
        </w:rPr>
        <w:t>ciudad</w:t>
      </w:r>
      <w:r>
        <w:rPr>
          <w:spacing w:val="-1"/>
          <w:sz w:val="22"/>
        </w:rPr>
        <w:t> </w:t>
      </w:r>
      <w:r>
        <w:rPr>
          <w:sz w:val="22"/>
        </w:rPr>
        <w:t>por</w:t>
      </w:r>
      <w:r>
        <w:rPr>
          <w:spacing w:val="-1"/>
          <w:sz w:val="22"/>
        </w:rPr>
        <w:t> </w:t>
      </w:r>
      <w:r>
        <w:rPr>
          <w:sz w:val="22"/>
        </w:rPr>
        <w:t>su impacto en</w:t>
      </w:r>
      <w:r>
        <w:rPr>
          <w:spacing w:val="-1"/>
          <w:sz w:val="22"/>
        </w:rPr>
        <w:t> </w:t>
      </w:r>
      <w:r>
        <w:rPr>
          <w:sz w:val="22"/>
        </w:rPr>
        <w:t>el</w:t>
      </w:r>
      <w:r>
        <w:rPr>
          <w:spacing w:val="-1"/>
          <w:sz w:val="22"/>
        </w:rPr>
        <w:t> </w:t>
      </w:r>
      <w:r>
        <w:rPr>
          <w:sz w:val="22"/>
        </w:rPr>
        <w:t>tráfico y la reducción de emisiones de GEI.</w:t>
      </w:r>
    </w:p>
    <w:p>
      <w:pPr>
        <w:pStyle w:val="ListParagraph"/>
        <w:numPr>
          <w:ilvl w:val="0"/>
          <w:numId w:val="19"/>
        </w:numPr>
        <w:tabs>
          <w:tab w:pos="927" w:val="left" w:leader="none"/>
        </w:tabs>
        <w:spacing w:line="240" w:lineRule="auto" w:before="5" w:after="0"/>
        <w:ind w:left="927" w:right="0" w:hanging="424"/>
        <w:jc w:val="left"/>
        <w:rPr>
          <w:sz w:val="22"/>
        </w:rPr>
      </w:pPr>
      <w:r>
        <w:rPr>
          <w:sz w:val="22"/>
        </w:rPr>
        <w:t>Capacidad</w:t>
      </w:r>
      <w:r>
        <w:rPr>
          <w:spacing w:val="-9"/>
          <w:sz w:val="22"/>
        </w:rPr>
        <w:t> </w:t>
      </w:r>
      <w:r>
        <w:rPr>
          <w:sz w:val="22"/>
        </w:rPr>
        <w:t>y</w:t>
      </w:r>
      <w:r>
        <w:rPr>
          <w:spacing w:val="-7"/>
          <w:sz w:val="22"/>
        </w:rPr>
        <w:t> </w:t>
      </w:r>
      <w:r>
        <w:rPr>
          <w:sz w:val="22"/>
        </w:rPr>
        <w:t>desafíos</w:t>
      </w:r>
      <w:r>
        <w:rPr>
          <w:spacing w:val="-8"/>
          <w:sz w:val="22"/>
        </w:rPr>
        <w:t> </w:t>
      </w:r>
      <w:r>
        <w:rPr>
          <w:sz w:val="22"/>
        </w:rPr>
        <w:t>actuales</w:t>
      </w:r>
      <w:r>
        <w:rPr>
          <w:spacing w:val="-8"/>
          <w:sz w:val="22"/>
        </w:rPr>
        <w:t> </w:t>
      </w:r>
      <w:r>
        <w:rPr>
          <w:sz w:val="22"/>
        </w:rPr>
        <w:t>de</w:t>
      </w:r>
      <w:r>
        <w:rPr>
          <w:spacing w:val="-8"/>
          <w:sz w:val="22"/>
        </w:rPr>
        <w:t> </w:t>
      </w:r>
      <w:r>
        <w:rPr>
          <w:sz w:val="22"/>
        </w:rPr>
        <w:t>la</w:t>
      </w:r>
      <w:r>
        <w:rPr>
          <w:spacing w:val="-8"/>
          <w:sz w:val="22"/>
        </w:rPr>
        <w:t> </w:t>
      </w:r>
      <w:r>
        <w:rPr>
          <w:sz w:val="22"/>
        </w:rPr>
        <w:t>medición</w:t>
      </w:r>
      <w:r>
        <w:rPr>
          <w:spacing w:val="-8"/>
          <w:sz w:val="22"/>
        </w:rPr>
        <w:t> </w:t>
      </w:r>
      <w:r>
        <w:rPr>
          <w:sz w:val="22"/>
        </w:rPr>
        <w:t>y</w:t>
      </w:r>
      <w:r>
        <w:rPr>
          <w:spacing w:val="-7"/>
          <w:sz w:val="22"/>
        </w:rPr>
        <w:t> </w:t>
      </w:r>
      <w:r>
        <w:rPr>
          <w:sz w:val="22"/>
        </w:rPr>
        <w:t>evaluación</w:t>
      </w:r>
      <w:r>
        <w:rPr>
          <w:spacing w:val="-8"/>
          <w:sz w:val="22"/>
        </w:rPr>
        <w:t> </w:t>
      </w:r>
      <w:r>
        <w:rPr>
          <w:sz w:val="22"/>
        </w:rPr>
        <w:t>de</w:t>
      </w:r>
      <w:r>
        <w:rPr>
          <w:spacing w:val="-8"/>
          <w:sz w:val="22"/>
        </w:rPr>
        <w:t> </w:t>
      </w:r>
      <w:r>
        <w:rPr>
          <w:sz w:val="22"/>
        </w:rPr>
        <w:t>las</w:t>
      </w:r>
      <w:r>
        <w:rPr>
          <w:spacing w:val="-8"/>
          <w:sz w:val="22"/>
        </w:rPr>
        <w:t> </w:t>
      </w:r>
      <w:r>
        <w:rPr>
          <w:sz w:val="22"/>
        </w:rPr>
        <w:t>emisiones</w:t>
      </w:r>
      <w:r>
        <w:rPr>
          <w:spacing w:val="-9"/>
          <w:sz w:val="22"/>
        </w:rPr>
        <w:t> </w:t>
      </w:r>
      <w:r>
        <w:rPr>
          <w:sz w:val="22"/>
        </w:rPr>
        <w:t>de</w:t>
      </w:r>
      <w:r>
        <w:rPr>
          <w:spacing w:val="-7"/>
          <w:sz w:val="22"/>
        </w:rPr>
        <w:t> </w:t>
      </w:r>
      <w:r>
        <w:rPr>
          <w:spacing w:val="-2"/>
          <w:sz w:val="22"/>
        </w:rPr>
        <w:t>carbono.</w:t>
      </w:r>
    </w:p>
    <w:p>
      <w:pPr>
        <w:spacing w:after="0" w:line="240" w:lineRule="auto"/>
        <w:jc w:val="left"/>
        <w:rPr>
          <w:sz w:val="22"/>
        </w:rPr>
        <w:sectPr>
          <w:pgSz w:w="11910" w:h="16840"/>
          <w:pgMar w:top="220" w:bottom="280" w:left="1200" w:right="180"/>
        </w:sectPr>
      </w:pPr>
    </w:p>
    <w:p>
      <w:pPr>
        <w:pStyle w:val="ListParagraph"/>
        <w:numPr>
          <w:ilvl w:val="0"/>
          <w:numId w:val="19"/>
        </w:numPr>
        <w:tabs>
          <w:tab w:pos="928" w:val="left" w:leader="none"/>
        </w:tabs>
        <w:spacing w:line="288" w:lineRule="auto" w:before="86" w:after="0"/>
        <w:ind w:left="928" w:right="1236" w:hanging="425"/>
        <w:jc w:val="both"/>
        <w:rPr>
          <w:sz w:val="22"/>
        </w:rPr>
      </w:pPr>
      <w:r>
        <w:rPr>
          <w:sz w:val="22"/>
        </w:rPr>
        <w:t>Las políticas y programas actuales y planificados del sector del transporte para comprender mejor la situación actual y para que sirvan de base para el plan de acción de atenuación de GEI a nivel de la ciudad.</w:t>
      </w:r>
    </w:p>
    <w:p>
      <w:pPr>
        <w:pStyle w:val="ListParagraph"/>
        <w:numPr>
          <w:ilvl w:val="0"/>
          <w:numId w:val="19"/>
        </w:numPr>
        <w:tabs>
          <w:tab w:pos="928" w:val="left" w:leader="none"/>
        </w:tabs>
        <w:spacing w:line="285" w:lineRule="auto" w:before="1" w:after="0"/>
        <w:ind w:left="928" w:right="1243" w:hanging="425"/>
        <w:jc w:val="both"/>
        <w:rPr>
          <w:sz w:val="22"/>
        </w:rPr>
      </w:pPr>
      <w:r>
        <w:rPr>
          <w:sz w:val="22"/>
        </w:rPr>
        <w:t>El contexto internacional para poner de relieve las oportunidades que se derivan de la CMNUCC y ayudar a la ciudad a aprender de las experiencias pertinentes en el extranjero.</w:t>
      </w:r>
    </w:p>
    <w:p>
      <w:pPr>
        <w:pStyle w:val="BodyText"/>
        <w:spacing w:before="59"/>
      </w:pPr>
    </w:p>
    <w:p>
      <w:pPr>
        <w:pStyle w:val="Heading4"/>
        <w:ind w:left="503" w:firstLine="0"/>
      </w:pPr>
      <w:r>
        <w:rPr/>
        <w:t>NOTA</w:t>
      </w:r>
      <w:r>
        <w:rPr>
          <w:spacing w:val="-8"/>
        </w:rPr>
        <w:t> </w:t>
      </w:r>
      <w:r>
        <w:rPr>
          <w:spacing w:val="-2"/>
        </w:rPr>
        <w:t>IMPORTANTE:</w:t>
      </w:r>
    </w:p>
    <w:p>
      <w:pPr>
        <w:pStyle w:val="BodyText"/>
        <w:spacing w:line="288" w:lineRule="auto" w:before="54"/>
        <w:ind w:left="503" w:right="1236"/>
        <w:jc w:val="both"/>
      </w:pPr>
      <w:r>
        <w:rPr>
          <w:b/>
          <w:color w:val="944384"/>
        </w:rPr>
        <w:t>MobiliseYourCity </w:t>
      </w:r>
      <w:r>
        <w:rPr/>
        <w:t>ha desarrollado su propia</w:t>
      </w:r>
      <w:r>
        <w:rPr>
          <w:spacing w:val="-1"/>
        </w:rPr>
        <w:t> </w:t>
      </w:r>
      <w:r>
        <w:rPr/>
        <w:t>herramienta - </w:t>
      </w:r>
      <w:r>
        <w:rPr>
          <w:b/>
          <w:color w:val="A64A92"/>
        </w:rPr>
        <w:t>TRIGGER </w:t>
      </w:r>
      <w:r>
        <w:rPr/>
        <w:t>- para estimar las reducciones de emisiones de GEI que se pueden esperar con la implementación del SUMP. El uso de esta herramienta para calcular esta estimación es obligatorio. La herramienta y su manual de usuario se anexan a estos Términos de Referencia.</w:t>
      </w:r>
    </w:p>
    <w:p>
      <w:pPr>
        <w:pStyle w:val="BodyText"/>
        <w:spacing w:line="288" w:lineRule="auto"/>
        <w:ind w:left="503" w:right="1236"/>
        <w:jc w:val="both"/>
      </w:pPr>
      <w:r>
        <w:rPr/>
        <w:t>El consultor deberá prestar especial atención a la identificación de toda la información necesaria para utilizar la herramienta y a la determinación y realización de los estudios necesarios para </w:t>
      </w:r>
      <w:r>
        <w:rPr>
          <w:spacing w:val="-2"/>
        </w:rPr>
        <w:t>recopilarla.</w:t>
      </w:r>
    </w:p>
    <w:p>
      <w:pPr>
        <w:spacing w:line="288" w:lineRule="auto" w:before="0"/>
        <w:ind w:left="503" w:right="1239" w:firstLine="0"/>
        <w:jc w:val="both"/>
        <w:rPr>
          <w:i/>
          <w:sz w:val="22"/>
        </w:rPr>
      </w:pPr>
      <w:r>
        <w:rPr>
          <w:i/>
          <w:color w:val="000000"/>
          <w:sz w:val="22"/>
          <w:highlight w:val="lightGray"/>
        </w:rPr>
        <w:t>&lt;Este requisito puede adaptarse para permitir un uso simplificado de TRIGGER con la recopilación</w:t>
      </w:r>
      <w:r>
        <w:rPr>
          <w:i/>
          <w:color w:val="000000"/>
          <w:sz w:val="22"/>
        </w:rPr>
        <w:t> </w:t>
      </w:r>
      <w:r>
        <w:rPr>
          <w:i/>
          <w:color w:val="000000"/>
          <w:sz w:val="22"/>
          <w:highlight w:val="lightGray"/>
        </w:rPr>
        <w:t>de sólo una parte de los datos necesarios para esta herramienta y el uso de supuestos para los</w:t>
      </w:r>
      <w:r>
        <w:rPr>
          <w:i/>
          <w:color w:val="000000"/>
          <w:sz w:val="22"/>
        </w:rPr>
        <w:t> </w:t>
      </w:r>
      <w:r>
        <w:rPr>
          <w:i/>
          <w:color w:val="000000"/>
          <w:sz w:val="22"/>
          <w:highlight w:val="lightGray"/>
        </w:rPr>
        <w:t>datos restantes&gt;</w:t>
      </w:r>
      <w:r>
        <w:rPr>
          <w:i/>
          <w:color w:val="000000"/>
          <w:sz w:val="22"/>
        </w:rPr>
        <w:t>.</w:t>
      </w:r>
    </w:p>
    <w:p>
      <w:pPr>
        <w:pStyle w:val="Heading4"/>
        <w:numPr>
          <w:ilvl w:val="3"/>
          <w:numId w:val="3"/>
        </w:numPr>
        <w:tabs>
          <w:tab w:pos="501" w:val="left" w:leader="none"/>
        </w:tabs>
        <w:spacing w:line="240" w:lineRule="auto" w:before="120" w:after="0"/>
        <w:ind w:left="501" w:right="0" w:hanging="283"/>
        <w:jc w:val="both"/>
        <w:rPr>
          <w:rFonts w:ascii="Wingdings" w:hAnsi="Wingdings"/>
          <w:b w:val="0"/>
          <w:color w:val="9E2A85"/>
          <w:position w:val="-1"/>
        </w:rPr>
      </w:pPr>
      <w:r>
        <w:rPr>
          <w:b w:val="0"/>
        </w:rPr>
        <w:t>M</w:t>
      </w:r>
      <w:r>
        <w:rPr/>
        <w:t>onitoreo</w:t>
      </w:r>
      <w:r>
        <w:rPr>
          <w:spacing w:val="-9"/>
        </w:rPr>
        <w:t> </w:t>
      </w:r>
      <w:r>
        <w:rPr/>
        <w:t>y</w:t>
      </w:r>
      <w:r>
        <w:rPr>
          <w:spacing w:val="-6"/>
        </w:rPr>
        <w:t> </w:t>
      </w:r>
      <w:r>
        <w:rPr/>
        <w:t>presentación</w:t>
      </w:r>
      <w:r>
        <w:rPr>
          <w:spacing w:val="-8"/>
        </w:rPr>
        <w:t> </w:t>
      </w:r>
      <w:r>
        <w:rPr/>
        <w:t>de</w:t>
      </w:r>
      <w:r>
        <w:rPr>
          <w:spacing w:val="-8"/>
        </w:rPr>
        <w:t> </w:t>
      </w:r>
      <w:r>
        <w:rPr/>
        <w:t>informe</w:t>
      </w:r>
      <w:r>
        <w:rPr>
          <w:spacing w:val="-7"/>
        </w:rPr>
        <w:t> </w:t>
      </w:r>
      <w:r>
        <w:rPr/>
        <w:t>de</w:t>
      </w:r>
      <w:r>
        <w:rPr>
          <w:spacing w:val="-8"/>
        </w:rPr>
        <w:t> </w:t>
      </w:r>
      <w:r>
        <w:rPr>
          <w:spacing w:val="-2"/>
        </w:rPr>
        <w:t>diagnóstico</w:t>
      </w:r>
    </w:p>
    <w:p>
      <w:pPr>
        <w:pStyle w:val="ListParagraph"/>
        <w:numPr>
          <w:ilvl w:val="3"/>
          <w:numId w:val="3"/>
        </w:numPr>
        <w:tabs>
          <w:tab w:pos="501" w:val="left" w:leader="none"/>
          <w:tab w:pos="503" w:val="left" w:leader="none"/>
        </w:tabs>
        <w:spacing w:line="285" w:lineRule="auto" w:before="46" w:after="0"/>
        <w:ind w:left="503" w:right="1360" w:hanging="285"/>
        <w:jc w:val="both"/>
        <w:rPr>
          <w:rFonts w:ascii="Wingdings" w:hAnsi="Wingdings"/>
          <w:color w:val="9E2A85"/>
          <w:position w:val="-1"/>
          <w:sz w:val="22"/>
        </w:rPr>
      </w:pPr>
      <w:r>
        <w:rPr>
          <w:sz w:val="22"/>
        </w:rPr>
        <w:t>Más</w:t>
      </w:r>
      <w:r>
        <w:rPr>
          <w:spacing w:val="-3"/>
          <w:sz w:val="22"/>
        </w:rPr>
        <w:t> </w:t>
      </w:r>
      <w:r>
        <w:rPr>
          <w:sz w:val="22"/>
        </w:rPr>
        <w:t>detalles</w:t>
      </w:r>
      <w:r>
        <w:rPr>
          <w:spacing w:val="-3"/>
          <w:sz w:val="22"/>
        </w:rPr>
        <w:t> </w:t>
      </w:r>
      <w:r>
        <w:rPr>
          <w:sz w:val="22"/>
        </w:rPr>
        <w:t>y</w:t>
      </w:r>
      <w:r>
        <w:rPr>
          <w:spacing w:val="-3"/>
          <w:sz w:val="22"/>
        </w:rPr>
        <w:t> </w:t>
      </w:r>
      <w:r>
        <w:rPr>
          <w:sz w:val="22"/>
        </w:rPr>
        <w:t>tareas</w:t>
      </w:r>
      <w:r>
        <w:rPr>
          <w:spacing w:val="-3"/>
          <w:sz w:val="22"/>
        </w:rPr>
        <w:t> </w:t>
      </w:r>
      <w:r>
        <w:rPr>
          <w:sz w:val="22"/>
        </w:rPr>
        <w:t>específicas</w:t>
      </w:r>
      <w:r>
        <w:rPr>
          <w:spacing w:val="-3"/>
          <w:sz w:val="22"/>
        </w:rPr>
        <w:t> </w:t>
      </w:r>
      <w:r>
        <w:rPr>
          <w:sz w:val="22"/>
        </w:rPr>
        <w:t>adicionales</w:t>
      </w:r>
      <w:r>
        <w:rPr>
          <w:spacing w:val="-3"/>
          <w:sz w:val="22"/>
        </w:rPr>
        <w:t> </w:t>
      </w:r>
      <w:r>
        <w:rPr>
          <w:sz w:val="22"/>
        </w:rPr>
        <w:t>relativas</w:t>
      </w:r>
      <w:r>
        <w:rPr>
          <w:spacing w:val="-3"/>
          <w:sz w:val="22"/>
        </w:rPr>
        <w:t> </w:t>
      </w:r>
      <w:r>
        <w:rPr>
          <w:sz w:val="22"/>
        </w:rPr>
        <w:t>a monitoreo</w:t>
      </w:r>
      <w:r>
        <w:rPr>
          <w:spacing w:val="-3"/>
          <w:sz w:val="22"/>
        </w:rPr>
        <w:t> </w:t>
      </w:r>
      <w:r>
        <w:rPr>
          <w:sz w:val="22"/>
        </w:rPr>
        <w:t>y</w:t>
      </w:r>
      <w:r>
        <w:rPr>
          <w:spacing w:val="-3"/>
          <w:sz w:val="22"/>
        </w:rPr>
        <w:t> </w:t>
      </w:r>
      <w:r>
        <w:rPr>
          <w:sz w:val="22"/>
        </w:rPr>
        <w:t>evaluación</w:t>
      </w:r>
      <w:r>
        <w:rPr>
          <w:spacing w:val="-3"/>
          <w:sz w:val="22"/>
        </w:rPr>
        <w:t> </w:t>
      </w:r>
      <w:r>
        <w:rPr>
          <w:sz w:val="22"/>
        </w:rPr>
        <w:t>del</w:t>
      </w:r>
      <w:r>
        <w:rPr>
          <w:spacing w:val="-3"/>
          <w:sz w:val="22"/>
        </w:rPr>
        <w:t> </w:t>
      </w:r>
      <w:r>
        <w:rPr>
          <w:sz w:val="22"/>
        </w:rPr>
        <w:t>SUMP</w:t>
      </w:r>
      <w:r>
        <w:rPr>
          <w:spacing w:val="-3"/>
          <w:sz w:val="22"/>
        </w:rPr>
        <w:t> </w:t>
      </w:r>
      <w:r>
        <w:rPr>
          <w:sz w:val="22"/>
        </w:rPr>
        <w:t>se</w:t>
      </w:r>
      <w:r>
        <w:rPr>
          <w:spacing w:val="-3"/>
          <w:sz w:val="22"/>
        </w:rPr>
        <w:t> </w:t>
      </w:r>
      <w:r>
        <w:rPr>
          <w:sz w:val="22"/>
        </w:rPr>
        <w:t>des- criben</w:t>
      </w:r>
      <w:r>
        <w:rPr>
          <w:spacing w:val="-2"/>
          <w:sz w:val="22"/>
        </w:rPr>
        <w:t> </w:t>
      </w:r>
      <w:r>
        <w:rPr>
          <w:sz w:val="22"/>
        </w:rPr>
        <w:t>como</w:t>
      </w:r>
      <w:r>
        <w:rPr>
          <w:spacing w:val="-1"/>
          <w:sz w:val="22"/>
        </w:rPr>
        <w:t> </w:t>
      </w:r>
      <w:r>
        <w:rPr>
          <w:sz w:val="22"/>
        </w:rPr>
        <w:t>parte</w:t>
      </w:r>
      <w:r>
        <w:rPr>
          <w:spacing w:val="-2"/>
          <w:sz w:val="22"/>
        </w:rPr>
        <w:t> </w:t>
      </w:r>
      <w:r>
        <w:rPr>
          <w:sz w:val="22"/>
        </w:rPr>
        <w:t>de</w:t>
      </w:r>
      <w:r>
        <w:rPr>
          <w:spacing w:val="-2"/>
          <w:sz w:val="22"/>
        </w:rPr>
        <w:t> </w:t>
      </w:r>
      <w:r>
        <w:rPr>
          <w:sz w:val="22"/>
        </w:rPr>
        <w:t>la</w:t>
      </w:r>
      <w:r>
        <w:rPr>
          <w:spacing w:val="-3"/>
          <w:sz w:val="22"/>
        </w:rPr>
        <w:t> </w:t>
      </w:r>
      <w:r>
        <w:rPr>
          <w:sz w:val="22"/>
        </w:rPr>
        <w:t>Misión</w:t>
      </w:r>
      <w:r>
        <w:rPr>
          <w:spacing w:val="-3"/>
          <w:sz w:val="22"/>
        </w:rPr>
        <w:t> </w:t>
      </w:r>
      <w:r>
        <w:rPr>
          <w:sz w:val="22"/>
        </w:rPr>
        <w:t>Específica:</w:t>
      </w:r>
      <w:r>
        <w:rPr>
          <w:spacing w:val="-3"/>
          <w:sz w:val="22"/>
        </w:rPr>
        <w:t> </w:t>
      </w:r>
      <w:r>
        <w:rPr>
          <w:sz w:val="22"/>
        </w:rPr>
        <w:t>Establecimiento</w:t>
      </w:r>
      <w:r>
        <w:rPr>
          <w:spacing w:val="-1"/>
          <w:sz w:val="22"/>
        </w:rPr>
        <w:t> </w:t>
      </w:r>
      <w:r>
        <w:rPr>
          <w:sz w:val="22"/>
        </w:rPr>
        <w:t>de</w:t>
      </w:r>
      <w:r>
        <w:rPr>
          <w:spacing w:val="-2"/>
          <w:sz w:val="22"/>
        </w:rPr>
        <w:t> </w:t>
      </w:r>
      <w:r>
        <w:rPr>
          <w:sz w:val="22"/>
        </w:rPr>
        <w:t>un</w:t>
      </w:r>
      <w:r>
        <w:rPr>
          <w:spacing w:val="-2"/>
          <w:sz w:val="22"/>
        </w:rPr>
        <w:t> </w:t>
      </w:r>
      <w:r>
        <w:rPr>
          <w:sz w:val="22"/>
        </w:rPr>
        <w:t>observatorio</w:t>
      </w:r>
      <w:r>
        <w:rPr>
          <w:spacing w:val="-2"/>
          <w:sz w:val="22"/>
        </w:rPr>
        <w:t> </w:t>
      </w:r>
      <w:r>
        <w:rPr>
          <w:sz w:val="22"/>
        </w:rPr>
        <w:t>de</w:t>
      </w:r>
      <w:r>
        <w:rPr>
          <w:spacing w:val="-2"/>
          <w:sz w:val="22"/>
        </w:rPr>
        <w:t> </w:t>
      </w:r>
      <w:r>
        <w:rPr>
          <w:sz w:val="22"/>
        </w:rPr>
        <w:t>datos</w:t>
      </w:r>
      <w:r>
        <w:rPr>
          <w:spacing w:val="-2"/>
          <w:sz w:val="22"/>
        </w:rPr>
        <w:t> </w:t>
      </w:r>
      <w:r>
        <w:rPr>
          <w:sz w:val="22"/>
        </w:rPr>
        <w:t>de movi- lidad urbana y emisiones de GEI.</w:t>
      </w:r>
    </w:p>
    <w:p>
      <w:pPr>
        <w:spacing w:before="120"/>
        <w:ind w:left="218" w:right="0" w:firstLine="0"/>
        <w:jc w:val="left"/>
        <w:rPr>
          <w:rFonts w:ascii="Agency FB"/>
          <w:sz w:val="30"/>
        </w:rPr>
      </w:pPr>
      <w:r>
        <w:rPr>
          <w:rFonts w:ascii="Agency FB"/>
          <w:sz w:val="30"/>
        </w:rPr>
        <w:t>Tarea</w:t>
      </w:r>
      <w:r>
        <w:rPr>
          <w:rFonts w:ascii="Agency FB"/>
          <w:spacing w:val="-1"/>
          <w:sz w:val="30"/>
        </w:rPr>
        <w:t> </w:t>
      </w:r>
      <w:r>
        <w:rPr>
          <w:rFonts w:ascii="Agency FB"/>
          <w:sz w:val="30"/>
        </w:rPr>
        <w:t>3: Desarrollo de </w:t>
      </w:r>
      <w:r>
        <w:rPr>
          <w:rFonts w:ascii="Agency FB"/>
          <w:spacing w:val="-2"/>
          <w:sz w:val="30"/>
        </w:rPr>
        <w:t>capacidades</w:t>
      </w:r>
    </w:p>
    <w:p>
      <w:pPr>
        <w:pStyle w:val="BodyText"/>
        <w:spacing w:line="288" w:lineRule="auto" w:before="193"/>
        <w:ind w:left="218" w:right="1238"/>
      </w:pPr>
      <w:r>
        <w:rPr/>
        <w:t>El Consultor realizará actividades de desarrollo de capacidades según el programa ad hoc aprobado en la fase inicial.</w:t>
      </w:r>
    </w:p>
    <w:p>
      <w:pPr>
        <w:pStyle w:val="Heading3"/>
        <w:numPr>
          <w:ilvl w:val="2"/>
          <w:numId w:val="3"/>
        </w:numPr>
        <w:tabs>
          <w:tab w:pos="784" w:val="left" w:leader="none"/>
        </w:tabs>
        <w:spacing w:line="240" w:lineRule="auto" w:before="239" w:after="0"/>
        <w:ind w:left="784" w:right="0" w:hanging="566"/>
        <w:jc w:val="both"/>
      </w:pPr>
      <w:bookmarkStart w:name="_bookmark25" w:id="26"/>
      <w:bookmarkEnd w:id="26"/>
      <w:r>
        <w:rPr/>
      </w:r>
      <w:r>
        <w:rPr>
          <w:spacing w:val="-2"/>
        </w:rPr>
        <w:t>Entregables</w:t>
      </w:r>
    </w:p>
    <w:p>
      <w:pPr>
        <w:pStyle w:val="Heading4"/>
        <w:numPr>
          <w:ilvl w:val="3"/>
          <w:numId w:val="3"/>
        </w:numPr>
        <w:tabs>
          <w:tab w:pos="501" w:val="left" w:leader="none"/>
        </w:tabs>
        <w:spacing w:line="240" w:lineRule="auto" w:before="191" w:after="0"/>
        <w:ind w:left="501" w:right="0" w:hanging="283"/>
        <w:jc w:val="left"/>
        <w:rPr>
          <w:rFonts w:ascii="Wingdings" w:hAnsi="Wingdings"/>
          <w:b w:val="0"/>
          <w:color w:val="9E2A85"/>
          <w:position w:val="-1"/>
        </w:rPr>
      </w:pPr>
      <w:r>
        <w:rPr>
          <w:spacing w:val="-2"/>
        </w:rPr>
        <w:t>Talleres</w:t>
      </w:r>
    </w:p>
    <w:p>
      <w:pPr>
        <w:pStyle w:val="ListParagraph"/>
        <w:numPr>
          <w:ilvl w:val="0"/>
          <w:numId w:val="20"/>
        </w:numPr>
        <w:tabs>
          <w:tab w:pos="928" w:val="left" w:leader="none"/>
        </w:tabs>
        <w:spacing w:line="288" w:lineRule="auto" w:before="45" w:after="0"/>
        <w:ind w:left="928" w:right="1239" w:hanging="425"/>
        <w:jc w:val="left"/>
        <w:rPr>
          <w:sz w:val="22"/>
        </w:rPr>
      </w:pPr>
      <w:r>
        <w:rPr>
          <w:sz w:val="22"/>
        </w:rPr>
        <w:t>Un taller para interesados, tres reuniones con grupos focales, un taller de un día específico</w:t>
      </w:r>
      <w:r>
        <w:rPr>
          <w:spacing w:val="40"/>
          <w:sz w:val="22"/>
        </w:rPr>
        <w:t> </w:t>
      </w:r>
      <w:r>
        <w:rPr>
          <w:sz w:val="22"/>
        </w:rPr>
        <w:t>sobre género</w:t>
      </w:r>
    </w:p>
    <w:p>
      <w:pPr>
        <w:pStyle w:val="ListParagraph"/>
        <w:numPr>
          <w:ilvl w:val="0"/>
          <w:numId w:val="20"/>
        </w:numPr>
        <w:tabs>
          <w:tab w:pos="927" w:val="left" w:leader="none"/>
        </w:tabs>
        <w:spacing w:line="240" w:lineRule="auto" w:before="0" w:after="0"/>
        <w:ind w:left="927" w:right="0" w:hanging="424"/>
        <w:jc w:val="left"/>
        <w:rPr>
          <w:sz w:val="22"/>
        </w:rPr>
      </w:pPr>
      <w:r>
        <w:rPr>
          <w:sz w:val="22"/>
        </w:rPr>
        <w:t>Taller</w:t>
      </w:r>
      <w:r>
        <w:rPr>
          <w:spacing w:val="-9"/>
          <w:sz w:val="22"/>
        </w:rPr>
        <w:t> </w:t>
      </w:r>
      <w:r>
        <w:rPr>
          <w:sz w:val="22"/>
        </w:rPr>
        <w:t>para</w:t>
      </w:r>
      <w:r>
        <w:rPr>
          <w:spacing w:val="-9"/>
          <w:sz w:val="22"/>
        </w:rPr>
        <w:t> </w:t>
      </w:r>
      <w:r>
        <w:rPr>
          <w:sz w:val="22"/>
        </w:rPr>
        <w:t>presentación</w:t>
      </w:r>
      <w:r>
        <w:rPr>
          <w:spacing w:val="-8"/>
          <w:sz w:val="22"/>
        </w:rPr>
        <w:t> </w:t>
      </w:r>
      <w:r>
        <w:rPr>
          <w:sz w:val="22"/>
        </w:rPr>
        <w:t>de</w:t>
      </w:r>
      <w:r>
        <w:rPr>
          <w:spacing w:val="-7"/>
          <w:sz w:val="22"/>
        </w:rPr>
        <w:t> </w:t>
      </w:r>
      <w:r>
        <w:rPr>
          <w:spacing w:val="-2"/>
          <w:sz w:val="22"/>
        </w:rPr>
        <w:t>diagnóstico.</w:t>
      </w:r>
    </w:p>
    <w:p>
      <w:pPr>
        <w:pStyle w:val="Heading4"/>
        <w:numPr>
          <w:ilvl w:val="3"/>
          <w:numId w:val="3"/>
        </w:numPr>
        <w:tabs>
          <w:tab w:pos="501" w:val="left" w:leader="none"/>
        </w:tabs>
        <w:spacing w:line="240" w:lineRule="auto" w:before="176" w:after="0"/>
        <w:ind w:left="501" w:right="0" w:hanging="283"/>
        <w:jc w:val="left"/>
        <w:rPr>
          <w:rFonts w:ascii="Wingdings" w:hAnsi="Wingdings"/>
          <w:b w:val="0"/>
          <w:color w:val="9E2A85"/>
          <w:position w:val="-1"/>
        </w:rPr>
      </w:pPr>
      <w:r>
        <w:rPr>
          <w:spacing w:val="-2"/>
        </w:rPr>
        <w:t>Informes</w:t>
      </w:r>
    </w:p>
    <w:p>
      <w:pPr>
        <w:pStyle w:val="ListParagraph"/>
        <w:numPr>
          <w:ilvl w:val="0"/>
          <w:numId w:val="21"/>
        </w:numPr>
        <w:tabs>
          <w:tab w:pos="928" w:val="left" w:leader="none"/>
        </w:tabs>
        <w:spacing w:line="285" w:lineRule="auto" w:before="44" w:after="0"/>
        <w:ind w:left="928" w:right="1239" w:hanging="425"/>
        <w:jc w:val="left"/>
        <w:rPr>
          <w:sz w:val="22"/>
        </w:rPr>
      </w:pPr>
      <w:r>
        <w:rPr>
          <w:b/>
          <w:sz w:val="22"/>
        </w:rPr>
        <w:t>Informe sobre medidas y talleres de desarrollo de capacidades </w:t>
      </w:r>
      <w:r>
        <w:rPr>
          <w:sz w:val="22"/>
        </w:rPr>
        <w:t>que incluya participación y </w:t>
      </w:r>
      <w:r>
        <w:rPr>
          <w:spacing w:val="-2"/>
          <w:sz w:val="22"/>
        </w:rPr>
        <w:t>conclusiones.</w:t>
      </w:r>
    </w:p>
    <w:p>
      <w:pPr>
        <w:pStyle w:val="ListParagraph"/>
        <w:numPr>
          <w:ilvl w:val="0"/>
          <w:numId w:val="21"/>
        </w:numPr>
        <w:tabs>
          <w:tab w:pos="928" w:val="left" w:leader="none"/>
        </w:tabs>
        <w:spacing w:line="285" w:lineRule="auto" w:before="6" w:after="0"/>
        <w:ind w:left="928" w:right="1239" w:hanging="425"/>
        <w:jc w:val="left"/>
        <w:rPr>
          <w:sz w:val="22"/>
        </w:rPr>
      </w:pPr>
      <w:r>
        <w:rPr>
          <w:b/>
          <w:sz w:val="22"/>
        </w:rPr>
        <w:t>Informe</w:t>
      </w:r>
      <w:r>
        <w:rPr>
          <w:b/>
          <w:spacing w:val="68"/>
          <w:sz w:val="22"/>
        </w:rPr>
        <w:t> </w:t>
      </w:r>
      <w:r>
        <w:rPr>
          <w:b/>
          <w:sz w:val="22"/>
        </w:rPr>
        <w:t>sobre</w:t>
      </w:r>
      <w:r>
        <w:rPr>
          <w:b/>
          <w:spacing w:val="68"/>
          <w:sz w:val="22"/>
        </w:rPr>
        <w:t> </w:t>
      </w:r>
      <w:r>
        <w:rPr>
          <w:b/>
          <w:sz w:val="22"/>
        </w:rPr>
        <w:t>entrevistas</w:t>
      </w:r>
      <w:r>
        <w:rPr>
          <w:b/>
          <w:spacing w:val="40"/>
          <w:sz w:val="22"/>
        </w:rPr>
        <w:t> </w:t>
      </w:r>
      <w:r>
        <w:rPr>
          <w:b/>
          <w:sz w:val="22"/>
        </w:rPr>
        <w:t>y</w:t>
      </w:r>
      <w:r>
        <w:rPr>
          <w:b/>
          <w:spacing w:val="68"/>
          <w:sz w:val="22"/>
        </w:rPr>
        <w:t> </w:t>
      </w:r>
      <w:r>
        <w:rPr>
          <w:b/>
          <w:sz w:val="22"/>
        </w:rPr>
        <w:t>reuniones</w:t>
      </w:r>
      <w:r>
        <w:rPr>
          <w:b/>
          <w:spacing w:val="68"/>
          <w:sz w:val="22"/>
        </w:rPr>
        <w:t> </w:t>
      </w:r>
      <w:r>
        <w:rPr>
          <w:b/>
          <w:sz w:val="22"/>
        </w:rPr>
        <w:t>con</w:t>
      </w:r>
      <w:r>
        <w:rPr>
          <w:b/>
          <w:spacing w:val="68"/>
          <w:sz w:val="22"/>
        </w:rPr>
        <w:t> </w:t>
      </w:r>
      <w:r>
        <w:rPr>
          <w:b/>
          <w:sz w:val="22"/>
        </w:rPr>
        <w:t>interesados</w:t>
      </w:r>
      <w:r>
        <w:rPr>
          <w:b/>
          <w:spacing w:val="73"/>
          <w:sz w:val="22"/>
        </w:rPr>
        <w:t> </w:t>
      </w:r>
      <w:r>
        <w:rPr>
          <w:sz w:val="22"/>
        </w:rPr>
        <w:t>llevadas</w:t>
      </w:r>
      <w:r>
        <w:rPr>
          <w:spacing w:val="68"/>
          <w:sz w:val="22"/>
        </w:rPr>
        <w:t> </w:t>
      </w:r>
      <w:r>
        <w:rPr>
          <w:sz w:val="22"/>
        </w:rPr>
        <w:t>a</w:t>
      </w:r>
      <w:r>
        <w:rPr>
          <w:spacing w:val="40"/>
          <w:sz w:val="22"/>
        </w:rPr>
        <w:t> </w:t>
      </w:r>
      <w:r>
        <w:rPr>
          <w:sz w:val="22"/>
        </w:rPr>
        <w:t>cabo</w:t>
      </w:r>
      <w:r>
        <w:rPr>
          <w:spacing w:val="40"/>
          <w:sz w:val="22"/>
        </w:rPr>
        <w:t> </w:t>
      </w:r>
      <w:r>
        <w:rPr>
          <w:sz w:val="22"/>
        </w:rPr>
        <w:t>durante</w:t>
      </w:r>
      <w:r>
        <w:rPr>
          <w:spacing w:val="68"/>
          <w:sz w:val="22"/>
        </w:rPr>
        <w:t> </w:t>
      </w:r>
      <w:r>
        <w:rPr>
          <w:sz w:val="22"/>
        </w:rPr>
        <w:t>esta asignación que compile las actas de las reuniones.</w:t>
      </w:r>
    </w:p>
    <w:p>
      <w:pPr>
        <w:pStyle w:val="Heading4"/>
        <w:numPr>
          <w:ilvl w:val="0"/>
          <w:numId w:val="21"/>
        </w:numPr>
        <w:tabs>
          <w:tab w:pos="927" w:val="left" w:leader="none"/>
        </w:tabs>
        <w:spacing w:line="240" w:lineRule="auto" w:before="6" w:after="0"/>
        <w:ind w:left="927" w:right="0" w:hanging="424"/>
        <w:jc w:val="left"/>
      </w:pPr>
      <w:r>
        <w:rPr/>
        <w:t>Informe</w:t>
      </w:r>
      <w:r>
        <w:rPr>
          <w:spacing w:val="-8"/>
        </w:rPr>
        <w:t> </w:t>
      </w:r>
      <w:r>
        <w:rPr/>
        <w:t>de</w:t>
      </w:r>
      <w:r>
        <w:rPr>
          <w:spacing w:val="-7"/>
        </w:rPr>
        <w:t> </w:t>
      </w:r>
      <w:r>
        <w:rPr/>
        <w:t>encuestas</w:t>
      </w:r>
      <w:r>
        <w:rPr>
          <w:spacing w:val="-7"/>
        </w:rPr>
        <w:t> </w:t>
      </w:r>
      <w:r>
        <w:rPr/>
        <w:t>que</w:t>
      </w:r>
      <w:r>
        <w:rPr>
          <w:spacing w:val="-8"/>
        </w:rPr>
        <w:t> </w:t>
      </w:r>
      <w:r>
        <w:rPr/>
        <w:t>detallará</w:t>
      </w:r>
      <w:r>
        <w:rPr>
          <w:spacing w:val="-8"/>
        </w:rPr>
        <w:t> </w:t>
      </w:r>
      <w:r>
        <w:rPr/>
        <w:t>para</w:t>
      </w:r>
      <w:r>
        <w:rPr>
          <w:spacing w:val="-8"/>
        </w:rPr>
        <w:t> </w:t>
      </w:r>
      <w:r>
        <w:rPr/>
        <w:t>cada</w:t>
      </w:r>
      <w:r>
        <w:rPr>
          <w:spacing w:val="-8"/>
        </w:rPr>
        <w:t> </w:t>
      </w:r>
      <w:r>
        <w:rPr/>
        <w:t>encuesta</w:t>
      </w:r>
      <w:r>
        <w:rPr>
          <w:spacing w:val="-8"/>
        </w:rPr>
        <w:t> </w:t>
      </w:r>
      <w:r>
        <w:rPr>
          <w:spacing w:val="-2"/>
        </w:rPr>
        <w:t>realizada:</w:t>
      </w:r>
    </w:p>
    <w:p>
      <w:pPr>
        <w:pStyle w:val="ListParagraph"/>
        <w:numPr>
          <w:ilvl w:val="1"/>
          <w:numId w:val="21"/>
        </w:numPr>
        <w:tabs>
          <w:tab w:pos="1352" w:val="left" w:leader="none"/>
        </w:tabs>
        <w:spacing w:line="187" w:lineRule="auto" w:before="129" w:after="0"/>
        <w:ind w:left="1352" w:right="1239" w:hanging="426"/>
        <w:jc w:val="left"/>
        <w:rPr>
          <w:sz w:val="22"/>
        </w:rPr>
      </w:pPr>
      <w:r>
        <w:rPr/>
        <mc:AlternateContent>
          <mc:Choice Requires="wps">
            <w:drawing>
              <wp:anchor distT="0" distB="0" distL="0" distR="0" allowOverlap="1" layoutInCell="1" locked="0" behindDoc="0" simplePos="0" relativeHeight="15748608">
                <wp:simplePos x="0" y="0"/>
                <wp:positionH relativeFrom="page">
                  <wp:posOffset>6695470</wp:posOffset>
                </wp:positionH>
                <wp:positionV relativeFrom="paragraph">
                  <wp:posOffset>291944</wp:posOffset>
                </wp:positionV>
                <wp:extent cx="682625" cy="1080770"/>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682625" cy="1080770"/>
                          <a:chExt cx="682625" cy="1080770"/>
                        </a:xfrm>
                      </wpg:grpSpPr>
                      <wps:wsp>
                        <wps:cNvPr id="113" name="Graphic 113"/>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14" name="Textbox 114"/>
                        <wps:cNvSpPr txBox="1"/>
                        <wps:spPr>
                          <a:xfrm>
                            <a:off x="0" y="0"/>
                            <a:ext cx="682625" cy="1080770"/>
                          </a:xfrm>
                          <a:prstGeom prst="rect">
                            <a:avLst/>
                          </a:prstGeom>
                        </wps:spPr>
                        <wps:txbx>
                          <w:txbxContent>
                            <w:p>
                              <w:pPr>
                                <w:spacing w:line="240" w:lineRule="auto" w:before="42"/>
                                <w:rPr>
                                  <w:i/>
                                  <w:sz w:val="48"/>
                                </w:rPr>
                              </w:pPr>
                            </w:p>
                            <w:p>
                              <w:pPr>
                                <w:spacing w:before="0"/>
                                <w:ind w:left="435" w:right="0" w:firstLine="0"/>
                                <w:jc w:val="left"/>
                                <w:rPr>
                                  <w:rFonts w:ascii="Agency FB"/>
                                  <w:b/>
                                  <w:sz w:val="48"/>
                                </w:rPr>
                              </w:pPr>
                              <w:r>
                                <w:rPr>
                                  <w:rFonts w:ascii="Agency FB"/>
                                  <w:b/>
                                  <w:color w:val="FFFFFF"/>
                                  <w:spacing w:val="-5"/>
                                  <w:sz w:val="48"/>
                                </w:rPr>
                                <w:t>27</w:t>
                              </w:r>
                            </w:p>
                          </w:txbxContent>
                        </wps:txbx>
                        <wps:bodyPr wrap="square" lIns="0" tIns="0" rIns="0" bIns="0" rtlCol="0">
                          <a:noAutofit/>
                        </wps:bodyPr>
                      </wps:wsp>
                    </wpg:wgp>
                  </a:graphicData>
                </a:graphic>
              </wp:anchor>
            </w:drawing>
          </mc:Choice>
          <mc:Fallback>
            <w:pict>
              <v:group style="position:absolute;margin-left:527.202393pt;margin-top:22.987766pt;width:53.75pt;height:85.1pt;mso-position-horizontal-relative:page;mso-position-vertical-relative:paragraph;z-index:15748608" id="docshapegroup92" coordorigin="10544,460" coordsize="1075,1702">
                <v:shape style="position:absolute;left:10544;top:459;width:1075;height:1702" id="docshape93" coordorigin="10544,460" coordsize="1075,1702" path="m11619,460l10999,460,10544,2161,11619,2161,11619,460xe" filled="true" fillcolor="#9e2a85" stroked="false">
                  <v:path arrowok="t"/>
                  <v:fill type="solid"/>
                </v:shape>
                <v:shape style="position:absolute;left:10544;top:459;width:1075;height:1702" type="#_x0000_t202" id="docshape94" filled="false" stroked="false">
                  <v:textbox inset="0,0,0,0">
                    <w:txbxContent>
                      <w:p>
                        <w:pPr>
                          <w:spacing w:line="240" w:lineRule="auto" w:before="42"/>
                          <w:rPr>
                            <w:i/>
                            <w:sz w:val="48"/>
                          </w:rPr>
                        </w:pPr>
                      </w:p>
                      <w:p>
                        <w:pPr>
                          <w:spacing w:before="0"/>
                          <w:ind w:left="435" w:right="0" w:firstLine="0"/>
                          <w:jc w:val="left"/>
                          <w:rPr>
                            <w:rFonts w:ascii="Agency FB"/>
                            <w:b/>
                            <w:sz w:val="48"/>
                          </w:rPr>
                        </w:pPr>
                        <w:r>
                          <w:rPr>
                            <w:rFonts w:ascii="Agency FB"/>
                            <w:b/>
                            <w:color w:val="FFFFFF"/>
                            <w:spacing w:val="-5"/>
                            <w:sz w:val="48"/>
                          </w:rPr>
                          <w:t>27</w:t>
                        </w:r>
                      </w:p>
                    </w:txbxContent>
                  </v:textbox>
                  <w10:wrap type="none"/>
                </v:shape>
                <w10:wrap type="none"/>
              </v:group>
            </w:pict>
          </mc:Fallback>
        </mc:AlternateContent>
      </w:r>
      <w:r>
        <w:rPr>
          <w:sz w:val="22"/>
        </w:rPr>
        <w:t>Metodología</w:t>
      </w:r>
      <w:r>
        <w:rPr>
          <w:spacing w:val="40"/>
          <w:sz w:val="22"/>
        </w:rPr>
        <w:t>  </w:t>
      </w:r>
      <w:r>
        <w:rPr>
          <w:sz w:val="22"/>
        </w:rPr>
        <w:t>de</w:t>
      </w:r>
      <w:r>
        <w:rPr>
          <w:spacing w:val="40"/>
          <w:sz w:val="22"/>
        </w:rPr>
        <w:t>  </w:t>
      </w:r>
      <w:r>
        <w:rPr>
          <w:sz w:val="22"/>
        </w:rPr>
        <w:t>la</w:t>
      </w:r>
      <w:r>
        <w:rPr>
          <w:spacing w:val="40"/>
          <w:sz w:val="22"/>
        </w:rPr>
        <w:t>  </w:t>
      </w:r>
      <w:r>
        <w:rPr>
          <w:sz w:val="22"/>
        </w:rPr>
        <w:t>encuesta</w:t>
      </w:r>
      <w:r>
        <w:rPr>
          <w:spacing w:val="40"/>
          <w:sz w:val="22"/>
        </w:rPr>
        <w:t>  </w:t>
      </w:r>
      <w:r>
        <w:rPr>
          <w:sz w:val="22"/>
        </w:rPr>
        <w:t>(para</w:t>
      </w:r>
      <w:r>
        <w:rPr>
          <w:spacing w:val="40"/>
          <w:sz w:val="22"/>
        </w:rPr>
        <w:t>  </w:t>
      </w:r>
      <w:r>
        <w:rPr>
          <w:sz w:val="22"/>
        </w:rPr>
        <w:t>la</w:t>
      </w:r>
      <w:r>
        <w:rPr>
          <w:spacing w:val="40"/>
          <w:sz w:val="22"/>
        </w:rPr>
        <w:t>  </w:t>
      </w:r>
      <w:r>
        <w:rPr>
          <w:sz w:val="22"/>
        </w:rPr>
        <w:t>implementación</w:t>
      </w:r>
      <w:r>
        <w:rPr>
          <w:spacing w:val="40"/>
          <w:sz w:val="22"/>
        </w:rPr>
        <w:t>  </w:t>
      </w:r>
      <w:r>
        <w:rPr>
          <w:sz w:val="22"/>
        </w:rPr>
        <w:t>de</w:t>
      </w:r>
      <w:r>
        <w:rPr>
          <w:spacing w:val="40"/>
          <w:sz w:val="22"/>
        </w:rPr>
        <w:t>  </w:t>
      </w:r>
      <w:r>
        <w:rPr>
          <w:sz w:val="22"/>
        </w:rPr>
        <w:t>la</w:t>
      </w:r>
      <w:r>
        <w:rPr>
          <w:spacing w:val="40"/>
          <w:sz w:val="22"/>
        </w:rPr>
        <w:t>  </w:t>
      </w:r>
      <w:r>
        <w:rPr>
          <w:sz w:val="22"/>
        </w:rPr>
        <w:t>encuesta</w:t>
      </w:r>
      <w:r>
        <w:rPr>
          <w:spacing w:val="40"/>
          <w:sz w:val="22"/>
        </w:rPr>
        <w:t>  </w:t>
      </w:r>
      <w:r>
        <w:rPr>
          <w:sz w:val="22"/>
        </w:rPr>
        <w:t>y</w:t>
      </w:r>
      <w:r>
        <w:rPr>
          <w:spacing w:val="40"/>
          <w:sz w:val="22"/>
        </w:rPr>
        <w:t>  </w:t>
      </w:r>
      <w:r>
        <w:rPr>
          <w:sz w:val="22"/>
        </w:rPr>
        <w:t>el análisis/procesamiento de datos).</w:t>
      </w:r>
    </w:p>
    <w:p>
      <w:pPr>
        <w:pStyle w:val="ListParagraph"/>
        <w:numPr>
          <w:ilvl w:val="1"/>
          <w:numId w:val="21"/>
        </w:numPr>
        <w:tabs>
          <w:tab w:pos="1352" w:val="left" w:leader="none"/>
        </w:tabs>
        <w:spacing w:line="343" w:lineRule="exact" w:before="39" w:after="0"/>
        <w:ind w:left="1352" w:right="0" w:hanging="426"/>
        <w:jc w:val="left"/>
        <w:rPr>
          <w:sz w:val="22"/>
        </w:rPr>
      </w:pPr>
      <w:r>
        <w:rPr>
          <w:spacing w:val="-2"/>
          <w:sz w:val="22"/>
        </w:rPr>
        <w:t>Principales</w:t>
      </w:r>
      <w:r>
        <w:rPr>
          <w:spacing w:val="1"/>
          <w:sz w:val="22"/>
        </w:rPr>
        <w:t> </w:t>
      </w:r>
      <w:r>
        <w:rPr>
          <w:spacing w:val="-2"/>
          <w:sz w:val="22"/>
        </w:rPr>
        <w:t>resultados</w:t>
      </w:r>
    </w:p>
    <w:p>
      <w:pPr>
        <w:pStyle w:val="ListParagraph"/>
        <w:numPr>
          <w:ilvl w:val="1"/>
          <w:numId w:val="21"/>
        </w:numPr>
        <w:tabs>
          <w:tab w:pos="1352" w:val="left" w:leader="none"/>
        </w:tabs>
        <w:spacing w:line="187" w:lineRule="auto" w:before="26" w:after="0"/>
        <w:ind w:left="1352" w:right="1237" w:hanging="425"/>
        <w:jc w:val="left"/>
        <w:rPr>
          <w:i/>
          <w:sz w:val="22"/>
        </w:rPr>
      </w:pPr>
      <w:r>
        <w:rPr>
          <w:i/>
          <w:color w:val="000000"/>
          <w:sz w:val="22"/>
          <w:highlight w:val="lightGray"/>
        </w:rPr>
        <w:t>&lt;Completar de</w:t>
      </w:r>
      <w:r>
        <w:rPr>
          <w:i/>
          <w:color w:val="000000"/>
          <w:spacing w:val="-1"/>
          <w:sz w:val="22"/>
          <w:highlight w:val="lightGray"/>
        </w:rPr>
        <w:t> </w:t>
      </w:r>
      <w:r>
        <w:rPr>
          <w:i/>
          <w:color w:val="000000"/>
          <w:sz w:val="22"/>
          <w:highlight w:val="lightGray"/>
        </w:rPr>
        <w:t>acuerdo</w:t>
      </w:r>
      <w:r>
        <w:rPr>
          <w:i/>
          <w:color w:val="000000"/>
          <w:spacing w:val="-1"/>
          <w:sz w:val="22"/>
          <w:highlight w:val="lightGray"/>
        </w:rPr>
        <w:t> </w:t>
      </w:r>
      <w:r>
        <w:rPr>
          <w:i/>
          <w:color w:val="000000"/>
          <w:sz w:val="22"/>
          <w:highlight w:val="lightGray"/>
        </w:rPr>
        <w:t>con</w:t>
      </w:r>
      <w:r>
        <w:rPr>
          <w:i/>
          <w:color w:val="000000"/>
          <w:spacing w:val="-2"/>
          <w:sz w:val="22"/>
          <w:highlight w:val="lightGray"/>
        </w:rPr>
        <w:t> </w:t>
      </w:r>
      <w:r>
        <w:rPr>
          <w:i/>
          <w:color w:val="000000"/>
          <w:sz w:val="22"/>
          <w:highlight w:val="lightGray"/>
        </w:rPr>
        <w:t>las</w:t>
      </w:r>
      <w:r>
        <w:rPr>
          <w:i/>
          <w:color w:val="000000"/>
          <w:spacing w:val="-1"/>
          <w:sz w:val="22"/>
          <w:highlight w:val="lightGray"/>
        </w:rPr>
        <w:t> </w:t>
      </w:r>
      <w:r>
        <w:rPr>
          <w:i/>
          <w:color w:val="000000"/>
          <w:sz w:val="22"/>
          <w:highlight w:val="lightGray"/>
        </w:rPr>
        <w:t>solicitudes</w:t>
      </w:r>
      <w:r>
        <w:rPr>
          <w:i/>
          <w:color w:val="000000"/>
          <w:spacing w:val="-1"/>
          <w:sz w:val="22"/>
          <w:highlight w:val="lightGray"/>
        </w:rPr>
        <w:t> </w:t>
      </w:r>
      <w:r>
        <w:rPr>
          <w:i/>
          <w:color w:val="000000"/>
          <w:sz w:val="22"/>
          <w:highlight w:val="lightGray"/>
        </w:rPr>
        <w:t>de estudios</w:t>
      </w:r>
      <w:r>
        <w:rPr>
          <w:i/>
          <w:color w:val="000000"/>
          <w:spacing w:val="-1"/>
          <w:sz w:val="22"/>
          <w:highlight w:val="lightGray"/>
        </w:rPr>
        <w:t> </w:t>
      </w:r>
      <w:r>
        <w:rPr>
          <w:i/>
          <w:color w:val="000000"/>
          <w:sz w:val="22"/>
          <w:highlight w:val="lightGray"/>
        </w:rPr>
        <w:t>específicos</w:t>
      </w:r>
      <w:r>
        <w:rPr>
          <w:i/>
          <w:color w:val="000000"/>
          <w:spacing w:val="-1"/>
          <w:sz w:val="22"/>
          <w:highlight w:val="lightGray"/>
        </w:rPr>
        <w:t> </w:t>
      </w:r>
      <w:r>
        <w:rPr>
          <w:i/>
          <w:color w:val="000000"/>
          <w:sz w:val="22"/>
          <w:highlight w:val="lightGray"/>
        </w:rPr>
        <w:t>relativos</w:t>
      </w:r>
      <w:r>
        <w:rPr>
          <w:i/>
          <w:color w:val="000000"/>
          <w:spacing w:val="-1"/>
          <w:sz w:val="22"/>
          <w:highlight w:val="lightGray"/>
        </w:rPr>
        <w:t> </w:t>
      </w:r>
      <w:r>
        <w:rPr>
          <w:i/>
          <w:color w:val="000000"/>
          <w:sz w:val="22"/>
          <w:highlight w:val="lightGray"/>
        </w:rPr>
        <w:t>a</w:t>
      </w:r>
      <w:r>
        <w:rPr>
          <w:i/>
          <w:color w:val="000000"/>
          <w:spacing w:val="-2"/>
          <w:sz w:val="22"/>
          <w:highlight w:val="lightGray"/>
        </w:rPr>
        <w:t> </w:t>
      </w:r>
      <w:r>
        <w:rPr>
          <w:i/>
          <w:color w:val="000000"/>
          <w:sz w:val="22"/>
          <w:highlight w:val="lightGray"/>
        </w:rPr>
        <w:t>recopilación</w:t>
      </w:r>
      <w:r>
        <w:rPr>
          <w:i/>
          <w:color w:val="000000"/>
          <w:sz w:val="22"/>
        </w:rPr>
        <w:t> </w:t>
      </w:r>
      <w:r>
        <w:rPr>
          <w:i/>
          <w:color w:val="000000"/>
          <w:sz w:val="22"/>
          <w:highlight w:val="lightGray"/>
        </w:rPr>
        <w:t>de datos y encuestas &gt;.</w:t>
      </w:r>
    </w:p>
    <w:p>
      <w:pPr>
        <w:spacing w:after="0" w:line="187" w:lineRule="auto"/>
        <w:jc w:val="left"/>
        <w:rPr>
          <w:sz w:val="22"/>
        </w:rPr>
        <w:sectPr>
          <w:pgSz w:w="11910" w:h="16840"/>
          <w:pgMar w:top="1880" w:bottom="0" w:left="1200" w:right="180"/>
        </w:sectPr>
      </w:pPr>
    </w:p>
    <w:p>
      <w:pPr>
        <w:pStyle w:val="BodyText"/>
        <w:rPr>
          <w:i/>
          <w:sz w:val="18"/>
        </w:rPr>
      </w:pPr>
      <w:r>
        <w:rPr/>
        <mc:AlternateContent>
          <mc:Choice Requires="wps">
            <w:drawing>
              <wp:anchor distT="0" distB="0" distL="0" distR="0" allowOverlap="1" layoutInCell="1" locked="0" behindDoc="0" simplePos="0" relativeHeight="15749120">
                <wp:simplePos x="0" y="0"/>
                <wp:positionH relativeFrom="page">
                  <wp:posOffset>180581</wp:posOffset>
                </wp:positionH>
                <wp:positionV relativeFrom="page">
                  <wp:posOffset>145047</wp:posOffset>
                </wp:positionV>
                <wp:extent cx="898525" cy="901065"/>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898525" cy="901065"/>
                          <a:chExt cx="898525" cy="901065"/>
                        </a:xfrm>
                      </wpg:grpSpPr>
                      <wps:wsp>
                        <wps:cNvPr id="116" name="Graphic 116"/>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17" name="Textbox 117"/>
                        <wps:cNvSpPr txBox="1"/>
                        <wps:spPr>
                          <a:xfrm>
                            <a:off x="0" y="0"/>
                            <a:ext cx="898525" cy="901065"/>
                          </a:xfrm>
                          <a:prstGeom prst="rect">
                            <a:avLst/>
                          </a:prstGeom>
                        </wps:spPr>
                        <wps:txbx>
                          <w:txbxContent>
                            <w:p>
                              <w:pPr>
                                <w:spacing w:before="363"/>
                                <w:ind w:left="375" w:right="0" w:firstLine="0"/>
                                <w:jc w:val="left"/>
                                <w:rPr>
                                  <w:rFonts w:ascii="Agency FB"/>
                                  <w:b/>
                                  <w:sz w:val="48"/>
                                </w:rPr>
                              </w:pPr>
                              <w:r>
                                <w:rPr>
                                  <w:rFonts w:ascii="Agency FB"/>
                                  <w:b/>
                                  <w:color w:val="FFFFFF"/>
                                  <w:spacing w:val="-5"/>
                                  <w:sz w:val="48"/>
                                </w:rPr>
                                <w:t>28</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49120" id="docshapegroup95" coordorigin="284,228" coordsize="1415,1419">
                <v:shape style="position:absolute;left:284;top:228;width:1415;height:1419" id="docshape96" coordorigin="284,228" coordsize="1415,1419" path="m1699,228l284,228,284,1647,1320,1647,1699,228xe" filled="true" fillcolor="#20b8da" stroked="false">
                  <v:path arrowok="t"/>
                  <v:fill type="solid"/>
                </v:shape>
                <v:shape style="position:absolute;left:284;top:228;width:1415;height:1419" type="#_x0000_t202" id="docshape97" filled="false" stroked="false">
                  <v:textbox inset="0,0,0,0">
                    <w:txbxContent>
                      <w:p>
                        <w:pPr>
                          <w:spacing w:before="363"/>
                          <w:ind w:left="375" w:right="0" w:firstLine="0"/>
                          <w:jc w:val="left"/>
                          <w:rPr>
                            <w:rFonts w:ascii="Agency FB"/>
                            <w:b/>
                            <w:sz w:val="48"/>
                          </w:rPr>
                        </w:pPr>
                        <w:r>
                          <w:rPr>
                            <w:rFonts w:ascii="Agency FB"/>
                            <w:b/>
                            <w:color w:val="FFFFFF"/>
                            <w:spacing w:val="-5"/>
                            <w:sz w:val="48"/>
                          </w:rPr>
                          <w:t>28</w:t>
                        </w:r>
                      </w:p>
                    </w:txbxContent>
                  </v:textbox>
                  <w10:wrap type="none"/>
                </v:shape>
                <w10:wrap type="none"/>
              </v:group>
            </w:pict>
          </mc:Fallback>
        </mc:AlternateContent>
      </w:r>
    </w:p>
    <w:p>
      <w:pPr>
        <w:pStyle w:val="BodyText"/>
        <w:rPr>
          <w:i/>
          <w:sz w:val="18"/>
        </w:rPr>
      </w:pPr>
    </w:p>
    <w:p>
      <w:pPr>
        <w:pStyle w:val="BodyText"/>
        <w:spacing w:before="9"/>
        <w:rPr>
          <w:i/>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127"/>
        <w:rPr>
          <w:b/>
        </w:rPr>
      </w:pPr>
    </w:p>
    <w:p>
      <w:pPr>
        <w:pStyle w:val="ListParagraph"/>
        <w:numPr>
          <w:ilvl w:val="1"/>
          <w:numId w:val="21"/>
        </w:numPr>
        <w:tabs>
          <w:tab w:pos="1352" w:val="left" w:leader="none"/>
        </w:tabs>
        <w:spacing w:line="187" w:lineRule="auto" w:before="0" w:after="0"/>
        <w:ind w:left="1352" w:right="1244" w:hanging="425"/>
        <w:jc w:val="left"/>
        <w:rPr>
          <w:sz w:val="22"/>
        </w:rPr>
      </w:pPr>
      <w:r>
        <w:rPr>
          <w:sz w:val="22"/>
        </w:rPr>
        <w:t>Para</w:t>
      </w:r>
      <w:r>
        <w:rPr>
          <w:spacing w:val="23"/>
          <w:sz w:val="22"/>
        </w:rPr>
        <w:t> </w:t>
      </w:r>
      <w:r>
        <w:rPr>
          <w:sz w:val="22"/>
        </w:rPr>
        <w:t>cada</w:t>
      </w:r>
      <w:r>
        <w:rPr>
          <w:spacing w:val="24"/>
          <w:sz w:val="22"/>
        </w:rPr>
        <w:t> </w:t>
      </w:r>
      <w:r>
        <w:rPr>
          <w:sz w:val="22"/>
        </w:rPr>
        <w:t>encuesta,</w:t>
      </w:r>
      <w:r>
        <w:rPr>
          <w:spacing w:val="24"/>
          <w:sz w:val="22"/>
        </w:rPr>
        <w:t> </w:t>
      </w:r>
      <w:r>
        <w:rPr>
          <w:sz w:val="22"/>
        </w:rPr>
        <w:t>el</w:t>
      </w:r>
      <w:r>
        <w:rPr>
          <w:spacing w:val="23"/>
          <w:sz w:val="22"/>
        </w:rPr>
        <w:t> </w:t>
      </w:r>
      <w:r>
        <w:rPr>
          <w:sz w:val="22"/>
        </w:rPr>
        <w:t>Consultor</w:t>
      </w:r>
      <w:r>
        <w:rPr>
          <w:spacing w:val="24"/>
          <w:sz w:val="22"/>
        </w:rPr>
        <w:t> </w:t>
      </w:r>
      <w:r>
        <w:rPr>
          <w:sz w:val="22"/>
        </w:rPr>
        <w:t>entregará</w:t>
      </w:r>
      <w:r>
        <w:rPr>
          <w:spacing w:val="23"/>
          <w:sz w:val="22"/>
        </w:rPr>
        <w:t> </w:t>
      </w:r>
      <w:r>
        <w:rPr>
          <w:sz w:val="22"/>
        </w:rPr>
        <w:t>el</w:t>
      </w:r>
      <w:r>
        <w:rPr>
          <w:spacing w:val="23"/>
          <w:sz w:val="22"/>
        </w:rPr>
        <w:t> </w:t>
      </w:r>
      <w:r>
        <w:rPr>
          <w:sz w:val="22"/>
        </w:rPr>
        <w:t>conjunto</w:t>
      </w:r>
      <w:r>
        <w:rPr>
          <w:spacing w:val="24"/>
          <w:sz w:val="22"/>
        </w:rPr>
        <w:t> </w:t>
      </w:r>
      <w:r>
        <w:rPr>
          <w:sz w:val="22"/>
        </w:rPr>
        <w:t>completo</w:t>
      </w:r>
      <w:r>
        <w:rPr>
          <w:spacing w:val="23"/>
          <w:sz w:val="22"/>
        </w:rPr>
        <w:t> </w:t>
      </w:r>
      <w:r>
        <w:rPr>
          <w:sz w:val="22"/>
        </w:rPr>
        <w:t>de</w:t>
      </w:r>
      <w:r>
        <w:rPr>
          <w:spacing w:val="23"/>
          <w:sz w:val="22"/>
        </w:rPr>
        <w:t> </w:t>
      </w:r>
      <w:r>
        <w:rPr>
          <w:sz w:val="22"/>
        </w:rPr>
        <w:t>datos</w:t>
      </w:r>
      <w:r>
        <w:rPr>
          <w:spacing w:val="23"/>
          <w:sz w:val="22"/>
        </w:rPr>
        <w:t> </w:t>
      </w:r>
      <w:r>
        <w:rPr>
          <w:sz w:val="22"/>
        </w:rPr>
        <w:t>en</w:t>
      </w:r>
      <w:r>
        <w:rPr>
          <w:spacing w:val="23"/>
          <w:sz w:val="22"/>
        </w:rPr>
        <w:t> </w:t>
      </w:r>
      <w:r>
        <w:rPr>
          <w:sz w:val="22"/>
        </w:rPr>
        <w:t>bruto</w:t>
      </w:r>
      <w:r>
        <w:rPr>
          <w:spacing w:val="24"/>
          <w:sz w:val="22"/>
        </w:rPr>
        <w:t> </w:t>
      </w:r>
      <w:r>
        <w:rPr>
          <w:sz w:val="22"/>
        </w:rPr>
        <w:t>y </w:t>
      </w:r>
      <w:r>
        <w:rPr>
          <w:spacing w:val="-2"/>
          <w:sz w:val="22"/>
        </w:rPr>
        <w:t>procesados.</w:t>
      </w:r>
    </w:p>
    <w:p>
      <w:pPr>
        <w:pStyle w:val="Heading4"/>
        <w:numPr>
          <w:ilvl w:val="0"/>
          <w:numId w:val="21"/>
        </w:numPr>
        <w:tabs>
          <w:tab w:pos="927" w:val="left" w:leader="none"/>
        </w:tabs>
        <w:spacing w:line="240" w:lineRule="auto" w:before="135" w:after="0"/>
        <w:ind w:left="927" w:right="0" w:hanging="424"/>
        <w:jc w:val="left"/>
      </w:pPr>
      <w:r>
        <w:rPr/>
        <w:t>Informe</w:t>
      </w:r>
      <w:r>
        <w:rPr>
          <w:spacing w:val="-9"/>
        </w:rPr>
        <w:t> </w:t>
      </w:r>
      <w:r>
        <w:rPr/>
        <w:t>de</w:t>
      </w:r>
      <w:r>
        <w:rPr>
          <w:spacing w:val="-9"/>
        </w:rPr>
        <w:t> </w:t>
      </w:r>
      <w:r>
        <w:rPr>
          <w:spacing w:val="-2"/>
        </w:rPr>
        <w:t>diagnóstico</w:t>
      </w:r>
    </w:p>
    <w:p>
      <w:pPr>
        <w:pStyle w:val="BodyText"/>
        <w:spacing w:line="288" w:lineRule="auto" w:before="54"/>
        <w:ind w:left="928" w:right="1235"/>
        <w:jc w:val="both"/>
      </w:pPr>
      <w:r>
        <w:rPr/>
        <w:t>El informe de diagnóstico incluirá todos los análisis de diagnóstico descritos anteriormente, así como también las conclusiones del componente de diagnóstico. El Consultor deberá utilizar visualizaciones apropiadas en su informe de diagnóstico para ilustrar y complementar los hallazgos y los análisis de datos de una manera visualmente atractiva e intuitiva. Por lo menos </w:t>
      </w:r>
      <w:r>
        <w:rPr>
          <w:color w:val="000000"/>
          <w:highlight w:val="lightGray"/>
        </w:rPr>
        <w:t>&lt;</w:t>
      </w:r>
      <w:r>
        <w:rPr>
          <w:i/>
          <w:color w:val="000000"/>
          <w:highlight w:val="lightGray"/>
        </w:rPr>
        <w:t>20</w:t>
      </w:r>
      <w:r>
        <w:rPr>
          <w:color w:val="000000"/>
          <w:highlight w:val="lightGray"/>
        </w:rPr>
        <w:t>&gt;</w:t>
      </w:r>
      <w:r>
        <w:rPr>
          <w:color w:val="000000"/>
        </w:rPr>
        <w:t> elementos de visualización, tales como tablas, gráficos, diagramas, infografías, nubes de etiquetas y mapas se incluirán en este informe, incorporando por lo menos los siguientes mapas basados en SIG que se proporcionarán a escala adecuada: Mapa de situación con zonas de estudio, principales características geográficas, ubicación y densidad de población, puestos de trabajo (en el sitio del empleador) si es posible, ubicación de los principales servicios y actividades económicas, red vial (situación actual), tráfico, redes de transporte público (situación actual).</w:t>
      </w:r>
    </w:p>
    <w:p>
      <w:pPr>
        <w:pStyle w:val="Heading2"/>
        <w:numPr>
          <w:ilvl w:val="1"/>
          <w:numId w:val="3"/>
        </w:numPr>
        <w:tabs>
          <w:tab w:pos="782" w:val="left" w:leader="none"/>
          <w:tab w:pos="786" w:val="left" w:leader="none"/>
        </w:tabs>
        <w:spacing w:line="240" w:lineRule="auto" w:before="240" w:after="0"/>
        <w:ind w:left="786" w:right="1237" w:hanging="568"/>
        <w:jc w:val="left"/>
        <w:rPr>
          <w:color w:val="9E2A85"/>
        </w:rPr>
      </w:pPr>
      <w:bookmarkStart w:name="_bookmark26" w:id="27"/>
      <w:bookmarkEnd w:id="27"/>
      <w:r>
        <w:rPr>
          <w:b w:val="0"/>
        </w:rPr>
      </w:r>
      <w:r>
        <w:rPr>
          <w:color w:val="9E2A85"/>
        </w:rPr>
        <w:t>Componente 3: Definición de una visión y de objetivos estratégicos, construcción</w:t>
      </w:r>
      <w:r>
        <w:rPr>
          <w:color w:val="9E2A85"/>
          <w:spacing w:val="40"/>
        </w:rPr>
        <w:t> </w:t>
      </w:r>
      <w:r>
        <w:rPr>
          <w:color w:val="9E2A85"/>
        </w:rPr>
        <w:t>de escenarios, formulación de medidas prioritarias propuestas por el SUMP</w:t>
      </w:r>
    </w:p>
    <w:p>
      <w:pPr>
        <w:pStyle w:val="Heading3"/>
        <w:numPr>
          <w:ilvl w:val="2"/>
          <w:numId w:val="3"/>
        </w:numPr>
        <w:tabs>
          <w:tab w:pos="783" w:val="left" w:leader="none"/>
        </w:tabs>
        <w:spacing w:line="240" w:lineRule="auto" w:before="240" w:after="0"/>
        <w:ind w:left="783" w:right="0" w:hanging="565"/>
        <w:jc w:val="left"/>
      </w:pPr>
      <w:bookmarkStart w:name="_bookmark27" w:id="28"/>
      <w:bookmarkEnd w:id="28"/>
      <w:r>
        <w:rPr/>
      </w:r>
      <w:r>
        <w:rPr>
          <w:spacing w:val="-2"/>
        </w:rPr>
        <w:t>Objetivos</w:t>
      </w:r>
    </w:p>
    <w:p>
      <w:pPr>
        <w:pStyle w:val="BodyText"/>
        <w:spacing w:line="288" w:lineRule="auto" w:before="191"/>
        <w:ind w:left="218" w:right="1237"/>
        <w:jc w:val="both"/>
      </w:pPr>
      <w:r>
        <w:rPr/>
        <w:t>El componente dedicado a definición de visión, fijación de objetivos y planificación de medidas se basa en la labor de diagnóstico llevada a cabo en el Componente 2 "Diagnóstico". Sus principales resultados</w:t>
      </w:r>
      <w:r>
        <w:rPr>
          <w:spacing w:val="40"/>
        </w:rPr>
        <w:t> </w:t>
      </w:r>
      <w:r>
        <w:rPr>
          <w:i/>
        </w:rPr>
        <w:t>(outcomes) </w:t>
      </w:r>
      <w:r>
        <w:rPr/>
        <w:t>son</w:t>
      </w:r>
      <w:r>
        <w:rPr>
          <w:spacing w:val="-1"/>
        </w:rPr>
        <w:t> </w:t>
      </w:r>
      <w:r>
        <w:rPr/>
        <w:t>la visión estratégica y la dirección estratégica</w:t>
      </w:r>
      <w:r>
        <w:rPr>
          <w:spacing w:val="-1"/>
        </w:rPr>
        <w:t> </w:t>
      </w:r>
      <w:r>
        <w:rPr/>
        <w:t>para la movilidad</w:t>
      </w:r>
      <w:r>
        <w:rPr>
          <w:spacing w:val="-1"/>
        </w:rPr>
        <w:t> </w:t>
      </w:r>
      <w:r>
        <w:rPr/>
        <w:t>urbana en</w:t>
      </w:r>
    </w:p>
    <w:p>
      <w:pPr>
        <w:spacing w:line="288" w:lineRule="auto" w:before="1"/>
        <w:ind w:left="218" w:right="1237" w:firstLine="0"/>
        <w:jc w:val="both"/>
        <w:rPr>
          <w:sz w:val="22"/>
        </w:rPr>
      </w:pPr>
      <w:r>
        <w:rPr>
          <w:i/>
          <w:color w:val="000000"/>
          <w:sz w:val="22"/>
          <w:highlight w:val="lightGray"/>
        </w:rPr>
        <w:t>&lt;Ciudad&gt;</w:t>
      </w:r>
      <w:r>
        <w:rPr>
          <w:color w:val="000000"/>
          <w:sz w:val="22"/>
        </w:rPr>
        <w:t>. Estos resultados </w:t>
      </w:r>
      <w:r>
        <w:rPr>
          <w:i/>
          <w:color w:val="000000"/>
          <w:sz w:val="22"/>
        </w:rPr>
        <w:t>(outcomes) </w:t>
      </w:r>
      <w:r>
        <w:rPr>
          <w:color w:val="000000"/>
          <w:sz w:val="22"/>
        </w:rPr>
        <w:t>sirven de insumo para las actividades de validación del consiguiente plan del proceso de desarrollo del SUMP. Los </w:t>
      </w:r>
      <w:r>
        <w:rPr>
          <w:b/>
          <w:color w:val="000000"/>
          <w:sz w:val="22"/>
        </w:rPr>
        <w:t>objetivos específicos del componente</w:t>
      </w:r>
      <w:r>
        <w:rPr>
          <w:b/>
          <w:color w:val="000000"/>
          <w:spacing w:val="40"/>
          <w:sz w:val="22"/>
        </w:rPr>
        <w:t> </w:t>
      </w:r>
      <w:r>
        <w:rPr>
          <w:color w:val="000000"/>
          <w:spacing w:val="-4"/>
          <w:sz w:val="22"/>
        </w:rPr>
        <w:t>son:</w:t>
      </w:r>
    </w:p>
    <w:p>
      <w:pPr>
        <w:pStyle w:val="ListParagraph"/>
        <w:numPr>
          <w:ilvl w:val="3"/>
          <w:numId w:val="3"/>
        </w:numPr>
        <w:tabs>
          <w:tab w:pos="501" w:val="left" w:leader="none"/>
          <w:tab w:pos="503" w:val="left" w:leader="none"/>
        </w:tabs>
        <w:spacing w:line="280" w:lineRule="auto" w:before="120" w:after="0"/>
        <w:ind w:left="503" w:right="1241" w:hanging="285"/>
        <w:jc w:val="both"/>
        <w:rPr>
          <w:rFonts w:ascii="Wingdings" w:hAnsi="Wingdings"/>
          <w:color w:val="9E2A85"/>
          <w:position w:val="-1"/>
          <w:sz w:val="22"/>
        </w:rPr>
      </w:pPr>
      <w:r>
        <w:rPr>
          <w:sz w:val="22"/>
        </w:rPr>
        <w:t>Confirmar</w:t>
      </w:r>
      <w:r>
        <w:rPr>
          <w:spacing w:val="-4"/>
          <w:sz w:val="22"/>
        </w:rPr>
        <w:t> </w:t>
      </w:r>
      <w:r>
        <w:rPr>
          <w:sz w:val="22"/>
        </w:rPr>
        <w:t>una</w:t>
      </w:r>
      <w:r>
        <w:rPr>
          <w:spacing w:val="-4"/>
          <w:sz w:val="22"/>
        </w:rPr>
        <w:t> </w:t>
      </w:r>
      <w:r>
        <w:rPr>
          <w:sz w:val="22"/>
        </w:rPr>
        <w:t>visión</w:t>
      </w:r>
      <w:r>
        <w:rPr>
          <w:spacing w:val="-4"/>
          <w:sz w:val="22"/>
        </w:rPr>
        <w:t> </w:t>
      </w:r>
      <w:r>
        <w:rPr>
          <w:sz w:val="22"/>
        </w:rPr>
        <w:t>estratégica</w:t>
      </w:r>
      <w:r>
        <w:rPr>
          <w:spacing w:val="-4"/>
          <w:sz w:val="22"/>
        </w:rPr>
        <w:t> </w:t>
      </w:r>
      <w:r>
        <w:rPr>
          <w:sz w:val="22"/>
        </w:rPr>
        <w:t>para</w:t>
      </w:r>
      <w:r>
        <w:rPr>
          <w:spacing w:val="-4"/>
          <w:sz w:val="22"/>
        </w:rPr>
        <w:t> </w:t>
      </w:r>
      <w:r>
        <w:rPr>
          <w:sz w:val="22"/>
        </w:rPr>
        <w:t>la</w:t>
      </w:r>
      <w:r>
        <w:rPr>
          <w:spacing w:val="-2"/>
          <w:sz w:val="22"/>
        </w:rPr>
        <w:t> </w:t>
      </w:r>
      <w:r>
        <w:rPr>
          <w:sz w:val="22"/>
        </w:rPr>
        <w:t>movilidad</w:t>
      </w:r>
      <w:r>
        <w:rPr>
          <w:spacing w:val="-2"/>
          <w:sz w:val="22"/>
        </w:rPr>
        <w:t> </w:t>
      </w:r>
      <w:r>
        <w:rPr>
          <w:sz w:val="22"/>
        </w:rPr>
        <w:t>urbana</w:t>
      </w:r>
      <w:r>
        <w:rPr>
          <w:spacing w:val="-4"/>
          <w:sz w:val="22"/>
        </w:rPr>
        <w:t> </w:t>
      </w:r>
      <w:r>
        <w:rPr>
          <w:sz w:val="22"/>
        </w:rPr>
        <w:t>y</w:t>
      </w:r>
      <w:r>
        <w:rPr>
          <w:spacing w:val="-3"/>
          <w:sz w:val="22"/>
        </w:rPr>
        <w:t> </w:t>
      </w:r>
      <w:r>
        <w:rPr>
          <w:sz w:val="22"/>
        </w:rPr>
        <w:t>un</w:t>
      </w:r>
      <w:r>
        <w:rPr>
          <w:spacing w:val="-4"/>
          <w:sz w:val="22"/>
        </w:rPr>
        <w:t> </w:t>
      </w:r>
      <w:r>
        <w:rPr>
          <w:sz w:val="22"/>
        </w:rPr>
        <w:t>marco</w:t>
      </w:r>
      <w:r>
        <w:rPr>
          <w:spacing w:val="-4"/>
          <w:sz w:val="22"/>
        </w:rPr>
        <w:t> </w:t>
      </w:r>
      <w:r>
        <w:rPr>
          <w:sz w:val="22"/>
        </w:rPr>
        <w:t>estratégico</w:t>
      </w:r>
      <w:r>
        <w:rPr>
          <w:spacing w:val="-3"/>
          <w:sz w:val="22"/>
        </w:rPr>
        <w:t> </w:t>
      </w:r>
      <w:r>
        <w:rPr>
          <w:sz w:val="22"/>
        </w:rPr>
        <w:t>para</w:t>
      </w:r>
      <w:r>
        <w:rPr>
          <w:spacing w:val="-4"/>
          <w:sz w:val="22"/>
        </w:rPr>
        <w:t> </w:t>
      </w:r>
      <w:r>
        <w:rPr>
          <w:sz w:val="22"/>
        </w:rPr>
        <w:t>la</w:t>
      </w:r>
      <w:r>
        <w:rPr>
          <w:spacing w:val="-4"/>
          <w:sz w:val="22"/>
        </w:rPr>
        <w:t> </w:t>
      </w:r>
      <w:r>
        <w:rPr>
          <w:sz w:val="22"/>
        </w:rPr>
        <w:t>dirección del SUMP.</w:t>
      </w:r>
    </w:p>
    <w:p>
      <w:pPr>
        <w:pStyle w:val="ListParagraph"/>
        <w:numPr>
          <w:ilvl w:val="3"/>
          <w:numId w:val="3"/>
        </w:numPr>
        <w:tabs>
          <w:tab w:pos="501" w:val="left" w:leader="none"/>
        </w:tabs>
        <w:spacing w:line="240" w:lineRule="auto" w:before="9" w:after="0"/>
        <w:ind w:left="501" w:right="0" w:hanging="283"/>
        <w:jc w:val="left"/>
        <w:rPr>
          <w:rFonts w:ascii="Wingdings" w:hAnsi="Wingdings"/>
          <w:color w:val="9E2A85"/>
          <w:position w:val="-1"/>
          <w:sz w:val="22"/>
        </w:rPr>
      </w:pPr>
      <w:r>
        <w:rPr>
          <w:sz w:val="22"/>
        </w:rPr>
        <w:t>Formalizar</w:t>
      </w:r>
      <w:r>
        <w:rPr>
          <w:spacing w:val="-9"/>
          <w:sz w:val="22"/>
        </w:rPr>
        <w:t> </w:t>
      </w:r>
      <w:r>
        <w:rPr>
          <w:sz w:val="22"/>
        </w:rPr>
        <w:t>los</w:t>
      </w:r>
      <w:r>
        <w:rPr>
          <w:spacing w:val="-9"/>
          <w:sz w:val="22"/>
        </w:rPr>
        <w:t> </w:t>
      </w:r>
      <w:r>
        <w:rPr>
          <w:sz w:val="22"/>
        </w:rPr>
        <w:t>objetivos</w:t>
      </w:r>
      <w:r>
        <w:rPr>
          <w:spacing w:val="-8"/>
          <w:sz w:val="22"/>
        </w:rPr>
        <w:t> </w:t>
      </w:r>
      <w:r>
        <w:rPr>
          <w:sz w:val="22"/>
        </w:rPr>
        <w:t>del</w:t>
      </w:r>
      <w:r>
        <w:rPr>
          <w:spacing w:val="-7"/>
          <w:sz w:val="22"/>
        </w:rPr>
        <w:t> </w:t>
      </w:r>
      <w:r>
        <w:rPr>
          <w:spacing w:val="-2"/>
          <w:sz w:val="22"/>
        </w:rPr>
        <w:t>SUMP.</w:t>
      </w:r>
    </w:p>
    <w:p>
      <w:pPr>
        <w:pStyle w:val="ListParagraph"/>
        <w:numPr>
          <w:ilvl w:val="3"/>
          <w:numId w:val="3"/>
        </w:numPr>
        <w:tabs>
          <w:tab w:pos="501" w:val="left" w:leader="none"/>
        </w:tabs>
        <w:spacing w:line="240" w:lineRule="auto" w:before="46" w:after="0"/>
        <w:ind w:left="501" w:right="0" w:hanging="283"/>
        <w:jc w:val="left"/>
        <w:rPr>
          <w:rFonts w:ascii="Wingdings" w:hAnsi="Wingdings"/>
          <w:color w:val="9E2A85"/>
          <w:position w:val="-1"/>
          <w:sz w:val="22"/>
        </w:rPr>
      </w:pPr>
      <w:r>
        <w:rPr>
          <w:sz w:val="22"/>
        </w:rPr>
        <w:t>Elaborar</w:t>
      </w:r>
      <w:r>
        <w:rPr>
          <w:spacing w:val="-7"/>
          <w:sz w:val="22"/>
        </w:rPr>
        <w:t> </w:t>
      </w:r>
      <w:r>
        <w:rPr>
          <w:sz w:val="22"/>
        </w:rPr>
        <w:t>escenarios</w:t>
      </w:r>
      <w:r>
        <w:rPr>
          <w:spacing w:val="-5"/>
          <w:sz w:val="22"/>
        </w:rPr>
        <w:t> </w:t>
      </w:r>
      <w:r>
        <w:rPr>
          <w:sz w:val="22"/>
        </w:rPr>
        <w:t>a</w:t>
      </w:r>
      <w:r>
        <w:rPr>
          <w:spacing w:val="-7"/>
          <w:sz w:val="22"/>
        </w:rPr>
        <w:t> </w:t>
      </w:r>
      <w:r>
        <w:rPr>
          <w:sz w:val="22"/>
        </w:rPr>
        <w:t>corto</w:t>
      </w:r>
      <w:r>
        <w:rPr>
          <w:spacing w:val="-5"/>
          <w:sz w:val="22"/>
        </w:rPr>
        <w:t> </w:t>
      </w:r>
      <w:r>
        <w:rPr>
          <w:sz w:val="22"/>
        </w:rPr>
        <w:t>y</w:t>
      </w:r>
      <w:r>
        <w:rPr>
          <w:spacing w:val="-7"/>
          <w:sz w:val="22"/>
        </w:rPr>
        <w:t> </w:t>
      </w:r>
      <w:r>
        <w:rPr>
          <w:sz w:val="22"/>
        </w:rPr>
        <w:t>largo</w:t>
      </w:r>
      <w:r>
        <w:rPr>
          <w:spacing w:val="-6"/>
          <w:sz w:val="22"/>
        </w:rPr>
        <w:t> </w:t>
      </w:r>
      <w:r>
        <w:rPr>
          <w:spacing w:val="-2"/>
          <w:sz w:val="22"/>
        </w:rPr>
        <w:t>plazo.</w:t>
      </w:r>
    </w:p>
    <w:p>
      <w:pPr>
        <w:pStyle w:val="ListParagraph"/>
        <w:numPr>
          <w:ilvl w:val="3"/>
          <w:numId w:val="3"/>
        </w:numPr>
        <w:tabs>
          <w:tab w:pos="501" w:val="left" w:leader="none"/>
        </w:tabs>
        <w:spacing w:line="240" w:lineRule="auto" w:before="47" w:after="0"/>
        <w:ind w:left="501" w:right="0" w:hanging="283"/>
        <w:jc w:val="left"/>
        <w:rPr>
          <w:rFonts w:ascii="Wingdings" w:hAnsi="Wingdings"/>
          <w:color w:val="9E2A85"/>
          <w:position w:val="-1"/>
          <w:sz w:val="22"/>
        </w:rPr>
      </w:pPr>
      <w:r>
        <w:rPr>
          <w:sz w:val="22"/>
        </w:rPr>
        <w:t>Definir</w:t>
      </w:r>
      <w:r>
        <w:rPr>
          <w:spacing w:val="-10"/>
          <w:sz w:val="22"/>
        </w:rPr>
        <w:t> </w:t>
      </w:r>
      <w:r>
        <w:rPr>
          <w:sz w:val="22"/>
        </w:rPr>
        <w:t>y</w:t>
      </w:r>
      <w:r>
        <w:rPr>
          <w:spacing w:val="-9"/>
          <w:sz w:val="22"/>
        </w:rPr>
        <w:t> </w:t>
      </w:r>
      <w:r>
        <w:rPr>
          <w:sz w:val="22"/>
        </w:rPr>
        <w:t>desarrollar</w:t>
      </w:r>
      <w:r>
        <w:rPr>
          <w:spacing w:val="-10"/>
          <w:sz w:val="22"/>
        </w:rPr>
        <w:t> </w:t>
      </w:r>
      <w:r>
        <w:rPr>
          <w:sz w:val="22"/>
        </w:rPr>
        <w:t>(paquetes</w:t>
      </w:r>
      <w:r>
        <w:rPr>
          <w:spacing w:val="-9"/>
          <w:sz w:val="22"/>
        </w:rPr>
        <w:t> </w:t>
      </w:r>
      <w:r>
        <w:rPr>
          <w:sz w:val="22"/>
        </w:rPr>
        <w:t>integrados</w:t>
      </w:r>
      <w:r>
        <w:rPr>
          <w:spacing w:val="-7"/>
          <w:sz w:val="22"/>
        </w:rPr>
        <w:t> </w:t>
      </w:r>
      <w:r>
        <w:rPr>
          <w:sz w:val="22"/>
        </w:rPr>
        <w:t>de)</w:t>
      </w:r>
      <w:r>
        <w:rPr>
          <w:spacing w:val="-9"/>
          <w:sz w:val="22"/>
        </w:rPr>
        <w:t> </w:t>
      </w:r>
      <w:r>
        <w:rPr>
          <w:spacing w:val="-2"/>
          <w:sz w:val="22"/>
        </w:rPr>
        <w:t>medidas.</w:t>
      </w:r>
    </w:p>
    <w:p>
      <w:pPr>
        <w:pStyle w:val="ListParagraph"/>
        <w:numPr>
          <w:ilvl w:val="3"/>
          <w:numId w:val="3"/>
        </w:numPr>
        <w:tabs>
          <w:tab w:pos="501" w:val="left" w:leader="none"/>
        </w:tabs>
        <w:spacing w:line="240" w:lineRule="auto" w:before="45" w:after="0"/>
        <w:ind w:left="501" w:right="0" w:hanging="283"/>
        <w:jc w:val="left"/>
        <w:rPr>
          <w:rFonts w:ascii="Wingdings" w:hAnsi="Wingdings"/>
          <w:color w:val="9E2A85"/>
          <w:position w:val="-1"/>
          <w:sz w:val="22"/>
        </w:rPr>
      </w:pPr>
      <w:r>
        <w:rPr>
          <w:sz w:val="22"/>
        </w:rPr>
        <w:t>Comparar</w:t>
      </w:r>
      <w:r>
        <w:rPr>
          <w:spacing w:val="-10"/>
          <w:sz w:val="22"/>
        </w:rPr>
        <w:t> </w:t>
      </w:r>
      <w:r>
        <w:rPr>
          <w:sz w:val="22"/>
        </w:rPr>
        <w:t>escenarios</w:t>
      </w:r>
      <w:r>
        <w:rPr>
          <w:spacing w:val="-9"/>
          <w:sz w:val="22"/>
        </w:rPr>
        <w:t> </w:t>
      </w:r>
      <w:r>
        <w:rPr>
          <w:sz w:val="22"/>
        </w:rPr>
        <w:t>y</w:t>
      </w:r>
      <w:r>
        <w:rPr>
          <w:spacing w:val="-9"/>
          <w:sz w:val="22"/>
        </w:rPr>
        <w:t> </w:t>
      </w:r>
      <w:r>
        <w:rPr>
          <w:sz w:val="22"/>
        </w:rPr>
        <w:t>seleccionar</w:t>
      </w:r>
      <w:r>
        <w:rPr>
          <w:spacing w:val="-9"/>
          <w:sz w:val="22"/>
        </w:rPr>
        <w:t> </w:t>
      </w:r>
      <w:r>
        <w:rPr>
          <w:sz w:val="22"/>
        </w:rPr>
        <w:t>el</w:t>
      </w:r>
      <w:r>
        <w:rPr>
          <w:spacing w:val="-9"/>
          <w:sz w:val="22"/>
        </w:rPr>
        <w:t> </w:t>
      </w:r>
      <w:r>
        <w:rPr>
          <w:sz w:val="22"/>
        </w:rPr>
        <w:t>escenario</w:t>
      </w:r>
      <w:r>
        <w:rPr>
          <w:spacing w:val="-8"/>
          <w:sz w:val="22"/>
        </w:rPr>
        <w:t> </w:t>
      </w:r>
      <w:r>
        <w:rPr>
          <w:spacing w:val="-2"/>
          <w:sz w:val="22"/>
        </w:rPr>
        <w:t>preferido.</w:t>
      </w:r>
    </w:p>
    <w:p>
      <w:pPr>
        <w:pStyle w:val="ListParagraph"/>
        <w:numPr>
          <w:ilvl w:val="3"/>
          <w:numId w:val="3"/>
        </w:numPr>
        <w:tabs>
          <w:tab w:pos="501" w:val="left" w:leader="none"/>
        </w:tabs>
        <w:spacing w:line="240" w:lineRule="auto" w:before="47" w:after="0"/>
        <w:ind w:left="501" w:right="0" w:hanging="283"/>
        <w:jc w:val="left"/>
        <w:rPr>
          <w:rFonts w:ascii="Wingdings" w:hAnsi="Wingdings"/>
          <w:color w:val="9E2A85"/>
          <w:position w:val="-1"/>
          <w:sz w:val="22"/>
        </w:rPr>
      </w:pPr>
      <w:r>
        <w:rPr>
          <w:sz w:val="22"/>
        </w:rPr>
        <w:t>Identificar</w:t>
      </w:r>
      <w:r>
        <w:rPr>
          <w:spacing w:val="-9"/>
          <w:sz w:val="22"/>
        </w:rPr>
        <w:t> </w:t>
      </w:r>
      <w:r>
        <w:rPr>
          <w:sz w:val="22"/>
        </w:rPr>
        <w:t>la</w:t>
      </w:r>
      <w:r>
        <w:rPr>
          <w:spacing w:val="-6"/>
          <w:sz w:val="22"/>
        </w:rPr>
        <w:t> </w:t>
      </w:r>
      <w:r>
        <w:rPr>
          <w:sz w:val="22"/>
        </w:rPr>
        <w:t>dirección</w:t>
      </w:r>
      <w:r>
        <w:rPr>
          <w:spacing w:val="-8"/>
          <w:sz w:val="22"/>
        </w:rPr>
        <w:t> </w:t>
      </w:r>
      <w:r>
        <w:rPr>
          <w:sz w:val="22"/>
        </w:rPr>
        <w:t>estratégica</w:t>
      </w:r>
      <w:r>
        <w:rPr>
          <w:spacing w:val="-7"/>
          <w:sz w:val="22"/>
        </w:rPr>
        <w:t> </w:t>
      </w:r>
      <w:r>
        <w:rPr>
          <w:sz w:val="22"/>
        </w:rPr>
        <w:t>para</w:t>
      </w:r>
      <w:r>
        <w:rPr>
          <w:spacing w:val="-8"/>
          <w:sz w:val="22"/>
        </w:rPr>
        <w:t> </w:t>
      </w:r>
      <w:r>
        <w:rPr>
          <w:sz w:val="22"/>
        </w:rPr>
        <w:t>la</w:t>
      </w:r>
      <w:r>
        <w:rPr>
          <w:spacing w:val="-8"/>
          <w:sz w:val="22"/>
        </w:rPr>
        <w:t> </w:t>
      </w:r>
      <w:r>
        <w:rPr>
          <w:sz w:val="22"/>
        </w:rPr>
        <w:t>movilidad</w:t>
      </w:r>
      <w:r>
        <w:rPr>
          <w:spacing w:val="-8"/>
          <w:sz w:val="22"/>
        </w:rPr>
        <w:t> </w:t>
      </w:r>
      <w:r>
        <w:rPr>
          <w:sz w:val="22"/>
        </w:rPr>
        <w:t>urbana</w:t>
      </w:r>
      <w:r>
        <w:rPr>
          <w:spacing w:val="-7"/>
          <w:sz w:val="22"/>
        </w:rPr>
        <w:t> </w:t>
      </w:r>
      <w:r>
        <w:rPr>
          <w:sz w:val="22"/>
        </w:rPr>
        <w:t>sostenible</w:t>
      </w:r>
      <w:r>
        <w:rPr>
          <w:spacing w:val="-8"/>
          <w:sz w:val="22"/>
        </w:rPr>
        <w:t> </w:t>
      </w:r>
      <w:r>
        <w:rPr>
          <w:sz w:val="22"/>
        </w:rPr>
        <w:t>en</w:t>
      </w:r>
      <w:r>
        <w:rPr>
          <w:spacing w:val="37"/>
          <w:sz w:val="22"/>
        </w:rPr>
        <w:t> </w:t>
      </w:r>
      <w:r>
        <w:rPr>
          <w:i/>
          <w:color w:val="000000"/>
          <w:spacing w:val="-2"/>
          <w:sz w:val="22"/>
          <w:highlight w:val="lightGray"/>
        </w:rPr>
        <w:t>&lt;Ciudad&gt;</w:t>
      </w:r>
      <w:r>
        <w:rPr>
          <w:color w:val="000000"/>
          <w:spacing w:val="-2"/>
          <w:sz w:val="22"/>
        </w:rPr>
        <w:t>.</w:t>
      </w:r>
    </w:p>
    <w:p>
      <w:pPr>
        <w:pStyle w:val="BodyText"/>
        <w:spacing w:before="18"/>
      </w:pPr>
    </w:p>
    <w:p>
      <w:pPr>
        <w:pStyle w:val="Heading3"/>
        <w:numPr>
          <w:ilvl w:val="2"/>
          <w:numId w:val="3"/>
        </w:numPr>
        <w:tabs>
          <w:tab w:pos="784" w:val="left" w:leader="none"/>
        </w:tabs>
        <w:spacing w:line="240" w:lineRule="auto" w:before="0" w:after="0"/>
        <w:ind w:left="784" w:right="0" w:hanging="566"/>
        <w:jc w:val="left"/>
      </w:pPr>
      <w:bookmarkStart w:name="_bookmark28" w:id="29"/>
      <w:bookmarkEnd w:id="29"/>
      <w:r>
        <w:rPr/>
      </w:r>
      <w:r>
        <w:rPr/>
        <w:t>Tareas del</w:t>
      </w:r>
      <w:r>
        <w:rPr>
          <w:spacing w:val="-1"/>
        </w:rPr>
        <w:t> </w:t>
      </w:r>
      <w:r>
        <w:rPr>
          <w:spacing w:val="-2"/>
        </w:rPr>
        <w:t>consultor</w:t>
      </w:r>
    </w:p>
    <w:p>
      <w:pPr>
        <w:pStyle w:val="ListParagraph"/>
        <w:numPr>
          <w:ilvl w:val="3"/>
          <w:numId w:val="3"/>
        </w:numPr>
        <w:tabs>
          <w:tab w:pos="501" w:val="left" w:leader="none"/>
        </w:tabs>
        <w:spacing w:line="240" w:lineRule="auto" w:before="191" w:after="0"/>
        <w:ind w:left="501" w:right="0" w:hanging="283"/>
        <w:jc w:val="left"/>
        <w:rPr>
          <w:rFonts w:ascii="Wingdings" w:hAnsi="Wingdings"/>
          <w:color w:val="9E2A85"/>
          <w:position w:val="-1"/>
          <w:sz w:val="22"/>
        </w:rPr>
      </w:pPr>
      <w:r>
        <w:rPr>
          <w:sz w:val="22"/>
        </w:rPr>
        <w:t>Formalizar</w:t>
      </w:r>
      <w:r>
        <w:rPr>
          <w:spacing w:val="-10"/>
          <w:sz w:val="22"/>
        </w:rPr>
        <w:t> </w:t>
      </w:r>
      <w:r>
        <w:rPr>
          <w:sz w:val="22"/>
        </w:rPr>
        <w:t>metodología</w:t>
      </w:r>
      <w:r>
        <w:rPr>
          <w:spacing w:val="-9"/>
          <w:sz w:val="22"/>
        </w:rPr>
        <w:t> </w:t>
      </w:r>
      <w:r>
        <w:rPr>
          <w:sz w:val="22"/>
        </w:rPr>
        <w:t>y</w:t>
      </w:r>
      <w:r>
        <w:rPr>
          <w:spacing w:val="-9"/>
          <w:sz w:val="22"/>
        </w:rPr>
        <w:t> </w:t>
      </w:r>
      <w:r>
        <w:rPr>
          <w:sz w:val="22"/>
        </w:rPr>
        <w:t>ambición</w:t>
      </w:r>
      <w:r>
        <w:rPr>
          <w:spacing w:val="-9"/>
          <w:sz w:val="22"/>
        </w:rPr>
        <w:t> </w:t>
      </w:r>
      <w:r>
        <w:rPr>
          <w:sz w:val="22"/>
        </w:rPr>
        <w:t>del</w:t>
      </w:r>
      <w:r>
        <w:rPr>
          <w:spacing w:val="-6"/>
          <w:sz w:val="22"/>
        </w:rPr>
        <w:t> </w:t>
      </w:r>
      <w:r>
        <w:rPr>
          <w:spacing w:val="-4"/>
          <w:sz w:val="22"/>
        </w:rPr>
        <w:t>SUMP</w:t>
      </w:r>
    </w:p>
    <w:p>
      <w:pPr>
        <w:pStyle w:val="ListParagraph"/>
        <w:numPr>
          <w:ilvl w:val="0"/>
          <w:numId w:val="22"/>
        </w:numPr>
        <w:tabs>
          <w:tab w:pos="928" w:val="left" w:leader="none"/>
        </w:tabs>
        <w:spacing w:line="288" w:lineRule="auto" w:before="166" w:after="0"/>
        <w:ind w:left="928" w:right="1236" w:hanging="425"/>
        <w:jc w:val="both"/>
        <w:rPr>
          <w:sz w:val="22"/>
        </w:rPr>
      </w:pPr>
      <w:r>
        <w:rPr>
          <w:b/>
          <w:sz w:val="22"/>
        </w:rPr>
        <w:t>Organización de un taller con los interesados: </w:t>
      </w:r>
      <w:r>
        <w:rPr>
          <w:sz w:val="22"/>
        </w:rPr>
        <w:t>el consultor organizará un taller inicial (del componente) (Taller N. 3.1) con el Equipo Central del SUMP y otros interesados urbanos clave, para presentar y validar las conclusiones de la labor de diagnóstico (situación y tendencias actuales, fortalezas y desafíos). En el taller también se examinarán y registrarán las medidas y acciones consideradas o propuestas por los interesados.</w:t>
      </w:r>
    </w:p>
    <w:p>
      <w:pPr>
        <w:spacing w:after="0" w:line="288" w:lineRule="auto"/>
        <w:jc w:val="both"/>
        <w:rPr>
          <w:sz w:val="22"/>
        </w:rPr>
        <w:sectPr>
          <w:pgSz w:w="11910" w:h="16840"/>
          <w:pgMar w:top="220" w:bottom="280" w:left="1200" w:right="180"/>
        </w:sectPr>
      </w:pPr>
    </w:p>
    <w:p>
      <w:pPr>
        <w:pStyle w:val="BodyText"/>
        <w:spacing w:line="288" w:lineRule="auto" w:before="47"/>
        <w:ind w:left="928" w:right="1241"/>
        <w:jc w:val="both"/>
      </w:pPr>
      <w:r>
        <w:rPr/>
        <w:t>Sobre la base de este taller se espera que el propietario del proyecto llegue a un consenso sobre el diagnóstico y la visión para la movilidad urbana en</w:t>
      </w:r>
      <w:r>
        <w:rPr>
          <w:spacing w:val="40"/>
        </w:rPr>
        <w:t> </w:t>
      </w:r>
      <w:r>
        <w:rPr>
          <w:i/>
          <w:color w:val="000000"/>
          <w:highlight w:val="lightGray"/>
        </w:rPr>
        <w:t>&lt;Ciudad&gt;</w:t>
      </w:r>
      <w:r>
        <w:rPr>
          <w:color w:val="000000"/>
        </w:rPr>
        <w:t>.</w:t>
      </w:r>
    </w:p>
    <w:p>
      <w:pPr>
        <w:spacing w:before="0"/>
        <w:ind w:left="928" w:right="0" w:firstLine="0"/>
        <w:jc w:val="both"/>
        <w:rPr>
          <w:i/>
          <w:sz w:val="22"/>
        </w:rPr>
      </w:pPr>
      <w:r>
        <w:rPr>
          <w:sz w:val="22"/>
        </w:rPr>
        <w:t>La</w:t>
      </w:r>
      <w:r>
        <w:rPr>
          <w:spacing w:val="-7"/>
          <w:sz w:val="22"/>
        </w:rPr>
        <w:t> </w:t>
      </w:r>
      <w:r>
        <w:rPr>
          <w:sz w:val="22"/>
        </w:rPr>
        <w:t>lista</w:t>
      </w:r>
      <w:r>
        <w:rPr>
          <w:spacing w:val="-6"/>
          <w:sz w:val="22"/>
        </w:rPr>
        <w:t> </w:t>
      </w:r>
      <w:r>
        <w:rPr>
          <w:sz w:val="22"/>
        </w:rPr>
        <w:t>de</w:t>
      </w:r>
      <w:r>
        <w:rPr>
          <w:spacing w:val="-6"/>
          <w:sz w:val="22"/>
        </w:rPr>
        <w:t> </w:t>
      </w:r>
      <w:r>
        <w:rPr>
          <w:sz w:val="22"/>
        </w:rPr>
        <w:t>interesados</w:t>
      </w:r>
      <w:r>
        <w:rPr>
          <w:spacing w:val="-5"/>
          <w:sz w:val="22"/>
        </w:rPr>
        <w:t> </w:t>
      </w:r>
      <w:r>
        <w:rPr>
          <w:sz w:val="22"/>
        </w:rPr>
        <w:t>incluirá</w:t>
      </w:r>
      <w:r>
        <w:rPr>
          <w:spacing w:val="-7"/>
          <w:sz w:val="22"/>
        </w:rPr>
        <w:t> </w:t>
      </w:r>
      <w:r>
        <w:rPr>
          <w:sz w:val="22"/>
        </w:rPr>
        <w:t>al</w:t>
      </w:r>
      <w:r>
        <w:rPr>
          <w:spacing w:val="-5"/>
          <w:sz w:val="22"/>
        </w:rPr>
        <w:t> </w:t>
      </w:r>
      <w:r>
        <w:rPr>
          <w:sz w:val="22"/>
        </w:rPr>
        <w:t>menos</w:t>
      </w:r>
      <w:r>
        <w:rPr>
          <w:spacing w:val="-4"/>
          <w:sz w:val="22"/>
        </w:rPr>
        <w:t> </w:t>
      </w:r>
      <w:r>
        <w:rPr>
          <w:i/>
          <w:color w:val="000000"/>
          <w:sz w:val="22"/>
          <w:highlight w:val="lightGray"/>
        </w:rPr>
        <w:t>&lt;Lista</w:t>
      </w:r>
      <w:r>
        <w:rPr>
          <w:i/>
          <w:color w:val="000000"/>
          <w:spacing w:val="-7"/>
          <w:sz w:val="22"/>
          <w:highlight w:val="lightGray"/>
        </w:rPr>
        <w:t> </w:t>
      </w:r>
      <w:r>
        <w:rPr>
          <w:i/>
          <w:color w:val="000000"/>
          <w:sz w:val="22"/>
          <w:highlight w:val="lightGray"/>
        </w:rPr>
        <w:t>completa/</w:t>
      </w:r>
      <w:r>
        <w:rPr>
          <w:i/>
          <w:color w:val="000000"/>
          <w:spacing w:val="-5"/>
          <w:sz w:val="22"/>
          <w:highlight w:val="lightGray"/>
        </w:rPr>
        <w:t> </w:t>
      </w:r>
      <w:r>
        <w:rPr>
          <w:i/>
          <w:color w:val="000000"/>
          <w:sz w:val="22"/>
          <w:highlight w:val="lightGray"/>
        </w:rPr>
        <w:t>o</w:t>
      </w:r>
      <w:r>
        <w:rPr>
          <w:i/>
          <w:color w:val="000000"/>
          <w:spacing w:val="-7"/>
          <w:sz w:val="22"/>
          <w:highlight w:val="lightGray"/>
        </w:rPr>
        <w:t> </w:t>
      </w:r>
      <w:r>
        <w:rPr>
          <w:i/>
          <w:color w:val="000000"/>
          <w:sz w:val="22"/>
          <w:highlight w:val="lightGray"/>
        </w:rPr>
        <w:t>la</w:t>
      </w:r>
      <w:r>
        <w:rPr>
          <w:i/>
          <w:color w:val="000000"/>
          <w:spacing w:val="-6"/>
          <w:sz w:val="22"/>
          <w:highlight w:val="lightGray"/>
        </w:rPr>
        <w:t> </w:t>
      </w:r>
      <w:r>
        <w:rPr>
          <w:i/>
          <w:color w:val="000000"/>
          <w:sz w:val="22"/>
          <w:highlight w:val="lightGray"/>
        </w:rPr>
        <w:t>incluirá</w:t>
      </w:r>
      <w:r>
        <w:rPr>
          <w:i/>
          <w:color w:val="000000"/>
          <w:spacing w:val="-6"/>
          <w:sz w:val="22"/>
          <w:highlight w:val="lightGray"/>
        </w:rPr>
        <w:t> </w:t>
      </w:r>
      <w:r>
        <w:rPr>
          <w:i/>
          <w:color w:val="000000"/>
          <w:sz w:val="22"/>
          <w:highlight w:val="lightGray"/>
        </w:rPr>
        <w:t>en</w:t>
      </w:r>
      <w:r>
        <w:rPr>
          <w:i/>
          <w:color w:val="000000"/>
          <w:spacing w:val="-6"/>
          <w:sz w:val="22"/>
          <w:highlight w:val="lightGray"/>
        </w:rPr>
        <w:t> </w:t>
      </w:r>
      <w:r>
        <w:rPr>
          <w:i/>
          <w:color w:val="000000"/>
          <w:sz w:val="22"/>
          <w:highlight w:val="lightGray"/>
        </w:rPr>
        <w:t>el</w:t>
      </w:r>
      <w:r>
        <w:rPr>
          <w:i/>
          <w:color w:val="000000"/>
          <w:spacing w:val="-6"/>
          <w:sz w:val="22"/>
          <w:highlight w:val="lightGray"/>
        </w:rPr>
        <w:t> </w:t>
      </w:r>
      <w:r>
        <w:rPr>
          <w:i/>
          <w:color w:val="000000"/>
          <w:spacing w:val="-2"/>
          <w:sz w:val="22"/>
          <w:highlight w:val="lightGray"/>
        </w:rPr>
        <w:t>Apéndice&gt;</w:t>
      </w:r>
      <w:r>
        <w:rPr>
          <w:i/>
          <w:color w:val="000000"/>
          <w:spacing w:val="-2"/>
          <w:sz w:val="22"/>
        </w:rPr>
        <w:t>.</w:t>
      </w:r>
    </w:p>
    <w:p>
      <w:pPr>
        <w:pStyle w:val="ListParagraph"/>
        <w:numPr>
          <w:ilvl w:val="0"/>
          <w:numId w:val="22"/>
        </w:numPr>
        <w:tabs>
          <w:tab w:pos="928" w:val="left" w:leader="none"/>
        </w:tabs>
        <w:spacing w:line="288" w:lineRule="auto" w:before="53" w:after="0"/>
        <w:ind w:left="928" w:right="1240" w:hanging="425"/>
        <w:jc w:val="both"/>
        <w:rPr>
          <w:i/>
          <w:sz w:val="22"/>
        </w:rPr>
      </w:pPr>
      <w:r>
        <w:rPr>
          <w:b/>
          <w:sz w:val="22"/>
        </w:rPr>
        <w:t>Fijación y priorización de objetivos</w:t>
      </w:r>
      <w:r>
        <w:rPr>
          <w:sz w:val="22"/>
        </w:rPr>
        <w:t>: el consultor ayudará al propietario del proyecto a formalizar y priorizar los objetivos de movilidad urbana. Estos objetivos deben estar</w:t>
      </w:r>
      <w:r>
        <w:rPr>
          <w:spacing w:val="40"/>
          <w:sz w:val="22"/>
        </w:rPr>
        <w:t> </w:t>
      </w:r>
      <w:r>
        <w:rPr>
          <w:sz w:val="22"/>
        </w:rPr>
        <w:t>alineados con la visión de movilidad urbana de</w:t>
      </w:r>
      <w:r>
        <w:rPr>
          <w:spacing w:val="40"/>
          <w:sz w:val="22"/>
        </w:rPr>
        <w:t> </w:t>
      </w:r>
      <w:r>
        <w:rPr>
          <w:i/>
          <w:color w:val="000000"/>
          <w:sz w:val="22"/>
          <w:highlight w:val="lightGray"/>
        </w:rPr>
        <w:t>&lt;Ciudad&gt;</w:t>
      </w:r>
      <w:r>
        <w:rPr>
          <w:i/>
          <w:color w:val="000000"/>
          <w:spacing w:val="40"/>
          <w:sz w:val="22"/>
        </w:rPr>
        <w:t> </w:t>
      </w:r>
      <w:r>
        <w:rPr>
          <w:i/>
          <w:color w:val="000000"/>
          <w:sz w:val="22"/>
          <w:highlight w:val="lightGray"/>
        </w:rPr>
        <w:t>&lt;y son específicos de la ciudad&gt;</w:t>
      </w:r>
      <w:r>
        <w:rPr>
          <w:i/>
          <w:color w:val="000000"/>
          <w:sz w:val="22"/>
        </w:rPr>
        <w:t>.</w:t>
      </w:r>
    </w:p>
    <w:p>
      <w:pPr>
        <w:pStyle w:val="BodyText"/>
        <w:spacing w:line="288" w:lineRule="auto"/>
        <w:ind w:left="928" w:right="1236"/>
        <w:jc w:val="both"/>
      </w:pPr>
      <w:r>
        <w:rPr/>
        <w:t>El consultor organizará un taller para fijar y priorizar objetivos (Taller N. 3.2) con el Equipo Central del SUMP para llevar a cabo esta tarea.</w:t>
      </w:r>
    </w:p>
    <w:p>
      <w:pPr>
        <w:pStyle w:val="ListParagraph"/>
        <w:numPr>
          <w:ilvl w:val="0"/>
          <w:numId w:val="22"/>
        </w:numPr>
        <w:tabs>
          <w:tab w:pos="1634" w:val="left" w:leader="none"/>
        </w:tabs>
        <w:spacing w:line="288" w:lineRule="auto" w:before="0" w:after="0"/>
        <w:ind w:left="1634" w:right="1236" w:hanging="1132"/>
        <w:jc w:val="both"/>
        <w:rPr>
          <w:sz w:val="22"/>
        </w:rPr>
      </w:pPr>
      <w:r>
        <w:rPr>
          <w:b/>
          <w:sz w:val="22"/>
        </w:rPr>
        <w:t>Definición de criterios e indicadores: </w:t>
      </w:r>
      <w:r>
        <w:rPr>
          <w:sz w:val="22"/>
        </w:rPr>
        <w:t>definir los indicadores de implementación, movilidad sostenible y emisión de GEI para llevar a cabo la comparación multicriterio de escenarios. Los indicadores seleccionados deberán incluir los indicadores de impactos y los indicadores de inversiones definidos por la alianza </w:t>
      </w:r>
      <w:r>
        <w:rPr>
          <w:b/>
          <w:color w:val="944384"/>
          <w:sz w:val="22"/>
        </w:rPr>
        <w:t>MobiliseYourCity </w:t>
      </w:r>
      <w:r>
        <w:rPr>
          <w:sz w:val="22"/>
        </w:rPr>
        <w:t>(</w:t>
      </w:r>
      <w:r>
        <w:rPr>
          <w:i/>
          <w:color w:val="000000"/>
          <w:sz w:val="22"/>
          <w:highlight w:val="lightGray"/>
        </w:rPr>
        <w:t>&lt;cf. Apéndice 6.2&gt;</w:t>
      </w:r>
      <w:r>
        <w:rPr>
          <w:color w:val="000000"/>
          <w:sz w:val="22"/>
        </w:rPr>
        <w:t>). Más detalles y tareas específicas adicionales relativas a monitoreo y evaluación del SUMP se describen como parte de la Misión Específica: Establecimiento de un observatorio de datos de movilidad urbana y emisiones de</w:t>
      </w:r>
      <w:r>
        <w:rPr>
          <w:color w:val="000000"/>
          <w:spacing w:val="80"/>
          <w:sz w:val="22"/>
        </w:rPr>
        <w:t> </w:t>
      </w:r>
      <w:r>
        <w:rPr>
          <w:color w:val="000000"/>
          <w:spacing w:val="-4"/>
          <w:sz w:val="22"/>
        </w:rPr>
        <w:t>GEI.</w:t>
      </w:r>
    </w:p>
    <w:p>
      <w:pPr>
        <w:pStyle w:val="ListParagraph"/>
        <w:numPr>
          <w:ilvl w:val="0"/>
          <w:numId w:val="22"/>
        </w:numPr>
        <w:tabs>
          <w:tab w:pos="928" w:val="left" w:leader="none"/>
        </w:tabs>
        <w:spacing w:line="285" w:lineRule="auto" w:before="0" w:after="0"/>
        <w:ind w:left="928" w:right="1236" w:hanging="425"/>
        <w:jc w:val="both"/>
        <w:rPr>
          <w:sz w:val="22"/>
        </w:rPr>
      </w:pPr>
      <w:r>
        <w:rPr>
          <w:b/>
          <w:sz w:val="22"/>
        </w:rPr>
        <w:t>Identificar y evaluar la efectividad de las medidas</w:t>
      </w:r>
      <w:r>
        <w:rPr>
          <w:sz w:val="22"/>
        </w:rPr>
        <w:t>: en pos del logro de objetivos, en particular en relación con su impacto en la reducción de GEI.</w:t>
      </w:r>
    </w:p>
    <w:p>
      <w:pPr>
        <w:pStyle w:val="ListParagraph"/>
        <w:numPr>
          <w:ilvl w:val="0"/>
          <w:numId w:val="22"/>
        </w:numPr>
        <w:tabs>
          <w:tab w:pos="928" w:val="left" w:leader="none"/>
        </w:tabs>
        <w:spacing w:line="288" w:lineRule="auto" w:before="4" w:after="0"/>
        <w:ind w:left="928" w:right="1237" w:hanging="425"/>
        <w:jc w:val="both"/>
        <w:rPr>
          <w:sz w:val="22"/>
        </w:rPr>
      </w:pPr>
      <w:r>
        <w:rPr>
          <w:sz w:val="22"/>
        </w:rPr>
        <w:t>Definición de la recopilación de datos complementarios </w:t>
      </w:r>
      <w:r>
        <w:rPr>
          <w:b/>
          <w:sz w:val="22"/>
        </w:rPr>
        <w:t>según sea necesario</w:t>
      </w:r>
      <w:r>
        <w:rPr>
          <w:sz w:val="22"/>
        </w:rPr>
        <w:t>: si se necesita una recopilación limitada de datos complementarios para definir y comparar escenarios, el consultor la definirá y la llevará a cabo como parte de esta actividad.</w:t>
      </w:r>
    </w:p>
    <w:p>
      <w:pPr>
        <w:pStyle w:val="Heading4"/>
        <w:numPr>
          <w:ilvl w:val="3"/>
          <w:numId w:val="3"/>
        </w:numPr>
        <w:tabs>
          <w:tab w:pos="501" w:val="left" w:leader="none"/>
        </w:tabs>
        <w:spacing w:line="240" w:lineRule="auto" w:before="122" w:after="0"/>
        <w:ind w:left="501" w:right="0" w:hanging="283"/>
        <w:jc w:val="both"/>
        <w:rPr>
          <w:rFonts w:ascii="Wingdings" w:hAnsi="Wingdings"/>
          <w:b w:val="0"/>
          <w:color w:val="9E2A85"/>
          <w:position w:val="-1"/>
        </w:rPr>
      </w:pPr>
      <w:r>
        <w:rPr/>
        <w:t>Elaborar</w:t>
      </w:r>
      <w:r>
        <w:rPr>
          <w:spacing w:val="-8"/>
        </w:rPr>
        <w:t> </w:t>
      </w:r>
      <w:r>
        <w:rPr/>
        <w:t>escenarios</w:t>
      </w:r>
      <w:r>
        <w:rPr>
          <w:spacing w:val="-7"/>
        </w:rPr>
        <w:t> </w:t>
      </w:r>
      <w:r>
        <w:rPr/>
        <w:t>de</w:t>
      </w:r>
      <w:r>
        <w:rPr>
          <w:spacing w:val="-7"/>
        </w:rPr>
        <w:t> </w:t>
      </w:r>
      <w:r>
        <w:rPr/>
        <w:t>movilidad</w:t>
      </w:r>
      <w:r>
        <w:rPr>
          <w:spacing w:val="-6"/>
        </w:rPr>
        <w:t> </w:t>
      </w:r>
      <w:r>
        <w:rPr/>
        <w:t>a</w:t>
      </w:r>
      <w:r>
        <w:rPr>
          <w:spacing w:val="-7"/>
        </w:rPr>
        <w:t> </w:t>
      </w:r>
      <w:r>
        <w:rPr/>
        <w:t>corto,</w:t>
      </w:r>
      <w:r>
        <w:rPr>
          <w:spacing w:val="-7"/>
        </w:rPr>
        <w:t> </w:t>
      </w:r>
      <w:r>
        <w:rPr/>
        <w:t>mediano</w:t>
      </w:r>
      <w:r>
        <w:rPr>
          <w:spacing w:val="-7"/>
        </w:rPr>
        <w:t> </w:t>
      </w:r>
      <w:r>
        <w:rPr/>
        <w:t>y</w:t>
      </w:r>
      <w:r>
        <w:rPr>
          <w:spacing w:val="-6"/>
        </w:rPr>
        <w:t> </w:t>
      </w:r>
      <w:r>
        <w:rPr/>
        <w:t>largo</w:t>
      </w:r>
      <w:r>
        <w:rPr>
          <w:spacing w:val="-7"/>
        </w:rPr>
        <w:t> </w:t>
      </w:r>
      <w:r>
        <w:rPr>
          <w:spacing w:val="-2"/>
        </w:rPr>
        <w:t>plazo</w:t>
      </w:r>
    </w:p>
    <w:p>
      <w:pPr>
        <w:pStyle w:val="ListParagraph"/>
        <w:numPr>
          <w:ilvl w:val="0"/>
          <w:numId w:val="23"/>
        </w:numPr>
        <w:tabs>
          <w:tab w:pos="928" w:val="left" w:leader="none"/>
        </w:tabs>
        <w:spacing w:line="288" w:lineRule="auto" w:before="45" w:after="0"/>
        <w:ind w:left="928" w:right="1236" w:hanging="425"/>
        <w:jc w:val="both"/>
        <w:rPr>
          <w:sz w:val="22"/>
        </w:rPr>
      </w:pPr>
      <w:r>
        <w:rPr>
          <w:b/>
          <w:sz w:val="22"/>
        </w:rPr>
        <w:t>Construcción de escenarios</w:t>
      </w:r>
      <w:r>
        <w:rPr>
          <w:sz w:val="22"/>
        </w:rPr>
        <w:t>: El consultor construirá el escenario “todo como siempre” (BAU por su sigla en inglés </w:t>
      </w:r>
      <w:r>
        <w:rPr>
          <w:i/>
          <w:sz w:val="22"/>
        </w:rPr>
        <w:t>Business as Usual</w:t>
      </w:r>
      <w:r>
        <w:rPr>
          <w:sz w:val="22"/>
        </w:rPr>
        <w:t>) y al menos &lt;</w:t>
      </w:r>
      <w:r>
        <w:rPr>
          <w:i/>
          <w:color w:val="000000"/>
          <w:sz w:val="22"/>
          <w:highlight w:val="lightGray"/>
        </w:rPr>
        <w:t>2</w:t>
      </w:r>
      <w:r>
        <w:rPr>
          <w:color w:val="000000"/>
          <w:sz w:val="22"/>
        </w:rPr>
        <w:t>&gt; escenarios alternativos de bajo carbono con las correspondientes acciones definidas a ser tomadas a corto y largo plazo. El año objetivo del escenario a largo plazo es</w:t>
      </w:r>
      <w:r>
        <w:rPr>
          <w:color w:val="000000"/>
          <w:spacing w:val="40"/>
          <w:sz w:val="22"/>
        </w:rPr>
        <w:t> </w:t>
      </w:r>
      <w:r>
        <w:rPr>
          <w:i/>
          <w:color w:val="000000"/>
          <w:sz w:val="22"/>
          <w:highlight w:val="lightGray"/>
        </w:rPr>
        <w:t>&lt;2050&gt;</w:t>
      </w:r>
      <w:r>
        <w:rPr>
          <w:color w:val="000000"/>
          <w:sz w:val="22"/>
        </w:rPr>
        <w:t>. Además se debe calcular </w:t>
      </w:r>
      <w:r>
        <w:rPr>
          <w:i/>
          <w:color w:val="000000"/>
          <w:sz w:val="22"/>
          <w:highlight w:val="lightGray"/>
        </w:rPr>
        <w:t>&lt;al menos un</w:t>
      </w:r>
      <w:r>
        <w:rPr>
          <w:i/>
          <w:color w:val="000000"/>
          <w:sz w:val="22"/>
        </w:rPr>
        <w:t> </w:t>
      </w:r>
      <w:r>
        <w:rPr>
          <w:i/>
          <w:color w:val="000000"/>
          <w:sz w:val="22"/>
          <w:highlight w:val="lightGray"/>
        </w:rPr>
        <w:t>escenario a 10 años&gt;</w:t>
      </w:r>
      <w:r>
        <w:rPr>
          <w:i/>
          <w:color w:val="000000"/>
          <w:sz w:val="22"/>
        </w:rPr>
        <w:t> </w:t>
      </w:r>
      <w:r>
        <w:rPr>
          <w:color w:val="000000"/>
          <w:sz w:val="22"/>
        </w:rPr>
        <w:t>a partir del año base (para armonizar los informes).</w:t>
      </w:r>
    </w:p>
    <w:p>
      <w:pPr>
        <w:pStyle w:val="BodyText"/>
        <w:spacing w:line="288" w:lineRule="auto" w:before="1"/>
        <w:ind w:left="928" w:right="1238"/>
      </w:pPr>
      <w:r>
        <w:rPr/>
        <w:t>El consultor evaluará el volumen de gastos necesarios para cada escenario (tanto para subsidios de inversión como para subsidios operativos, si los hubiera) y asegurará que dicho volumen</w:t>
      </w:r>
      <w:r>
        <w:rPr>
          <w:spacing w:val="-4"/>
        </w:rPr>
        <w:t> </w:t>
      </w:r>
      <w:r>
        <w:rPr/>
        <w:t>sea</w:t>
      </w:r>
      <w:r>
        <w:rPr>
          <w:spacing w:val="-3"/>
        </w:rPr>
        <w:t> </w:t>
      </w:r>
      <w:r>
        <w:rPr/>
        <w:t>coherente</w:t>
      </w:r>
      <w:r>
        <w:rPr>
          <w:spacing w:val="-3"/>
        </w:rPr>
        <w:t> </w:t>
      </w:r>
      <w:r>
        <w:rPr/>
        <w:t>con</w:t>
      </w:r>
      <w:r>
        <w:rPr>
          <w:spacing w:val="-4"/>
        </w:rPr>
        <w:t> </w:t>
      </w:r>
      <w:r>
        <w:rPr/>
        <w:t>la</w:t>
      </w:r>
      <w:r>
        <w:rPr>
          <w:spacing w:val="-3"/>
        </w:rPr>
        <w:t> </w:t>
      </w:r>
      <w:r>
        <w:rPr/>
        <w:t>capacidad</w:t>
      </w:r>
      <w:r>
        <w:rPr>
          <w:spacing w:val="-4"/>
        </w:rPr>
        <w:t> </w:t>
      </w:r>
      <w:r>
        <w:rPr/>
        <w:t>de</w:t>
      </w:r>
      <w:r>
        <w:rPr>
          <w:spacing w:val="-3"/>
        </w:rPr>
        <w:t> </w:t>
      </w:r>
      <w:r>
        <w:rPr/>
        <w:t>movilizar</w:t>
      </w:r>
      <w:r>
        <w:rPr>
          <w:spacing w:val="-4"/>
        </w:rPr>
        <w:t> </w:t>
      </w:r>
      <w:r>
        <w:rPr/>
        <w:t>fondos</w:t>
      </w:r>
      <w:r>
        <w:rPr>
          <w:spacing w:val="-4"/>
        </w:rPr>
        <w:t> </w:t>
      </w:r>
      <w:r>
        <w:rPr/>
        <w:t>para</w:t>
      </w:r>
      <w:r>
        <w:rPr>
          <w:spacing w:val="-3"/>
        </w:rPr>
        <w:t> </w:t>
      </w:r>
      <w:r>
        <w:rPr/>
        <w:t>la</w:t>
      </w:r>
      <w:r>
        <w:rPr>
          <w:spacing w:val="-4"/>
        </w:rPr>
        <w:t> </w:t>
      </w:r>
      <w:r>
        <w:rPr/>
        <w:t>ciudad</w:t>
      </w:r>
      <w:r>
        <w:rPr>
          <w:spacing w:val="40"/>
        </w:rPr>
        <w:t> </w:t>
      </w:r>
      <w:r>
        <w:rPr>
          <w:i/>
          <w:color w:val="000000"/>
          <w:highlight w:val="lightGray"/>
        </w:rPr>
        <w:t>&lt;tomando</w:t>
      </w:r>
      <w:r>
        <w:rPr>
          <w:i/>
          <w:color w:val="000000"/>
          <w:spacing w:val="-3"/>
          <w:highlight w:val="lightGray"/>
        </w:rPr>
        <w:t> </w:t>
      </w:r>
      <w:r>
        <w:rPr>
          <w:i/>
          <w:color w:val="000000"/>
          <w:highlight w:val="lightGray"/>
        </w:rPr>
        <w:t>como</w:t>
      </w:r>
      <w:r>
        <w:rPr>
          <w:i/>
          <w:color w:val="000000"/>
        </w:rPr>
        <w:t> </w:t>
      </w:r>
      <w:r>
        <w:rPr>
          <w:i/>
          <w:color w:val="000000"/>
          <w:highlight w:val="lightGray"/>
        </w:rPr>
        <w:t>referencia los 10 años anteriores&gt;</w:t>
      </w:r>
      <w:r>
        <w:rPr>
          <w:color w:val="000000"/>
        </w:rPr>
        <w:t>.</w:t>
      </w:r>
    </w:p>
    <w:p>
      <w:pPr>
        <w:pStyle w:val="ListParagraph"/>
        <w:numPr>
          <w:ilvl w:val="0"/>
          <w:numId w:val="23"/>
        </w:numPr>
        <w:tabs>
          <w:tab w:pos="928" w:val="left" w:leader="none"/>
        </w:tabs>
        <w:spacing w:line="288" w:lineRule="auto" w:before="0" w:after="0"/>
        <w:ind w:left="928" w:right="1237" w:hanging="425"/>
        <w:jc w:val="both"/>
        <w:rPr>
          <w:sz w:val="22"/>
        </w:rPr>
      </w:pPr>
      <w:r>
        <w:rPr>
          <w:sz w:val="22"/>
        </w:rPr>
        <w:t>El consultor también deberá realizar la evaluación detallada ex-ante de las implicaciones con respecto a las emisiones de GEI para todos los escenarios (para más detalles, sírvase</w:t>
      </w:r>
      <w:r>
        <w:rPr>
          <w:spacing w:val="40"/>
          <w:sz w:val="22"/>
        </w:rPr>
        <w:t> </w:t>
      </w:r>
      <w:r>
        <w:rPr>
          <w:sz w:val="22"/>
        </w:rPr>
        <w:t>remitirse al capítulo sobre Misión Específica: Establecimiento de un observatorio de datos de movilidad urbana y emisiones de GEI).</w:t>
      </w:r>
    </w:p>
    <w:p>
      <w:pPr>
        <w:pStyle w:val="BodyText"/>
        <w:spacing w:line="288" w:lineRule="auto"/>
        <w:ind w:left="928" w:right="1238"/>
        <w:jc w:val="both"/>
      </w:pPr>
      <w:r>
        <w:rPr/>
        <w:t>Para cada escenario, el consultor deberá proponer un calendario detallado de </w:t>
      </w:r>
      <w:r>
        <w:rPr>
          <w:spacing w:val="-2"/>
        </w:rPr>
        <w:t>implementación.</w:t>
      </w:r>
    </w:p>
    <w:p>
      <w:pPr>
        <w:pStyle w:val="BodyText"/>
        <w:spacing w:line="288" w:lineRule="auto"/>
        <w:ind w:left="928" w:right="1239"/>
        <w:jc w:val="both"/>
      </w:pPr>
      <w:r>
        <w:rPr/>
        <mc:AlternateContent>
          <mc:Choice Requires="wps">
            <w:drawing>
              <wp:anchor distT="0" distB="0" distL="0" distR="0" allowOverlap="1" layoutInCell="1" locked="0" behindDoc="0" simplePos="0" relativeHeight="15749632">
                <wp:simplePos x="0" y="0"/>
                <wp:positionH relativeFrom="page">
                  <wp:posOffset>6695470</wp:posOffset>
                </wp:positionH>
                <wp:positionV relativeFrom="paragraph">
                  <wp:posOffset>445298</wp:posOffset>
                </wp:positionV>
                <wp:extent cx="682625" cy="1080770"/>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682625" cy="1080770"/>
                          <a:chExt cx="682625" cy="1080770"/>
                        </a:xfrm>
                      </wpg:grpSpPr>
                      <wps:wsp>
                        <wps:cNvPr id="119" name="Graphic 119"/>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20" name="Textbox 120"/>
                        <wps:cNvSpPr txBox="1"/>
                        <wps:spPr>
                          <a:xfrm>
                            <a:off x="0" y="0"/>
                            <a:ext cx="682625" cy="1080770"/>
                          </a:xfrm>
                          <a:prstGeom prst="rect">
                            <a:avLst/>
                          </a:prstGeom>
                        </wps:spPr>
                        <wps:txbx>
                          <w:txbxContent>
                            <w:p>
                              <w:pPr>
                                <w:spacing w:line="240" w:lineRule="auto" w:before="42"/>
                                <w:rPr>
                                  <w:sz w:val="48"/>
                                </w:rPr>
                              </w:pPr>
                            </w:p>
                            <w:p>
                              <w:pPr>
                                <w:spacing w:before="0"/>
                                <w:ind w:left="428" w:right="0" w:firstLine="0"/>
                                <w:jc w:val="left"/>
                                <w:rPr>
                                  <w:rFonts w:ascii="Agency FB"/>
                                  <w:b/>
                                  <w:sz w:val="48"/>
                                </w:rPr>
                              </w:pPr>
                              <w:r>
                                <w:rPr>
                                  <w:rFonts w:ascii="Agency FB"/>
                                  <w:b/>
                                  <w:color w:val="FFFFFF"/>
                                  <w:spacing w:val="-5"/>
                                  <w:sz w:val="48"/>
                                </w:rPr>
                                <w:t>29</w:t>
                              </w:r>
                            </w:p>
                          </w:txbxContent>
                        </wps:txbx>
                        <wps:bodyPr wrap="square" lIns="0" tIns="0" rIns="0" bIns="0" rtlCol="0">
                          <a:noAutofit/>
                        </wps:bodyPr>
                      </wps:wsp>
                    </wpg:wgp>
                  </a:graphicData>
                </a:graphic>
              </wp:anchor>
            </w:drawing>
          </mc:Choice>
          <mc:Fallback>
            <w:pict>
              <v:group style="position:absolute;margin-left:527.202393pt;margin-top:35.062874pt;width:53.75pt;height:85.1pt;mso-position-horizontal-relative:page;mso-position-vertical-relative:paragraph;z-index:15749632" id="docshapegroup98" coordorigin="10544,701" coordsize="1075,1702">
                <v:shape style="position:absolute;left:10544;top:701;width:1075;height:1702" id="docshape99" coordorigin="10544,701" coordsize="1075,1702" path="m11619,701l10999,701,10544,2403,11619,2403,11619,701xe" filled="true" fillcolor="#9e2a85" stroked="false">
                  <v:path arrowok="t"/>
                  <v:fill type="solid"/>
                </v:shape>
                <v:shape style="position:absolute;left:10544;top:701;width:1075;height:1702" type="#_x0000_t202" id="docshape100" filled="false" stroked="false">
                  <v:textbox inset="0,0,0,0">
                    <w:txbxContent>
                      <w:p>
                        <w:pPr>
                          <w:spacing w:line="240" w:lineRule="auto" w:before="42"/>
                          <w:rPr>
                            <w:sz w:val="48"/>
                          </w:rPr>
                        </w:pPr>
                      </w:p>
                      <w:p>
                        <w:pPr>
                          <w:spacing w:before="0"/>
                          <w:ind w:left="428" w:right="0" w:firstLine="0"/>
                          <w:jc w:val="left"/>
                          <w:rPr>
                            <w:rFonts w:ascii="Agency FB"/>
                            <w:b/>
                            <w:sz w:val="48"/>
                          </w:rPr>
                        </w:pPr>
                        <w:r>
                          <w:rPr>
                            <w:rFonts w:ascii="Agency FB"/>
                            <w:b/>
                            <w:color w:val="FFFFFF"/>
                            <w:spacing w:val="-5"/>
                            <w:sz w:val="48"/>
                          </w:rPr>
                          <w:t>29</w:t>
                        </w:r>
                      </w:p>
                    </w:txbxContent>
                  </v:textbox>
                  <w10:wrap type="none"/>
                </v:shape>
                <w10:wrap type="none"/>
              </v:group>
            </w:pict>
          </mc:Fallback>
        </mc:AlternateContent>
      </w:r>
      <w:r>
        <w:rPr/>
        <w:t>El consultor construirá los escenarios en estrecha coordinación con los interesados y organizará un taller (Taller N. 3.3) para validar el establecimiento de escenarios a ser examinados con el Equipo Central del SUMP.</w:t>
      </w:r>
    </w:p>
    <w:p>
      <w:pPr>
        <w:spacing w:after="0" w:line="288" w:lineRule="auto"/>
        <w:jc w:val="both"/>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50144">
                <wp:simplePos x="0" y="0"/>
                <wp:positionH relativeFrom="page">
                  <wp:posOffset>180581</wp:posOffset>
                </wp:positionH>
                <wp:positionV relativeFrom="page">
                  <wp:posOffset>145047</wp:posOffset>
                </wp:positionV>
                <wp:extent cx="898525" cy="901065"/>
                <wp:effectExtent l="0" t="0" r="0" b="0"/>
                <wp:wrapNone/>
                <wp:docPr id="121" name="Group 121"/>
                <wp:cNvGraphicFramePr>
                  <a:graphicFrameLocks/>
                </wp:cNvGraphicFramePr>
                <a:graphic>
                  <a:graphicData uri="http://schemas.microsoft.com/office/word/2010/wordprocessingGroup">
                    <wpg:wgp>
                      <wpg:cNvPr id="121" name="Group 121"/>
                      <wpg:cNvGrpSpPr/>
                      <wpg:grpSpPr>
                        <a:xfrm>
                          <a:off x="0" y="0"/>
                          <a:ext cx="898525" cy="901065"/>
                          <a:chExt cx="898525" cy="901065"/>
                        </a:xfrm>
                      </wpg:grpSpPr>
                      <wps:wsp>
                        <wps:cNvPr id="122" name="Graphic 122"/>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23" name="Textbox 123"/>
                        <wps:cNvSpPr txBox="1"/>
                        <wps:spPr>
                          <a:xfrm>
                            <a:off x="0" y="0"/>
                            <a:ext cx="898525" cy="901065"/>
                          </a:xfrm>
                          <a:prstGeom prst="rect">
                            <a:avLst/>
                          </a:prstGeom>
                        </wps:spPr>
                        <wps:txbx>
                          <w:txbxContent>
                            <w:p>
                              <w:pPr>
                                <w:spacing w:before="363"/>
                                <w:ind w:left="372" w:right="0" w:firstLine="0"/>
                                <w:jc w:val="left"/>
                                <w:rPr>
                                  <w:rFonts w:ascii="Agency FB"/>
                                  <w:b/>
                                  <w:sz w:val="48"/>
                                </w:rPr>
                              </w:pPr>
                              <w:r>
                                <w:rPr>
                                  <w:rFonts w:ascii="Agency FB"/>
                                  <w:b/>
                                  <w:color w:val="FFFFFF"/>
                                  <w:spacing w:val="-5"/>
                                  <w:sz w:val="48"/>
                                </w:rPr>
                                <w:t>30</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50144" id="docshapegroup101" coordorigin="284,228" coordsize="1415,1419">
                <v:shape style="position:absolute;left:284;top:228;width:1415;height:1419" id="docshape102" coordorigin="284,228" coordsize="1415,1419" path="m1699,228l284,228,284,1647,1320,1647,1699,228xe" filled="true" fillcolor="#20b8da" stroked="false">
                  <v:path arrowok="t"/>
                  <v:fill type="solid"/>
                </v:shape>
                <v:shape style="position:absolute;left:284;top:228;width:1415;height:1419" type="#_x0000_t202" id="docshape103" filled="false" stroked="false">
                  <v:textbox inset="0,0,0,0">
                    <w:txbxContent>
                      <w:p>
                        <w:pPr>
                          <w:spacing w:before="363"/>
                          <w:ind w:left="372" w:right="0" w:firstLine="0"/>
                          <w:jc w:val="left"/>
                          <w:rPr>
                            <w:rFonts w:ascii="Agency FB"/>
                            <w:b/>
                            <w:sz w:val="48"/>
                          </w:rPr>
                        </w:pPr>
                        <w:r>
                          <w:rPr>
                            <w:rFonts w:ascii="Agency FB"/>
                            <w:b/>
                            <w:color w:val="FFFFFF"/>
                            <w:spacing w:val="-5"/>
                            <w:sz w:val="48"/>
                          </w:rPr>
                          <w:t>30</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spacing w:line="288" w:lineRule="auto" w:before="0"/>
        <w:ind w:left="928" w:right="1238" w:firstLine="0"/>
        <w:jc w:val="left"/>
        <w:rPr>
          <w:i/>
          <w:sz w:val="22"/>
        </w:rPr>
      </w:pPr>
      <w:r>
        <w:rPr>
          <w:i/>
          <w:color w:val="000000"/>
          <w:sz w:val="22"/>
          <w:highlight w:val="lightGray"/>
        </w:rPr>
        <w:t>&lt;La</w:t>
      </w:r>
      <w:r>
        <w:rPr>
          <w:i/>
          <w:color w:val="000000"/>
          <w:spacing w:val="-3"/>
          <w:sz w:val="22"/>
          <w:highlight w:val="lightGray"/>
        </w:rPr>
        <w:t> </w:t>
      </w:r>
      <w:r>
        <w:rPr>
          <w:i/>
          <w:color w:val="000000"/>
          <w:sz w:val="22"/>
          <w:highlight w:val="lightGray"/>
        </w:rPr>
        <w:t>descripción</w:t>
      </w:r>
      <w:r>
        <w:rPr>
          <w:i/>
          <w:color w:val="000000"/>
          <w:spacing w:val="-3"/>
          <w:sz w:val="22"/>
          <w:highlight w:val="lightGray"/>
        </w:rPr>
        <w:t> </w:t>
      </w:r>
      <w:r>
        <w:rPr>
          <w:i/>
          <w:color w:val="000000"/>
          <w:sz w:val="22"/>
          <w:highlight w:val="lightGray"/>
        </w:rPr>
        <w:t>de</w:t>
      </w:r>
      <w:r>
        <w:rPr>
          <w:i/>
          <w:color w:val="000000"/>
          <w:spacing w:val="-4"/>
          <w:sz w:val="22"/>
          <w:highlight w:val="lightGray"/>
        </w:rPr>
        <w:t> </w:t>
      </w:r>
      <w:r>
        <w:rPr>
          <w:i/>
          <w:color w:val="000000"/>
          <w:sz w:val="22"/>
          <w:highlight w:val="lightGray"/>
        </w:rPr>
        <w:t>los</w:t>
      </w:r>
      <w:r>
        <w:rPr>
          <w:i/>
          <w:color w:val="000000"/>
          <w:spacing w:val="-3"/>
          <w:sz w:val="22"/>
          <w:highlight w:val="lightGray"/>
        </w:rPr>
        <w:t> </w:t>
      </w:r>
      <w:r>
        <w:rPr>
          <w:i/>
          <w:color w:val="000000"/>
          <w:sz w:val="22"/>
          <w:highlight w:val="lightGray"/>
        </w:rPr>
        <w:t>escenarios</w:t>
      </w:r>
      <w:r>
        <w:rPr>
          <w:i/>
          <w:color w:val="000000"/>
          <w:spacing w:val="-2"/>
          <w:sz w:val="22"/>
          <w:highlight w:val="lightGray"/>
        </w:rPr>
        <w:t> </w:t>
      </w:r>
      <w:r>
        <w:rPr>
          <w:i/>
          <w:color w:val="000000"/>
          <w:sz w:val="22"/>
          <w:highlight w:val="lightGray"/>
        </w:rPr>
        <w:t>variará</w:t>
      </w:r>
      <w:r>
        <w:rPr>
          <w:i/>
          <w:color w:val="000000"/>
          <w:spacing w:val="-3"/>
          <w:sz w:val="22"/>
          <w:highlight w:val="lightGray"/>
        </w:rPr>
        <w:t> </w:t>
      </w:r>
      <w:r>
        <w:rPr>
          <w:i/>
          <w:color w:val="000000"/>
          <w:sz w:val="22"/>
          <w:highlight w:val="lightGray"/>
        </w:rPr>
        <w:t>en</w:t>
      </w:r>
      <w:r>
        <w:rPr>
          <w:i/>
          <w:color w:val="000000"/>
          <w:spacing w:val="-2"/>
          <w:sz w:val="22"/>
          <w:highlight w:val="lightGray"/>
        </w:rPr>
        <w:t> </w:t>
      </w:r>
      <w:r>
        <w:rPr>
          <w:i/>
          <w:color w:val="000000"/>
          <w:sz w:val="22"/>
          <w:highlight w:val="lightGray"/>
        </w:rPr>
        <w:t>función</w:t>
      </w:r>
      <w:r>
        <w:rPr>
          <w:i/>
          <w:color w:val="000000"/>
          <w:spacing w:val="-3"/>
          <w:sz w:val="22"/>
          <w:highlight w:val="lightGray"/>
        </w:rPr>
        <w:t> </w:t>
      </w:r>
      <w:r>
        <w:rPr>
          <w:i/>
          <w:color w:val="000000"/>
          <w:sz w:val="22"/>
          <w:highlight w:val="lightGray"/>
        </w:rPr>
        <w:t>del</w:t>
      </w:r>
      <w:r>
        <w:rPr>
          <w:i/>
          <w:color w:val="000000"/>
          <w:spacing w:val="-2"/>
          <w:sz w:val="22"/>
          <w:highlight w:val="lightGray"/>
        </w:rPr>
        <w:t> </w:t>
      </w:r>
      <w:r>
        <w:rPr>
          <w:i/>
          <w:color w:val="000000"/>
          <w:sz w:val="22"/>
          <w:highlight w:val="lightGray"/>
        </w:rPr>
        <w:t>foco</w:t>
      </w:r>
      <w:r>
        <w:rPr>
          <w:i/>
          <w:color w:val="000000"/>
          <w:spacing w:val="-3"/>
          <w:sz w:val="22"/>
          <w:highlight w:val="lightGray"/>
        </w:rPr>
        <w:t> </w:t>
      </w:r>
      <w:r>
        <w:rPr>
          <w:i/>
          <w:color w:val="000000"/>
          <w:sz w:val="22"/>
          <w:highlight w:val="lightGray"/>
        </w:rPr>
        <w:t>de</w:t>
      </w:r>
      <w:r>
        <w:rPr>
          <w:i/>
          <w:color w:val="000000"/>
          <w:spacing w:val="-2"/>
          <w:sz w:val="22"/>
          <w:highlight w:val="lightGray"/>
        </w:rPr>
        <w:t> </w:t>
      </w:r>
      <w:r>
        <w:rPr>
          <w:i/>
          <w:color w:val="000000"/>
          <w:sz w:val="22"/>
          <w:highlight w:val="lightGray"/>
        </w:rPr>
        <w:t>estudio.</w:t>
      </w:r>
      <w:r>
        <w:rPr>
          <w:i/>
          <w:color w:val="000000"/>
          <w:spacing w:val="-2"/>
          <w:sz w:val="22"/>
          <w:highlight w:val="lightGray"/>
        </w:rPr>
        <w:t> </w:t>
      </w:r>
      <w:r>
        <w:rPr>
          <w:i/>
          <w:color w:val="000000"/>
          <w:sz w:val="22"/>
          <w:highlight w:val="lightGray"/>
        </w:rPr>
        <w:t>Los</w:t>
      </w:r>
      <w:r>
        <w:rPr>
          <w:i/>
          <w:color w:val="000000"/>
          <w:spacing w:val="-2"/>
          <w:sz w:val="22"/>
          <w:highlight w:val="lightGray"/>
        </w:rPr>
        <w:t> </w:t>
      </w:r>
      <w:r>
        <w:rPr>
          <w:i/>
          <w:color w:val="000000"/>
          <w:sz w:val="22"/>
          <w:highlight w:val="lightGray"/>
        </w:rPr>
        <w:t>TdR</w:t>
      </w:r>
      <w:r>
        <w:rPr>
          <w:i/>
          <w:color w:val="000000"/>
          <w:spacing w:val="-3"/>
          <w:sz w:val="22"/>
          <w:highlight w:val="lightGray"/>
        </w:rPr>
        <w:t> </w:t>
      </w:r>
      <w:r>
        <w:rPr>
          <w:i/>
          <w:color w:val="000000"/>
          <w:sz w:val="22"/>
          <w:highlight w:val="lightGray"/>
        </w:rPr>
        <w:t>no</w:t>
      </w:r>
      <w:r>
        <w:rPr>
          <w:i/>
          <w:color w:val="000000"/>
          <w:spacing w:val="-2"/>
          <w:sz w:val="22"/>
          <w:highlight w:val="lightGray"/>
        </w:rPr>
        <w:t> </w:t>
      </w:r>
      <w:r>
        <w:rPr>
          <w:i/>
          <w:color w:val="000000"/>
          <w:sz w:val="22"/>
          <w:highlight w:val="lightGray"/>
        </w:rPr>
        <w:t>deberían</w:t>
      </w:r>
      <w:r>
        <w:rPr>
          <w:i/>
          <w:color w:val="000000"/>
          <w:sz w:val="22"/>
        </w:rPr>
        <w:t> </w:t>
      </w:r>
      <w:r>
        <w:rPr>
          <w:i/>
          <w:color w:val="000000"/>
          <w:sz w:val="22"/>
          <w:highlight w:val="lightGray"/>
        </w:rPr>
        <w:t>ser demasiado</w:t>
      </w:r>
      <w:r>
        <w:rPr>
          <w:i/>
          <w:color w:val="000000"/>
          <w:spacing w:val="40"/>
          <w:sz w:val="22"/>
          <w:highlight w:val="lightGray"/>
        </w:rPr>
        <w:t> </w:t>
      </w:r>
      <w:r>
        <w:rPr>
          <w:i/>
          <w:color w:val="000000"/>
          <w:sz w:val="22"/>
          <w:highlight w:val="lightGray"/>
        </w:rPr>
        <w:t>preceptivos, pero podrían mencionar varios puntos que el cliente considere</w:t>
      </w:r>
      <w:r>
        <w:rPr>
          <w:i/>
          <w:color w:val="000000"/>
          <w:sz w:val="22"/>
        </w:rPr>
        <w:t> </w:t>
      </w:r>
      <w:r>
        <w:rPr>
          <w:i/>
          <w:color w:val="000000"/>
          <w:sz w:val="22"/>
          <w:highlight w:val="lightGray"/>
        </w:rPr>
        <w:t>importantes, con el fin de dar al consultor una idea del grado de detalle que se espera de la</w:t>
      </w:r>
      <w:r>
        <w:rPr>
          <w:i/>
          <w:color w:val="000000"/>
          <w:sz w:val="22"/>
        </w:rPr>
        <w:t> </w:t>
      </w:r>
      <w:r>
        <w:rPr>
          <w:i/>
          <w:color w:val="000000"/>
          <w:spacing w:val="-2"/>
          <w:sz w:val="22"/>
          <w:highlight w:val="lightGray"/>
        </w:rPr>
        <w:t>tarea&gt;.</w:t>
      </w:r>
    </w:p>
    <w:p>
      <w:pPr>
        <w:pStyle w:val="ListParagraph"/>
        <w:numPr>
          <w:ilvl w:val="0"/>
          <w:numId w:val="23"/>
        </w:numPr>
        <w:tabs>
          <w:tab w:pos="928" w:val="left" w:leader="none"/>
        </w:tabs>
        <w:spacing w:line="288" w:lineRule="auto" w:before="0" w:after="0"/>
        <w:ind w:left="928" w:right="1236" w:hanging="425"/>
        <w:jc w:val="both"/>
        <w:rPr>
          <w:sz w:val="22"/>
        </w:rPr>
      </w:pPr>
      <w:r>
        <w:rPr>
          <w:b/>
          <w:sz w:val="22"/>
        </w:rPr>
        <w:t>Definir acciones y (paquetes integrados de) medidas</w:t>
      </w:r>
      <w:r>
        <w:rPr>
          <w:sz w:val="22"/>
        </w:rPr>
        <w:t>: El consultor ayudará al propietario del proyecto a definir las acciones a ser tomadas , como también</w:t>
      </w:r>
      <w:r>
        <w:rPr>
          <w:spacing w:val="40"/>
          <w:sz w:val="22"/>
        </w:rPr>
        <w:t> </w:t>
      </w:r>
      <w:r>
        <w:rPr>
          <w:sz w:val="22"/>
        </w:rPr>
        <w:t>los paquetes integrados de medidas a ser implementadas a corto y largo plazo para cada escenario (</w:t>
      </w:r>
      <w:r>
        <w:rPr>
          <w:i/>
          <w:color w:val="000000"/>
          <w:sz w:val="22"/>
          <w:highlight w:val="lightGray"/>
        </w:rPr>
        <w:t>&lt;Cuadro 5&gt;</w:t>
      </w:r>
      <w:r>
        <w:rPr>
          <w:color w:val="000000"/>
          <w:sz w:val="22"/>
        </w:rPr>
        <w:t>). El consultor proporcionará las descripciones de cada acción, como también del paquete integrado de medidas, prestando especial atención a: diseño técnico, costo, momento oportuno, necesidad de compromiso público, impactos anticipados y riesgos potenciales. Estas acciones y paquetes de medidas serán los elementos básicos de los escenarios a ser definidos. El consultor organizará un taller para la identificación y selección de medidas (Taller N. 3.4) con el Equipo Central SUMP para llevar a cabo su tarea.</w:t>
      </w:r>
    </w:p>
    <w:p>
      <w:pPr>
        <w:pStyle w:val="Heading4"/>
        <w:numPr>
          <w:ilvl w:val="3"/>
          <w:numId w:val="3"/>
        </w:numPr>
        <w:tabs>
          <w:tab w:pos="501" w:val="left" w:leader="none"/>
        </w:tabs>
        <w:spacing w:line="240" w:lineRule="auto" w:before="0" w:after="0"/>
        <w:ind w:left="501" w:right="0" w:hanging="283"/>
        <w:jc w:val="both"/>
        <w:rPr>
          <w:rFonts w:ascii="Wingdings" w:hAnsi="Wingdings"/>
          <w:b w:val="0"/>
          <w:color w:val="9E2A85"/>
          <w:position w:val="-1"/>
        </w:rPr>
      </w:pPr>
      <w:r>
        <w:rPr/>
        <w:t>Modelización</w:t>
      </w:r>
      <w:r>
        <w:rPr>
          <w:spacing w:val="-7"/>
        </w:rPr>
        <w:t> </w:t>
      </w:r>
      <w:r>
        <w:rPr/>
        <w:t>de</w:t>
      </w:r>
      <w:r>
        <w:rPr>
          <w:spacing w:val="-6"/>
        </w:rPr>
        <w:t> </w:t>
      </w:r>
      <w:r>
        <w:rPr/>
        <w:t>la</w:t>
      </w:r>
      <w:r>
        <w:rPr>
          <w:spacing w:val="-7"/>
        </w:rPr>
        <w:t> </w:t>
      </w:r>
      <w:r>
        <w:rPr/>
        <w:t>previsión</w:t>
      </w:r>
      <w:r>
        <w:rPr>
          <w:spacing w:val="-8"/>
        </w:rPr>
        <w:t> </w:t>
      </w:r>
      <w:r>
        <w:rPr/>
        <w:t>del</w:t>
      </w:r>
      <w:r>
        <w:rPr>
          <w:spacing w:val="-6"/>
        </w:rPr>
        <w:t> </w:t>
      </w:r>
      <w:r>
        <w:rPr>
          <w:spacing w:val="-2"/>
        </w:rPr>
        <w:t>tráfico</w:t>
      </w:r>
    </w:p>
    <w:p>
      <w:pPr>
        <w:spacing w:line="288" w:lineRule="auto" w:before="47"/>
        <w:ind w:left="503" w:right="1238" w:firstLine="0"/>
        <w:jc w:val="both"/>
        <w:rPr>
          <w:sz w:val="22"/>
        </w:rPr>
      </w:pPr>
      <w:r>
        <w:rPr>
          <w:i/>
          <w:color w:val="000000"/>
          <w:sz w:val="22"/>
          <w:highlight w:val="lightGray"/>
        </w:rPr>
        <w:t>&lt;El uso de un modelo especifico de previsión del tráfico es opcional para el caso de que la ciudad</w:t>
      </w:r>
      <w:r>
        <w:rPr>
          <w:i/>
          <w:color w:val="000000"/>
          <w:sz w:val="22"/>
        </w:rPr>
        <w:t> </w:t>
      </w:r>
      <w:r>
        <w:rPr>
          <w:i/>
          <w:color w:val="000000"/>
          <w:sz w:val="22"/>
          <w:highlight w:val="lightGray"/>
        </w:rPr>
        <w:t>asociada desee incluir el desarrollo de un modelo de transporte en el contexto del desarrollo de su</w:t>
      </w:r>
      <w:r>
        <w:rPr>
          <w:i/>
          <w:color w:val="000000"/>
          <w:sz w:val="22"/>
        </w:rPr>
        <w:t> </w:t>
      </w:r>
      <w:r>
        <w:rPr>
          <w:i/>
          <w:color w:val="000000"/>
          <w:sz w:val="22"/>
          <w:highlight w:val="lightGray"/>
        </w:rPr>
        <w:t>SUMP. En ciertos casos muy sencillos, un mero análisis experto de los datos disponibles recogidos</w:t>
      </w:r>
      <w:r>
        <w:rPr>
          <w:i/>
          <w:color w:val="000000"/>
          <w:sz w:val="22"/>
        </w:rPr>
        <w:t> </w:t>
      </w:r>
      <w:r>
        <w:rPr>
          <w:i/>
          <w:color w:val="000000"/>
          <w:sz w:val="22"/>
          <w:highlight w:val="lightGray"/>
        </w:rPr>
        <w:t>durante el componente anterior podría ser suficiente&gt;</w:t>
      </w:r>
      <w:r>
        <w:rPr>
          <w:color w:val="000000"/>
          <w:sz w:val="22"/>
        </w:rPr>
        <w:t>.</w:t>
      </w:r>
    </w:p>
    <w:p>
      <w:pPr>
        <w:pStyle w:val="BodyText"/>
        <w:spacing w:line="288" w:lineRule="auto" w:before="120"/>
        <w:ind w:left="503" w:right="1235"/>
        <w:jc w:val="both"/>
      </w:pPr>
      <w:r>
        <w:rPr/>
        <w:t>El Consultor creará y calibrará un modelo simple de previsión del tráfico que pueda evaluar dife- rentes escenarios definidos en diferentes horizontes. El modelo utilizado debería adaptarse a las necesidades</w:t>
      </w:r>
      <w:r>
        <w:rPr>
          <w:spacing w:val="-1"/>
        </w:rPr>
        <w:t> </w:t>
      </w:r>
      <w:r>
        <w:rPr/>
        <w:t>de</w:t>
      </w:r>
      <w:r>
        <w:rPr>
          <w:spacing w:val="-2"/>
        </w:rPr>
        <w:t> </w:t>
      </w:r>
      <w:r>
        <w:rPr>
          <w:i/>
          <w:color w:val="000000"/>
          <w:highlight w:val="lightGray"/>
        </w:rPr>
        <w:t>&lt;Ciudad&gt;</w:t>
      </w:r>
      <w:r>
        <w:rPr>
          <w:i/>
          <w:color w:val="000000"/>
          <w:spacing w:val="-1"/>
        </w:rPr>
        <w:t> </w:t>
      </w:r>
      <w:r>
        <w:rPr>
          <w:color w:val="000000"/>
        </w:rPr>
        <w:t>y</w:t>
      </w:r>
      <w:r>
        <w:rPr>
          <w:color w:val="000000"/>
          <w:spacing w:val="-2"/>
        </w:rPr>
        <w:t> </w:t>
      </w:r>
      <w:r>
        <w:rPr>
          <w:color w:val="000000"/>
        </w:rPr>
        <w:t>ser</w:t>
      </w:r>
      <w:r>
        <w:rPr>
          <w:color w:val="000000"/>
          <w:spacing w:val="-1"/>
        </w:rPr>
        <w:t> </w:t>
      </w:r>
      <w:r>
        <w:rPr>
          <w:color w:val="000000"/>
        </w:rPr>
        <w:t>fácil</w:t>
      </w:r>
      <w:r>
        <w:rPr>
          <w:color w:val="000000"/>
          <w:spacing w:val="-2"/>
        </w:rPr>
        <w:t> </w:t>
      </w:r>
      <w:r>
        <w:rPr>
          <w:color w:val="000000"/>
        </w:rPr>
        <w:t>de</w:t>
      </w:r>
      <w:r>
        <w:rPr>
          <w:color w:val="000000"/>
          <w:spacing w:val="-1"/>
        </w:rPr>
        <w:t> </w:t>
      </w:r>
      <w:r>
        <w:rPr>
          <w:color w:val="000000"/>
        </w:rPr>
        <w:t>abordar.</w:t>
      </w:r>
      <w:r>
        <w:rPr>
          <w:color w:val="000000"/>
          <w:spacing w:val="-3"/>
        </w:rPr>
        <w:t> </w:t>
      </w:r>
      <w:r>
        <w:rPr>
          <w:color w:val="000000"/>
        </w:rPr>
        <w:t>El</w:t>
      </w:r>
      <w:r>
        <w:rPr>
          <w:color w:val="000000"/>
          <w:spacing w:val="-2"/>
        </w:rPr>
        <w:t> </w:t>
      </w:r>
      <w:r>
        <w:rPr>
          <w:color w:val="000000"/>
        </w:rPr>
        <w:t>Consultor</w:t>
      </w:r>
      <w:r>
        <w:rPr>
          <w:color w:val="000000"/>
          <w:spacing w:val="-1"/>
        </w:rPr>
        <w:t> </w:t>
      </w:r>
      <w:r>
        <w:rPr>
          <w:color w:val="000000"/>
        </w:rPr>
        <w:t>capacitará</w:t>
      </w:r>
      <w:r>
        <w:rPr>
          <w:color w:val="000000"/>
          <w:spacing w:val="-1"/>
        </w:rPr>
        <w:t> </w:t>
      </w:r>
      <w:r>
        <w:rPr>
          <w:color w:val="000000"/>
        </w:rPr>
        <w:t>al</w:t>
      </w:r>
      <w:r>
        <w:rPr>
          <w:color w:val="000000"/>
          <w:spacing w:val="-2"/>
        </w:rPr>
        <w:t> </w:t>
      </w:r>
      <w:r>
        <w:rPr>
          <w:color w:val="000000"/>
        </w:rPr>
        <w:t>personal</w:t>
      </w:r>
      <w:r>
        <w:rPr>
          <w:color w:val="000000"/>
          <w:spacing w:val="-2"/>
        </w:rPr>
        <w:t> </w:t>
      </w:r>
      <w:r>
        <w:rPr>
          <w:color w:val="000000"/>
        </w:rPr>
        <w:t>clave</w:t>
      </w:r>
      <w:r>
        <w:rPr>
          <w:color w:val="000000"/>
          <w:spacing w:val="-2"/>
        </w:rPr>
        <w:t> </w:t>
      </w:r>
      <w:r>
        <w:rPr>
          <w:color w:val="000000"/>
        </w:rPr>
        <w:t>del</w:t>
      </w:r>
      <w:r>
        <w:rPr>
          <w:color w:val="000000"/>
          <w:spacing w:val="-1"/>
        </w:rPr>
        <w:t> </w:t>
      </w:r>
      <w:r>
        <w:rPr>
          <w:color w:val="000000"/>
        </w:rPr>
        <w:t>Comi- té Técnico para utilizar el modelo de manera autónoma e independiente.</w:t>
      </w:r>
    </w:p>
    <w:p>
      <w:pPr>
        <w:pStyle w:val="BodyText"/>
        <w:spacing w:line="288" w:lineRule="auto" w:before="120"/>
        <w:ind w:left="503" w:right="1238"/>
        <w:jc w:val="both"/>
      </w:pPr>
      <w:r>
        <w:rPr/>
        <w:t>Además, la herramienta/el software de modelización debe ser financieramente accesible para</w:t>
      </w:r>
      <w:r>
        <w:rPr>
          <w:spacing w:val="40"/>
        </w:rPr>
        <w:t> </w:t>
      </w:r>
      <w:r>
        <w:rPr/>
        <w:t>que </w:t>
      </w:r>
      <w:r>
        <w:rPr>
          <w:i/>
          <w:color w:val="000000"/>
          <w:highlight w:val="lightGray"/>
        </w:rPr>
        <w:t>&lt;Ciudad&gt;</w:t>
      </w:r>
      <w:r>
        <w:rPr>
          <w:i/>
          <w:color w:val="000000"/>
        </w:rPr>
        <w:t> </w:t>
      </w:r>
      <w:r>
        <w:rPr>
          <w:color w:val="000000"/>
        </w:rPr>
        <w:t>pueda utilizarla a largo plazo a un costo razonable. Su elección debe estar bien ar- gumentada y será presentada para validación por</w:t>
      </w:r>
      <w:r>
        <w:rPr>
          <w:color w:val="000000"/>
          <w:spacing w:val="40"/>
        </w:rPr>
        <w:t> </w:t>
      </w:r>
      <w:r>
        <w:rPr>
          <w:i/>
          <w:color w:val="000000"/>
          <w:highlight w:val="lightGray"/>
        </w:rPr>
        <w:t>&lt;Ciudad&gt;</w:t>
      </w:r>
      <w:r>
        <w:rPr>
          <w:color w:val="000000"/>
        </w:rPr>
        <w:t>.</w:t>
      </w:r>
    </w:p>
    <w:p>
      <w:pPr>
        <w:pStyle w:val="BodyText"/>
        <w:spacing w:line="288" w:lineRule="auto" w:before="121"/>
        <w:ind w:left="503" w:right="1240"/>
        <w:jc w:val="both"/>
      </w:pPr>
      <w:r>
        <w:rPr/>
        <w:t>El</w:t>
      </w:r>
      <w:r>
        <w:rPr>
          <w:spacing w:val="-2"/>
        </w:rPr>
        <w:t> </w:t>
      </w:r>
      <w:r>
        <w:rPr/>
        <w:t>modelo</w:t>
      </w:r>
      <w:r>
        <w:rPr>
          <w:spacing w:val="-3"/>
        </w:rPr>
        <w:t> </w:t>
      </w:r>
      <w:r>
        <w:rPr/>
        <w:t>se</w:t>
      </w:r>
      <w:r>
        <w:rPr>
          <w:spacing w:val="-1"/>
        </w:rPr>
        <w:t> </w:t>
      </w:r>
      <w:r>
        <w:rPr/>
        <w:t>calibrará</w:t>
      </w:r>
      <w:r>
        <w:rPr>
          <w:spacing w:val="-2"/>
        </w:rPr>
        <w:t> </w:t>
      </w:r>
      <w:r>
        <w:rPr/>
        <w:t>para</w:t>
      </w:r>
      <w:r>
        <w:rPr>
          <w:spacing w:val="-3"/>
        </w:rPr>
        <w:t> </w:t>
      </w:r>
      <w:r>
        <w:rPr/>
        <w:t>el</w:t>
      </w:r>
      <w:r>
        <w:rPr>
          <w:spacing w:val="-3"/>
        </w:rPr>
        <w:t> </w:t>
      </w:r>
      <w:r>
        <w:rPr/>
        <w:t>año</w:t>
      </w:r>
      <w:r>
        <w:rPr>
          <w:spacing w:val="-3"/>
        </w:rPr>
        <w:t> </w:t>
      </w:r>
      <w:r>
        <w:rPr/>
        <w:t>base</w:t>
      </w:r>
      <w:r>
        <w:rPr>
          <w:spacing w:val="-1"/>
        </w:rPr>
        <w:t> </w:t>
      </w:r>
      <w:r>
        <w:rPr/>
        <w:t>y</w:t>
      </w:r>
      <w:r>
        <w:rPr>
          <w:spacing w:val="-3"/>
        </w:rPr>
        <w:t> </w:t>
      </w:r>
      <w:r>
        <w:rPr/>
        <w:t>será</w:t>
      </w:r>
      <w:r>
        <w:rPr>
          <w:spacing w:val="-3"/>
        </w:rPr>
        <w:t> </w:t>
      </w:r>
      <w:r>
        <w:rPr/>
        <w:t>sensible</w:t>
      </w:r>
      <w:r>
        <w:rPr>
          <w:spacing w:val="-2"/>
        </w:rPr>
        <w:t> </w:t>
      </w:r>
      <w:r>
        <w:rPr/>
        <w:t>a</w:t>
      </w:r>
      <w:r>
        <w:rPr>
          <w:spacing w:val="-3"/>
        </w:rPr>
        <w:t> </w:t>
      </w:r>
      <w:r>
        <w:rPr/>
        <w:t>los</w:t>
      </w:r>
      <w:r>
        <w:rPr>
          <w:spacing w:val="-2"/>
        </w:rPr>
        <w:t> </w:t>
      </w:r>
      <w:r>
        <w:rPr/>
        <w:t>principales</w:t>
      </w:r>
      <w:r>
        <w:rPr>
          <w:spacing w:val="-3"/>
        </w:rPr>
        <w:t> </w:t>
      </w:r>
      <w:r>
        <w:rPr/>
        <w:t>parámetros</w:t>
      </w:r>
      <w:r>
        <w:rPr>
          <w:spacing w:val="-2"/>
        </w:rPr>
        <w:t> </w:t>
      </w:r>
      <w:r>
        <w:rPr/>
        <w:t>que</w:t>
      </w:r>
      <w:r>
        <w:rPr>
          <w:spacing w:val="-2"/>
        </w:rPr>
        <w:t> </w:t>
      </w:r>
      <w:r>
        <w:rPr/>
        <w:t>explican</w:t>
      </w:r>
      <w:r>
        <w:rPr>
          <w:spacing w:val="-3"/>
        </w:rPr>
        <w:t> </w:t>
      </w:r>
      <w:r>
        <w:rPr/>
        <w:t>el comportamiento de los viajeros y la espacialización de la demanda de transporte (localización de las zonas residenciales, de las actividades humanas y de los principales generadores de desplazamiento, formas y densidades urbanas, costos y tiempo de viaje, motorización de los hogares, ingresos familiares, zonas de alta congestión, etc.).</w:t>
      </w:r>
    </w:p>
    <w:p>
      <w:pPr>
        <w:pStyle w:val="BodyText"/>
        <w:spacing w:before="119"/>
        <w:ind w:left="503" w:right="1238"/>
        <w:jc w:val="both"/>
      </w:pPr>
      <w:r>
        <w:rPr/>
        <w:t>Una vez calibrado el modelo, este debe ser capaz de proporcionar, al menos para el año base y para los horizontes definidos (</w:t>
      </w:r>
      <w:r>
        <w:rPr>
          <w:i/>
          <w:color w:val="000000"/>
          <w:highlight w:val="lightGray"/>
        </w:rPr>
        <w:t>&lt;X&gt;</w:t>
      </w:r>
      <w:r>
        <w:rPr>
          <w:color w:val="000000"/>
        </w:rPr>
        <w:t>) a corto y largo plazo, los siguientes productos </w:t>
      </w:r>
      <w:r>
        <w:rPr>
          <w:i/>
          <w:color w:val="000000"/>
        </w:rPr>
        <w:t>(outputs)</w:t>
      </w:r>
      <w:r>
        <w:rPr>
          <w:color w:val="000000"/>
        </w:rPr>
        <w:t>:</w:t>
      </w:r>
    </w:p>
    <w:p>
      <w:pPr>
        <w:pStyle w:val="ListParagraph"/>
        <w:numPr>
          <w:ilvl w:val="0"/>
          <w:numId w:val="24"/>
        </w:numPr>
        <w:tabs>
          <w:tab w:pos="928" w:val="left" w:leader="none"/>
        </w:tabs>
        <w:spacing w:line="288" w:lineRule="auto" w:before="119" w:after="0"/>
        <w:ind w:left="928" w:right="1242" w:hanging="425"/>
        <w:jc w:val="both"/>
        <w:rPr>
          <w:sz w:val="22"/>
        </w:rPr>
      </w:pPr>
      <w:r>
        <w:rPr>
          <w:sz w:val="22"/>
        </w:rPr>
        <w:t>Estructura típica de una matriz origen-destino de movimientos de viajes (matriz de demanda para todos los modos y todos los motivos de viajes) y representaciones gráficas asociadas (Líneas de deseo - </w:t>
      </w:r>
      <w:r>
        <w:rPr>
          <w:i/>
          <w:sz w:val="22"/>
        </w:rPr>
        <w:t>Desire lines</w:t>
      </w:r>
      <w:r>
        <w:rPr>
          <w:sz w:val="22"/>
        </w:rPr>
        <w:t>).</w:t>
      </w:r>
    </w:p>
    <w:p>
      <w:pPr>
        <w:pStyle w:val="ListParagraph"/>
        <w:numPr>
          <w:ilvl w:val="0"/>
          <w:numId w:val="24"/>
        </w:numPr>
        <w:tabs>
          <w:tab w:pos="928" w:val="left" w:leader="none"/>
        </w:tabs>
        <w:spacing w:line="288" w:lineRule="auto" w:before="1" w:after="0"/>
        <w:ind w:left="928" w:right="1240" w:hanging="425"/>
        <w:jc w:val="both"/>
        <w:rPr>
          <w:sz w:val="22"/>
        </w:rPr>
      </w:pPr>
      <w:r>
        <w:rPr>
          <w:sz w:val="22"/>
        </w:rPr>
        <w:t>Reparto modal entre el transporte privado y el público (el Consultor especificará las categorías que le parezcan válidas: automóviles privados, taxis colectivos, servicios públicos de taxi, autobuses, motocicletas...).</w:t>
      </w:r>
    </w:p>
    <w:p>
      <w:pPr>
        <w:pStyle w:val="ListParagraph"/>
        <w:numPr>
          <w:ilvl w:val="1"/>
          <w:numId w:val="24"/>
        </w:numPr>
        <w:tabs>
          <w:tab w:pos="1506" w:val="left" w:leader="none"/>
        </w:tabs>
        <w:spacing w:line="280" w:lineRule="exact" w:before="0" w:after="0"/>
        <w:ind w:left="1506" w:right="0" w:hanging="360"/>
        <w:jc w:val="both"/>
        <w:rPr>
          <w:sz w:val="22"/>
        </w:rPr>
      </w:pPr>
      <w:r>
        <w:rPr>
          <w:sz w:val="22"/>
        </w:rPr>
        <w:t>Distancia</w:t>
      </w:r>
      <w:r>
        <w:rPr>
          <w:spacing w:val="-8"/>
          <w:sz w:val="22"/>
        </w:rPr>
        <w:t> </w:t>
      </w:r>
      <w:r>
        <w:rPr>
          <w:sz w:val="22"/>
        </w:rPr>
        <w:t>media</w:t>
      </w:r>
      <w:r>
        <w:rPr>
          <w:spacing w:val="-7"/>
          <w:sz w:val="22"/>
        </w:rPr>
        <w:t> </w:t>
      </w:r>
      <w:r>
        <w:rPr>
          <w:sz w:val="22"/>
        </w:rPr>
        <w:t>de</w:t>
      </w:r>
      <w:r>
        <w:rPr>
          <w:spacing w:val="-7"/>
          <w:sz w:val="22"/>
        </w:rPr>
        <w:t> </w:t>
      </w:r>
      <w:r>
        <w:rPr>
          <w:sz w:val="22"/>
        </w:rPr>
        <w:t>viaje</w:t>
      </w:r>
      <w:r>
        <w:rPr>
          <w:spacing w:val="-7"/>
          <w:sz w:val="22"/>
        </w:rPr>
        <w:t> </w:t>
      </w:r>
      <w:r>
        <w:rPr>
          <w:sz w:val="22"/>
        </w:rPr>
        <w:t>y</w:t>
      </w:r>
      <w:r>
        <w:rPr>
          <w:spacing w:val="37"/>
          <w:sz w:val="22"/>
        </w:rPr>
        <w:t> </w:t>
      </w:r>
      <w:r>
        <w:rPr>
          <w:sz w:val="22"/>
        </w:rPr>
        <w:t>volumen</w:t>
      </w:r>
      <w:r>
        <w:rPr>
          <w:spacing w:val="-7"/>
          <w:sz w:val="22"/>
        </w:rPr>
        <w:t> </w:t>
      </w:r>
      <w:r>
        <w:rPr>
          <w:sz w:val="22"/>
        </w:rPr>
        <w:t>total</w:t>
      </w:r>
      <w:r>
        <w:rPr>
          <w:spacing w:val="-6"/>
          <w:sz w:val="22"/>
        </w:rPr>
        <w:t> </w:t>
      </w:r>
      <w:r>
        <w:rPr>
          <w:sz w:val="22"/>
        </w:rPr>
        <w:t>de</w:t>
      </w:r>
      <w:r>
        <w:rPr>
          <w:spacing w:val="-6"/>
          <w:sz w:val="22"/>
        </w:rPr>
        <w:t> </w:t>
      </w:r>
      <w:r>
        <w:rPr>
          <w:sz w:val="22"/>
        </w:rPr>
        <w:t>vehículos/kilómetro</w:t>
      </w:r>
      <w:r>
        <w:rPr>
          <w:spacing w:val="-8"/>
          <w:sz w:val="22"/>
        </w:rPr>
        <w:t> </w:t>
      </w:r>
      <w:r>
        <w:rPr>
          <w:sz w:val="22"/>
        </w:rPr>
        <w:t>por</w:t>
      </w:r>
      <w:r>
        <w:rPr>
          <w:spacing w:val="-7"/>
          <w:sz w:val="22"/>
        </w:rPr>
        <w:t> </w:t>
      </w:r>
      <w:r>
        <w:rPr>
          <w:spacing w:val="-2"/>
          <w:sz w:val="22"/>
        </w:rPr>
        <w:t>modo.</w:t>
      </w:r>
    </w:p>
    <w:p>
      <w:pPr>
        <w:spacing w:after="0" w:line="280" w:lineRule="exact"/>
        <w:jc w:val="both"/>
        <w:rPr>
          <w:sz w:val="22"/>
        </w:rPr>
        <w:sectPr>
          <w:pgSz w:w="11910" w:h="16840"/>
          <w:pgMar w:top="220" w:bottom="280" w:left="1200" w:right="180"/>
        </w:sectPr>
      </w:pPr>
    </w:p>
    <w:p>
      <w:pPr>
        <w:pStyle w:val="ListParagraph"/>
        <w:numPr>
          <w:ilvl w:val="1"/>
          <w:numId w:val="24"/>
        </w:numPr>
        <w:tabs>
          <w:tab w:pos="1506" w:val="left" w:leader="none"/>
        </w:tabs>
        <w:spacing w:line="288" w:lineRule="auto" w:before="86" w:after="0"/>
        <w:ind w:left="1506" w:right="1242" w:hanging="360"/>
        <w:jc w:val="both"/>
        <w:rPr>
          <w:sz w:val="22"/>
        </w:rPr>
      </w:pPr>
      <w:r>
        <w:rPr>
          <w:sz w:val="22"/>
        </w:rPr>
        <w:t>Ordenes de magnitud de tráfico en hora punta y durante el día en un número limitado de corredores principales (estos resultados pueden obtenerse mediante la simple explotación de las líneas de deseo, pero habrá que resaltar las incertidumbres).</w:t>
      </w:r>
    </w:p>
    <w:p>
      <w:pPr>
        <w:pStyle w:val="BodyText"/>
        <w:spacing w:before="54"/>
      </w:pPr>
    </w:p>
    <w:p>
      <w:pPr>
        <w:pStyle w:val="BodyText"/>
        <w:spacing w:line="288" w:lineRule="auto" w:before="1"/>
        <w:ind w:left="218" w:right="1240"/>
        <w:jc w:val="both"/>
      </w:pPr>
      <w:r>
        <w:rPr/>
        <w:t>El Consultor explicará en la oferta técnica una metodología preliminar para el proceso de modelización de las previsiones de tráfico y la metodología detallada, así como la elección del modelo/software se discutirá al principio de los servicios, y se desarrollará en los primeros entregables del estudio.</w:t>
      </w:r>
    </w:p>
    <w:p>
      <w:pPr>
        <w:pStyle w:val="BodyText"/>
        <w:spacing w:before="93"/>
      </w:pPr>
    </w:p>
    <w:p>
      <w:pPr>
        <w:spacing w:before="0"/>
        <w:ind w:left="503" w:right="0" w:firstLine="0"/>
        <w:jc w:val="left"/>
        <w:rPr>
          <w:sz w:val="22"/>
        </w:rPr>
      </w:pPr>
      <w:r>
        <w:rPr>
          <w:sz w:val="22"/>
        </w:rPr>
        <w:t>El</w:t>
      </w:r>
      <w:r>
        <w:rPr>
          <w:spacing w:val="-8"/>
          <w:sz w:val="22"/>
        </w:rPr>
        <w:t> </w:t>
      </w:r>
      <w:r>
        <w:rPr>
          <w:sz w:val="22"/>
        </w:rPr>
        <w:t>informe</w:t>
      </w:r>
      <w:r>
        <w:rPr>
          <w:spacing w:val="-7"/>
          <w:sz w:val="22"/>
        </w:rPr>
        <w:t> </w:t>
      </w:r>
      <w:r>
        <w:rPr>
          <w:sz w:val="22"/>
        </w:rPr>
        <w:t>de</w:t>
      </w:r>
      <w:r>
        <w:rPr>
          <w:spacing w:val="-5"/>
          <w:sz w:val="22"/>
        </w:rPr>
        <w:t> </w:t>
      </w:r>
      <w:r>
        <w:rPr>
          <w:sz w:val="22"/>
        </w:rPr>
        <w:t>previsión</w:t>
      </w:r>
      <w:r>
        <w:rPr>
          <w:spacing w:val="-7"/>
          <w:sz w:val="22"/>
        </w:rPr>
        <w:t> </w:t>
      </w:r>
      <w:r>
        <w:rPr>
          <w:sz w:val="22"/>
        </w:rPr>
        <w:t>del</w:t>
      </w:r>
      <w:r>
        <w:rPr>
          <w:spacing w:val="-6"/>
          <w:sz w:val="22"/>
        </w:rPr>
        <w:t> </w:t>
      </w:r>
      <w:r>
        <w:rPr>
          <w:sz w:val="22"/>
        </w:rPr>
        <w:t>tráfico</w:t>
      </w:r>
      <w:r>
        <w:rPr>
          <w:spacing w:val="-8"/>
          <w:sz w:val="22"/>
        </w:rPr>
        <w:t> </w:t>
      </w:r>
      <w:r>
        <w:rPr>
          <w:sz w:val="22"/>
        </w:rPr>
        <w:t>incluirá</w:t>
      </w:r>
      <w:r>
        <w:rPr>
          <w:spacing w:val="-6"/>
          <w:sz w:val="22"/>
        </w:rPr>
        <w:t> </w:t>
      </w:r>
      <w:r>
        <w:rPr>
          <w:i/>
          <w:color w:val="000000"/>
          <w:sz w:val="22"/>
          <w:highlight w:val="lightGray"/>
        </w:rPr>
        <w:t>&lt;si</w:t>
      </w:r>
      <w:r>
        <w:rPr>
          <w:i/>
          <w:color w:val="000000"/>
          <w:spacing w:val="-6"/>
          <w:sz w:val="22"/>
          <w:highlight w:val="lightGray"/>
        </w:rPr>
        <w:t> </w:t>
      </w:r>
      <w:r>
        <w:rPr>
          <w:i/>
          <w:color w:val="000000"/>
          <w:spacing w:val="-2"/>
          <w:sz w:val="22"/>
          <w:highlight w:val="lightGray"/>
        </w:rPr>
        <w:t>procede&gt;</w:t>
      </w:r>
      <w:r>
        <w:rPr>
          <w:color w:val="000000"/>
          <w:spacing w:val="-2"/>
          <w:sz w:val="22"/>
        </w:rPr>
        <w:t>:</w:t>
      </w:r>
    </w:p>
    <w:p>
      <w:pPr>
        <w:pStyle w:val="ListParagraph"/>
        <w:numPr>
          <w:ilvl w:val="0"/>
          <w:numId w:val="24"/>
        </w:numPr>
        <w:tabs>
          <w:tab w:pos="927" w:val="left" w:leader="none"/>
        </w:tabs>
        <w:spacing w:line="240" w:lineRule="auto" w:before="53" w:after="0"/>
        <w:ind w:left="927" w:right="0" w:hanging="424"/>
        <w:jc w:val="both"/>
        <w:rPr>
          <w:sz w:val="22"/>
        </w:rPr>
      </w:pPr>
      <w:r>
        <w:rPr>
          <w:sz w:val="22"/>
        </w:rPr>
        <w:t>Características</w:t>
      </w:r>
      <w:r>
        <w:rPr>
          <w:spacing w:val="-8"/>
          <w:sz w:val="22"/>
        </w:rPr>
        <w:t> </w:t>
      </w:r>
      <w:r>
        <w:rPr>
          <w:sz w:val="22"/>
        </w:rPr>
        <w:t>del</w:t>
      </w:r>
      <w:r>
        <w:rPr>
          <w:spacing w:val="-8"/>
          <w:sz w:val="22"/>
        </w:rPr>
        <w:t> </w:t>
      </w:r>
      <w:r>
        <w:rPr>
          <w:sz w:val="22"/>
        </w:rPr>
        <w:t>modelo</w:t>
      </w:r>
      <w:r>
        <w:rPr>
          <w:spacing w:val="-7"/>
          <w:sz w:val="22"/>
        </w:rPr>
        <w:t> </w:t>
      </w:r>
      <w:r>
        <w:rPr>
          <w:sz w:val="22"/>
        </w:rPr>
        <w:t>que</w:t>
      </w:r>
      <w:r>
        <w:rPr>
          <w:spacing w:val="-7"/>
          <w:sz w:val="22"/>
        </w:rPr>
        <w:t> </w:t>
      </w:r>
      <w:r>
        <w:rPr>
          <w:sz w:val="22"/>
        </w:rPr>
        <w:t>muestre</w:t>
      </w:r>
      <w:r>
        <w:rPr>
          <w:spacing w:val="-7"/>
          <w:sz w:val="22"/>
        </w:rPr>
        <w:t> </w:t>
      </w:r>
      <w:r>
        <w:rPr>
          <w:sz w:val="22"/>
        </w:rPr>
        <w:t>las</w:t>
      </w:r>
      <w:r>
        <w:rPr>
          <w:spacing w:val="-7"/>
          <w:sz w:val="22"/>
        </w:rPr>
        <w:t> </w:t>
      </w:r>
      <w:r>
        <w:rPr>
          <w:sz w:val="22"/>
        </w:rPr>
        <w:t>fórmulas</w:t>
      </w:r>
      <w:r>
        <w:rPr>
          <w:spacing w:val="-7"/>
          <w:sz w:val="22"/>
        </w:rPr>
        <w:t> </w:t>
      </w:r>
      <w:r>
        <w:rPr>
          <w:sz w:val="22"/>
        </w:rPr>
        <w:t>utilizadas</w:t>
      </w:r>
      <w:r>
        <w:rPr>
          <w:spacing w:val="-7"/>
          <w:sz w:val="22"/>
        </w:rPr>
        <w:t> </w:t>
      </w:r>
      <w:r>
        <w:rPr>
          <w:sz w:val="22"/>
        </w:rPr>
        <w:t>para</w:t>
      </w:r>
      <w:r>
        <w:rPr>
          <w:spacing w:val="-7"/>
          <w:sz w:val="22"/>
        </w:rPr>
        <w:t> </w:t>
      </w:r>
      <w:r>
        <w:rPr>
          <w:sz w:val="22"/>
        </w:rPr>
        <w:t>el</w:t>
      </w:r>
      <w:r>
        <w:rPr>
          <w:spacing w:val="-7"/>
          <w:sz w:val="22"/>
        </w:rPr>
        <w:t> </w:t>
      </w:r>
      <w:r>
        <w:rPr>
          <w:spacing w:val="-2"/>
          <w:sz w:val="22"/>
        </w:rPr>
        <w:t>cálculo.</w:t>
      </w:r>
    </w:p>
    <w:p>
      <w:pPr>
        <w:pStyle w:val="ListParagraph"/>
        <w:numPr>
          <w:ilvl w:val="0"/>
          <w:numId w:val="24"/>
        </w:numPr>
        <w:tabs>
          <w:tab w:pos="928" w:val="left" w:leader="none"/>
        </w:tabs>
        <w:spacing w:line="285" w:lineRule="auto" w:before="54" w:after="0"/>
        <w:ind w:left="928" w:right="1236" w:hanging="425"/>
        <w:jc w:val="both"/>
        <w:rPr>
          <w:sz w:val="22"/>
        </w:rPr>
      </w:pPr>
      <w:r>
        <w:rPr>
          <w:sz w:val="22"/>
        </w:rPr>
        <w:t>Datos demo-económicos y de tráfico por zona en la situación actual que muestren los resultados de la calibración.</w:t>
      </w:r>
    </w:p>
    <w:p>
      <w:pPr>
        <w:pStyle w:val="ListParagraph"/>
        <w:numPr>
          <w:ilvl w:val="0"/>
          <w:numId w:val="24"/>
        </w:numPr>
        <w:tabs>
          <w:tab w:pos="928" w:val="left" w:leader="none"/>
        </w:tabs>
        <w:spacing w:line="285" w:lineRule="auto" w:before="5" w:after="0"/>
        <w:ind w:left="928" w:right="1237" w:hanging="425"/>
        <w:jc w:val="both"/>
        <w:rPr>
          <w:sz w:val="22"/>
        </w:rPr>
      </w:pPr>
      <w:r>
        <w:rPr>
          <w:sz w:val="22"/>
        </w:rPr>
        <w:t>Resultados por zona a corto y largo plazo (datos demo-económicos y volumen de tráfico por grupo social, motivo del viaje y modo).</w:t>
      </w:r>
    </w:p>
    <w:p>
      <w:pPr>
        <w:pStyle w:val="ListParagraph"/>
        <w:numPr>
          <w:ilvl w:val="0"/>
          <w:numId w:val="24"/>
        </w:numPr>
        <w:tabs>
          <w:tab w:pos="928" w:val="left" w:leader="none"/>
        </w:tabs>
        <w:spacing w:line="288" w:lineRule="auto" w:before="6" w:after="0"/>
        <w:ind w:left="928" w:right="1240" w:hanging="425"/>
        <w:jc w:val="both"/>
        <w:rPr>
          <w:sz w:val="22"/>
        </w:rPr>
      </w:pPr>
      <w:r>
        <w:rPr>
          <w:sz w:val="22"/>
        </w:rPr>
        <w:t>Un archivo que contenga el manual de usuario del programa informático adquirido y cuya licencia se entregará al Comité Técnico al final de los servicios con la descripción del modelo, su manual de funcionamiento, los datos básicos y los datos utilizados durante el estudio, así como las modalidades de sus modificaciones.</w:t>
      </w:r>
    </w:p>
    <w:p>
      <w:pPr>
        <w:pStyle w:val="Heading4"/>
        <w:numPr>
          <w:ilvl w:val="3"/>
          <w:numId w:val="3"/>
        </w:numPr>
        <w:tabs>
          <w:tab w:pos="501" w:val="left" w:leader="none"/>
        </w:tabs>
        <w:spacing w:line="240" w:lineRule="auto" w:before="121" w:after="0"/>
        <w:ind w:left="501" w:right="0" w:hanging="283"/>
        <w:jc w:val="both"/>
        <w:rPr>
          <w:rFonts w:ascii="Wingdings" w:hAnsi="Wingdings"/>
          <w:b w:val="0"/>
          <w:color w:val="9E2A85"/>
          <w:position w:val="-1"/>
        </w:rPr>
      </w:pPr>
      <w:r>
        <w:rPr/>
        <w:t>Comparación</w:t>
      </w:r>
      <w:r>
        <w:rPr>
          <w:spacing w:val="-10"/>
        </w:rPr>
        <w:t> </w:t>
      </w:r>
      <w:r>
        <w:rPr/>
        <w:t>multicriterio</w:t>
      </w:r>
      <w:r>
        <w:rPr>
          <w:spacing w:val="-8"/>
        </w:rPr>
        <w:t> </w:t>
      </w:r>
      <w:r>
        <w:rPr/>
        <w:t>de</w:t>
      </w:r>
      <w:r>
        <w:rPr>
          <w:spacing w:val="-9"/>
        </w:rPr>
        <w:t> </w:t>
      </w:r>
      <w:r>
        <w:rPr>
          <w:spacing w:val="-2"/>
        </w:rPr>
        <w:t>escenarios</w:t>
      </w:r>
    </w:p>
    <w:p>
      <w:pPr>
        <w:pStyle w:val="ListParagraph"/>
        <w:numPr>
          <w:ilvl w:val="0"/>
          <w:numId w:val="25"/>
        </w:numPr>
        <w:tabs>
          <w:tab w:pos="928" w:val="left" w:leader="none"/>
        </w:tabs>
        <w:spacing w:line="288" w:lineRule="auto" w:before="44" w:after="0"/>
        <w:ind w:left="928" w:right="1258" w:hanging="425"/>
        <w:jc w:val="left"/>
        <w:rPr>
          <w:sz w:val="22"/>
        </w:rPr>
      </w:pPr>
      <w:r>
        <w:rPr>
          <w:i/>
          <w:color w:val="000000"/>
          <w:sz w:val="22"/>
          <w:highlight w:val="lightGray"/>
        </w:rPr>
        <w:t>&lt;A corto y largo plazo&gt;</w:t>
      </w:r>
      <w:r>
        <w:rPr>
          <w:color w:val="000000"/>
          <w:sz w:val="22"/>
        </w:rPr>
        <w:t>, los diversos escenarios se compararán con el escenario “todo como siempre”</w:t>
      </w:r>
      <w:r>
        <w:rPr>
          <w:color w:val="000000"/>
          <w:spacing w:val="-4"/>
          <w:sz w:val="22"/>
        </w:rPr>
        <w:t> </w:t>
      </w:r>
      <w:r>
        <w:rPr>
          <w:color w:val="000000"/>
          <w:sz w:val="22"/>
        </w:rPr>
        <w:t>(BAU).</w:t>
      </w:r>
      <w:r>
        <w:rPr>
          <w:color w:val="000000"/>
          <w:spacing w:val="-4"/>
          <w:sz w:val="22"/>
        </w:rPr>
        <w:t> </w:t>
      </w:r>
      <w:r>
        <w:rPr>
          <w:color w:val="000000"/>
          <w:sz w:val="22"/>
        </w:rPr>
        <w:t>El</w:t>
      </w:r>
      <w:r>
        <w:rPr>
          <w:color w:val="000000"/>
          <w:spacing w:val="-3"/>
          <w:sz w:val="22"/>
        </w:rPr>
        <w:t> </w:t>
      </w:r>
      <w:r>
        <w:rPr>
          <w:color w:val="000000"/>
          <w:sz w:val="22"/>
        </w:rPr>
        <w:t>análisis</w:t>
      </w:r>
      <w:r>
        <w:rPr>
          <w:color w:val="000000"/>
          <w:spacing w:val="-3"/>
          <w:sz w:val="22"/>
        </w:rPr>
        <w:t> </w:t>
      </w:r>
      <w:r>
        <w:rPr>
          <w:color w:val="000000"/>
          <w:sz w:val="22"/>
        </w:rPr>
        <w:t>comparativo</w:t>
      </w:r>
      <w:r>
        <w:rPr>
          <w:color w:val="000000"/>
          <w:spacing w:val="-3"/>
          <w:sz w:val="22"/>
        </w:rPr>
        <w:t> </w:t>
      </w:r>
      <w:r>
        <w:rPr>
          <w:color w:val="000000"/>
          <w:sz w:val="22"/>
        </w:rPr>
        <w:t>de</w:t>
      </w:r>
      <w:r>
        <w:rPr>
          <w:color w:val="000000"/>
          <w:spacing w:val="-4"/>
          <w:sz w:val="22"/>
        </w:rPr>
        <w:t> </w:t>
      </w:r>
      <w:r>
        <w:rPr>
          <w:color w:val="000000"/>
          <w:sz w:val="22"/>
        </w:rPr>
        <w:t>las</w:t>
      </w:r>
      <w:r>
        <w:rPr>
          <w:color w:val="000000"/>
          <w:spacing w:val="-3"/>
          <w:sz w:val="22"/>
        </w:rPr>
        <w:t> </w:t>
      </w:r>
      <w:r>
        <w:rPr>
          <w:color w:val="000000"/>
          <w:sz w:val="22"/>
        </w:rPr>
        <w:t>medidas</w:t>
      </w:r>
      <w:r>
        <w:rPr>
          <w:color w:val="000000"/>
          <w:spacing w:val="-3"/>
          <w:sz w:val="22"/>
        </w:rPr>
        <w:t> </w:t>
      </w:r>
      <w:r>
        <w:rPr>
          <w:color w:val="000000"/>
          <w:sz w:val="22"/>
        </w:rPr>
        <w:t>propuestas</w:t>
      </w:r>
      <w:r>
        <w:rPr>
          <w:color w:val="000000"/>
          <w:spacing w:val="-4"/>
          <w:sz w:val="22"/>
        </w:rPr>
        <w:t> </w:t>
      </w:r>
      <w:r>
        <w:rPr>
          <w:color w:val="000000"/>
          <w:sz w:val="22"/>
        </w:rPr>
        <w:t>en</w:t>
      </w:r>
      <w:r>
        <w:rPr>
          <w:color w:val="000000"/>
          <w:spacing w:val="-4"/>
          <w:sz w:val="22"/>
        </w:rPr>
        <w:t> </w:t>
      </w:r>
      <w:r>
        <w:rPr>
          <w:color w:val="000000"/>
          <w:sz w:val="22"/>
        </w:rPr>
        <w:t>los</w:t>
      </w:r>
      <w:r>
        <w:rPr>
          <w:color w:val="000000"/>
          <w:spacing w:val="-4"/>
          <w:sz w:val="22"/>
        </w:rPr>
        <w:t> </w:t>
      </w:r>
      <w:r>
        <w:rPr>
          <w:color w:val="000000"/>
          <w:sz w:val="22"/>
        </w:rPr>
        <w:t>distintos</w:t>
      </w:r>
      <w:r>
        <w:rPr>
          <w:color w:val="000000"/>
          <w:spacing w:val="-4"/>
          <w:sz w:val="22"/>
        </w:rPr>
        <w:t> </w:t>
      </w:r>
      <w:r>
        <w:rPr>
          <w:color w:val="000000"/>
          <w:sz w:val="22"/>
        </w:rPr>
        <w:t>escenarios debería permitir elegir la más efectiva y, sobre esta base, formular un escenario óptimo para el cumplimiento de los objetivos del SUMP y la visión deseada para la futura movilidad en</w:t>
      </w:r>
    </w:p>
    <w:p>
      <w:pPr>
        <w:spacing w:before="1"/>
        <w:ind w:left="928" w:right="0" w:firstLine="0"/>
        <w:jc w:val="left"/>
        <w:rPr>
          <w:sz w:val="22"/>
        </w:rPr>
      </w:pPr>
      <w:r>
        <w:rPr>
          <w:i/>
          <w:color w:val="000000"/>
          <w:spacing w:val="-2"/>
          <w:sz w:val="22"/>
          <w:highlight w:val="lightGray"/>
        </w:rPr>
        <w:t>&lt;Ciudad&gt;</w:t>
      </w:r>
      <w:r>
        <w:rPr>
          <w:color w:val="000000"/>
          <w:spacing w:val="-2"/>
          <w:sz w:val="22"/>
        </w:rPr>
        <w:t>.</w:t>
      </w:r>
    </w:p>
    <w:p>
      <w:pPr>
        <w:pStyle w:val="ListParagraph"/>
        <w:numPr>
          <w:ilvl w:val="0"/>
          <w:numId w:val="25"/>
        </w:numPr>
        <w:tabs>
          <w:tab w:pos="977" w:val="left" w:leader="none"/>
        </w:tabs>
        <w:spacing w:line="240" w:lineRule="auto" w:before="54" w:after="0"/>
        <w:ind w:left="977" w:right="0" w:hanging="474"/>
        <w:jc w:val="left"/>
        <w:rPr>
          <w:sz w:val="22"/>
        </w:rPr>
      </w:pPr>
      <w:r>
        <w:rPr>
          <w:sz w:val="22"/>
        </w:rPr>
        <w:t>La</w:t>
      </w:r>
      <w:r>
        <w:rPr>
          <w:spacing w:val="-9"/>
          <w:sz w:val="22"/>
        </w:rPr>
        <w:t> </w:t>
      </w:r>
      <w:r>
        <w:rPr>
          <w:sz w:val="22"/>
        </w:rPr>
        <w:t>comparación</w:t>
      </w:r>
      <w:r>
        <w:rPr>
          <w:spacing w:val="-9"/>
          <w:sz w:val="22"/>
        </w:rPr>
        <w:t> </w:t>
      </w:r>
      <w:r>
        <w:rPr>
          <w:sz w:val="22"/>
        </w:rPr>
        <w:t>de</w:t>
      </w:r>
      <w:r>
        <w:rPr>
          <w:spacing w:val="-8"/>
          <w:sz w:val="22"/>
        </w:rPr>
        <w:t> </w:t>
      </w:r>
      <w:r>
        <w:rPr>
          <w:sz w:val="22"/>
        </w:rPr>
        <w:t>escenarios</w:t>
      </w:r>
      <w:r>
        <w:rPr>
          <w:spacing w:val="-9"/>
          <w:sz w:val="22"/>
        </w:rPr>
        <w:t> </w:t>
      </w:r>
      <w:r>
        <w:rPr>
          <w:sz w:val="22"/>
        </w:rPr>
        <w:t>tendrá</w:t>
      </w:r>
      <w:r>
        <w:rPr>
          <w:spacing w:val="-9"/>
          <w:sz w:val="22"/>
        </w:rPr>
        <w:t> </w:t>
      </w:r>
      <w:r>
        <w:rPr>
          <w:sz w:val="22"/>
        </w:rPr>
        <w:t>en</w:t>
      </w:r>
      <w:r>
        <w:rPr>
          <w:spacing w:val="-9"/>
          <w:sz w:val="22"/>
        </w:rPr>
        <w:t> </w:t>
      </w:r>
      <w:r>
        <w:rPr>
          <w:sz w:val="22"/>
        </w:rPr>
        <w:t>cuenta</w:t>
      </w:r>
      <w:r>
        <w:rPr>
          <w:spacing w:val="-9"/>
          <w:sz w:val="22"/>
        </w:rPr>
        <w:t> </w:t>
      </w:r>
      <w:r>
        <w:rPr>
          <w:sz w:val="22"/>
        </w:rPr>
        <w:t>los</w:t>
      </w:r>
      <w:r>
        <w:rPr>
          <w:spacing w:val="-8"/>
          <w:sz w:val="22"/>
        </w:rPr>
        <w:t> </w:t>
      </w:r>
      <w:r>
        <w:rPr>
          <w:sz w:val="22"/>
        </w:rPr>
        <w:t>siguientes</w:t>
      </w:r>
      <w:r>
        <w:rPr>
          <w:spacing w:val="-9"/>
          <w:sz w:val="22"/>
        </w:rPr>
        <w:t> </w:t>
      </w:r>
      <w:r>
        <w:rPr>
          <w:spacing w:val="-2"/>
          <w:sz w:val="22"/>
        </w:rPr>
        <w:t>aspectos:</w:t>
      </w:r>
    </w:p>
    <w:p>
      <w:pPr>
        <w:pStyle w:val="ListParagraph"/>
        <w:numPr>
          <w:ilvl w:val="1"/>
          <w:numId w:val="25"/>
        </w:numPr>
        <w:tabs>
          <w:tab w:pos="1352" w:val="left" w:leader="none"/>
        </w:tabs>
        <w:spacing w:line="187" w:lineRule="auto" w:before="129" w:after="0"/>
        <w:ind w:left="1352" w:right="1235" w:hanging="425"/>
        <w:jc w:val="left"/>
        <w:rPr>
          <w:sz w:val="22"/>
        </w:rPr>
      </w:pPr>
      <w:r>
        <w:rPr>
          <w:b/>
          <w:sz w:val="22"/>
        </w:rPr>
        <w:t>Viabilidad técnica: </w:t>
      </w:r>
      <w:r>
        <w:rPr>
          <w:sz w:val="22"/>
        </w:rPr>
        <w:t>elección técnica, disponibilidad de la tecnología, riesgo (adquisición de</w:t>
      </w:r>
      <w:r>
        <w:rPr>
          <w:spacing w:val="40"/>
          <w:sz w:val="22"/>
        </w:rPr>
        <w:t>  </w:t>
      </w:r>
      <w:r>
        <w:rPr>
          <w:sz w:val="22"/>
        </w:rPr>
        <w:t>tierras,</w:t>
      </w:r>
      <w:r>
        <w:rPr>
          <w:spacing w:val="40"/>
          <w:sz w:val="22"/>
        </w:rPr>
        <w:t>  </w:t>
      </w:r>
      <w:r>
        <w:rPr>
          <w:sz w:val="22"/>
        </w:rPr>
        <w:t>aceptación</w:t>
      </w:r>
      <w:r>
        <w:rPr>
          <w:spacing w:val="40"/>
          <w:sz w:val="22"/>
        </w:rPr>
        <w:t>  </w:t>
      </w:r>
      <w:r>
        <w:rPr>
          <w:sz w:val="22"/>
        </w:rPr>
        <w:t>social,</w:t>
      </w:r>
      <w:r>
        <w:rPr>
          <w:spacing w:val="40"/>
          <w:sz w:val="22"/>
        </w:rPr>
        <w:t>  </w:t>
      </w:r>
      <w:r>
        <w:rPr>
          <w:sz w:val="22"/>
        </w:rPr>
        <w:t>arqueología,</w:t>
      </w:r>
      <w:r>
        <w:rPr>
          <w:spacing w:val="40"/>
          <w:sz w:val="22"/>
        </w:rPr>
        <w:t>  </w:t>
      </w:r>
      <w:r>
        <w:rPr>
          <w:sz w:val="22"/>
        </w:rPr>
        <w:t>impactos</w:t>
      </w:r>
      <w:r>
        <w:rPr>
          <w:spacing w:val="40"/>
          <w:sz w:val="22"/>
        </w:rPr>
        <w:t>  </w:t>
      </w:r>
      <w:r>
        <w:rPr>
          <w:sz w:val="22"/>
        </w:rPr>
        <w:t>ambientales</w:t>
      </w:r>
      <w:r>
        <w:rPr>
          <w:spacing w:val="40"/>
          <w:sz w:val="22"/>
        </w:rPr>
        <w:t>  </w:t>
      </w:r>
      <w:r>
        <w:rPr>
          <w:sz w:val="22"/>
        </w:rPr>
        <w:t>y</w:t>
      </w:r>
      <w:r>
        <w:rPr>
          <w:spacing w:val="40"/>
          <w:sz w:val="22"/>
        </w:rPr>
        <w:t>  </w:t>
      </w:r>
      <w:r>
        <w:rPr>
          <w:sz w:val="22"/>
        </w:rPr>
        <w:t>sociales),</w:t>
      </w:r>
    </w:p>
    <w:p>
      <w:pPr>
        <w:pStyle w:val="BodyText"/>
        <w:spacing w:before="15"/>
        <w:ind w:left="1352"/>
      </w:pPr>
      <w:r>
        <w:rPr/>
        <w:t>operabilidad,</w:t>
      </w:r>
      <w:r>
        <w:rPr>
          <w:spacing w:val="-10"/>
        </w:rPr>
        <w:t> </w:t>
      </w:r>
      <w:r>
        <w:rPr/>
        <w:t>promoción</w:t>
      </w:r>
      <w:r>
        <w:rPr>
          <w:spacing w:val="-11"/>
        </w:rPr>
        <w:t> </w:t>
      </w:r>
      <w:r>
        <w:rPr/>
        <w:t>de</w:t>
      </w:r>
      <w:r>
        <w:rPr>
          <w:spacing w:val="-11"/>
        </w:rPr>
        <w:t> </w:t>
      </w:r>
      <w:r>
        <w:rPr/>
        <w:t>herramientas</w:t>
      </w:r>
      <w:r>
        <w:rPr>
          <w:spacing w:val="-11"/>
        </w:rPr>
        <w:t> </w:t>
      </w:r>
      <w:r>
        <w:rPr>
          <w:spacing w:val="-2"/>
        </w:rPr>
        <w:t>innovadoras...</w:t>
      </w:r>
    </w:p>
    <w:p>
      <w:pPr>
        <w:pStyle w:val="ListParagraph"/>
        <w:numPr>
          <w:ilvl w:val="1"/>
          <w:numId w:val="25"/>
        </w:numPr>
        <w:tabs>
          <w:tab w:pos="1352" w:val="left" w:leader="none"/>
        </w:tabs>
        <w:spacing w:line="187" w:lineRule="auto" w:before="76" w:after="0"/>
        <w:ind w:left="1352" w:right="1241" w:hanging="425"/>
        <w:jc w:val="left"/>
        <w:rPr>
          <w:sz w:val="22"/>
        </w:rPr>
      </w:pPr>
      <w:r>
        <w:rPr>
          <w:b/>
          <w:sz w:val="22"/>
        </w:rPr>
        <w:t>Viabilidad</w:t>
      </w:r>
      <w:r>
        <w:rPr>
          <w:b/>
          <w:spacing w:val="40"/>
          <w:sz w:val="22"/>
        </w:rPr>
        <w:t> </w:t>
      </w:r>
      <w:r>
        <w:rPr>
          <w:b/>
          <w:sz w:val="22"/>
        </w:rPr>
        <w:t>económica:</w:t>
      </w:r>
      <w:r>
        <w:rPr>
          <w:b/>
          <w:spacing w:val="40"/>
          <w:sz w:val="22"/>
        </w:rPr>
        <w:t> </w:t>
      </w:r>
      <w:r>
        <w:rPr>
          <w:sz w:val="22"/>
        </w:rPr>
        <w:t>costo,</w:t>
      </w:r>
      <w:r>
        <w:rPr>
          <w:spacing w:val="40"/>
          <w:sz w:val="22"/>
        </w:rPr>
        <w:t> </w:t>
      </w:r>
      <w:r>
        <w:rPr>
          <w:sz w:val="22"/>
        </w:rPr>
        <w:t>rentabilidad</w:t>
      </w:r>
      <w:r>
        <w:rPr>
          <w:spacing w:val="40"/>
          <w:sz w:val="22"/>
        </w:rPr>
        <w:t> </w:t>
      </w:r>
      <w:r>
        <w:rPr>
          <w:sz w:val="22"/>
        </w:rPr>
        <w:t>financiera,</w:t>
      </w:r>
      <w:r>
        <w:rPr>
          <w:spacing w:val="40"/>
          <w:sz w:val="22"/>
        </w:rPr>
        <w:t> </w:t>
      </w:r>
      <w:r>
        <w:rPr>
          <w:sz w:val="22"/>
        </w:rPr>
        <w:t>rentabilidad</w:t>
      </w:r>
      <w:r>
        <w:rPr>
          <w:spacing w:val="40"/>
          <w:sz w:val="22"/>
        </w:rPr>
        <w:t> </w:t>
      </w:r>
      <w:r>
        <w:rPr>
          <w:sz w:val="22"/>
        </w:rPr>
        <w:t>socioeconómica,</w:t>
      </w:r>
      <w:r>
        <w:rPr>
          <w:spacing w:val="40"/>
          <w:sz w:val="22"/>
        </w:rPr>
        <w:t> </w:t>
      </w:r>
      <w:r>
        <w:rPr>
          <w:sz w:val="22"/>
        </w:rPr>
        <w:t>incluyendo</w:t>
      </w:r>
      <w:r>
        <w:rPr>
          <w:spacing w:val="40"/>
          <w:sz w:val="22"/>
        </w:rPr>
        <w:t> </w:t>
      </w:r>
      <w:r>
        <w:rPr>
          <w:sz w:val="22"/>
        </w:rPr>
        <w:t>la</w:t>
      </w:r>
      <w:r>
        <w:rPr>
          <w:spacing w:val="40"/>
          <w:sz w:val="22"/>
        </w:rPr>
        <w:t> </w:t>
      </w:r>
      <w:r>
        <w:rPr>
          <w:sz w:val="22"/>
        </w:rPr>
        <w:t>reducción</w:t>
      </w:r>
      <w:r>
        <w:rPr>
          <w:spacing w:val="40"/>
          <w:sz w:val="22"/>
        </w:rPr>
        <w:t> </w:t>
      </w:r>
      <w:r>
        <w:rPr>
          <w:sz w:val="22"/>
        </w:rPr>
        <w:t>de</w:t>
      </w:r>
      <w:r>
        <w:rPr>
          <w:spacing w:val="40"/>
          <w:sz w:val="22"/>
        </w:rPr>
        <w:t> </w:t>
      </w:r>
      <w:r>
        <w:rPr>
          <w:sz w:val="22"/>
        </w:rPr>
        <w:t>las</w:t>
      </w:r>
      <w:r>
        <w:rPr>
          <w:spacing w:val="40"/>
          <w:sz w:val="22"/>
        </w:rPr>
        <w:t> </w:t>
      </w:r>
      <w:r>
        <w:rPr>
          <w:sz w:val="22"/>
        </w:rPr>
        <w:t>emisiones</w:t>
      </w:r>
      <w:r>
        <w:rPr>
          <w:spacing w:val="40"/>
          <w:sz w:val="22"/>
        </w:rPr>
        <w:t> </w:t>
      </w:r>
      <w:r>
        <w:rPr>
          <w:sz w:val="22"/>
        </w:rPr>
        <w:t>de</w:t>
      </w:r>
      <w:r>
        <w:rPr>
          <w:spacing w:val="40"/>
          <w:sz w:val="22"/>
        </w:rPr>
        <w:t> </w:t>
      </w:r>
      <w:r>
        <w:rPr>
          <w:sz w:val="22"/>
        </w:rPr>
        <w:t>GEI,</w:t>
      </w:r>
      <w:r>
        <w:rPr>
          <w:spacing w:val="40"/>
          <w:sz w:val="22"/>
        </w:rPr>
        <w:t> </w:t>
      </w:r>
      <w:r>
        <w:rPr>
          <w:sz w:val="22"/>
        </w:rPr>
        <w:t>ahorro</w:t>
      </w:r>
      <w:r>
        <w:rPr>
          <w:spacing w:val="40"/>
          <w:sz w:val="22"/>
        </w:rPr>
        <w:t> </w:t>
      </w:r>
      <w:r>
        <w:rPr>
          <w:sz w:val="22"/>
        </w:rPr>
        <w:t>de</w:t>
      </w:r>
      <w:r>
        <w:rPr>
          <w:spacing w:val="40"/>
          <w:sz w:val="22"/>
        </w:rPr>
        <w:t> </w:t>
      </w:r>
      <w:r>
        <w:rPr>
          <w:sz w:val="22"/>
        </w:rPr>
        <w:t>tiempo,</w:t>
      </w:r>
      <w:r>
        <w:rPr>
          <w:spacing w:val="40"/>
          <w:sz w:val="22"/>
        </w:rPr>
        <w:t> </w:t>
      </w:r>
      <w:r>
        <w:rPr>
          <w:sz w:val="22"/>
        </w:rPr>
        <w:t>impacto</w:t>
      </w:r>
      <w:r>
        <w:rPr>
          <w:spacing w:val="40"/>
          <w:sz w:val="22"/>
        </w:rPr>
        <w:t> </w:t>
      </w:r>
      <w:r>
        <w:rPr>
          <w:sz w:val="22"/>
        </w:rPr>
        <w:t>en</w:t>
      </w:r>
      <w:r>
        <w:rPr>
          <w:spacing w:val="40"/>
          <w:sz w:val="22"/>
        </w:rPr>
        <w:t> </w:t>
      </w:r>
      <w:r>
        <w:rPr>
          <w:sz w:val="22"/>
        </w:rPr>
        <w:t>la</w:t>
      </w:r>
    </w:p>
    <w:p>
      <w:pPr>
        <w:pStyle w:val="BodyText"/>
        <w:spacing w:before="14"/>
        <w:ind w:left="1352"/>
      </w:pPr>
      <w:r>
        <w:rPr>
          <w:spacing w:val="-2"/>
        </w:rPr>
        <w:t>seguridad...</w:t>
      </w:r>
    </w:p>
    <w:p>
      <w:pPr>
        <w:pStyle w:val="ListParagraph"/>
        <w:numPr>
          <w:ilvl w:val="1"/>
          <w:numId w:val="25"/>
        </w:numPr>
        <w:tabs>
          <w:tab w:pos="1352" w:val="left" w:leader="none"/>
        </w:tabs>
        <w:spacing w:line="187" w:lineRule="auto" w:before="76" w:after="0"/>
        <w:ind w:left="1352" w:right="1237" w:hanging="425"/>
        <w:jc w:val="left"/>
        <w:rPr>
          <w:sz w:val="22"/>
        </w:rPr>
      </w:pPr>
      <w:r>
        <w:rPr>
          <w:b/>
          <w:sz w:val="22"/>
        </w:rPr>
        <w:t>Viabilidad institucional: </w:t>
      </w:r>
      <w:r>
        <w:rPr>
          <w:sz w:val="22"/>
        </w:rPr>
        <w:t>marcos normativos e institucionales con una definición clara de las</w:t>
      </w:r>
      <w:r>
        <w:rPr>
          <w:spacing w:val="65"/>
          <w:sz w:val="22"/>
        </w:rPr>
        <w:t> </w:t>
      </w:r>
      <w:r>
        <w:rPr>
          <w:sz w:val="22"/>
        </w:rPr>
        <w:t>funciones</w:t>
      </w:r>
      <w:r>
        <w:rPr>
          <w:spacing w:val="65"/>
          <w:sz w:val="22"/>
        </w:rPr>
        <w:t> </w:t>
      </w:r>
      <w:r>
        <w:rPr>
          <w:sz w:val="22"/>
        </w:rPr>
        <w:t>y</w:t>
      </w:r>
      <w:r>
        <w:rPr>
          <w:spacing w:val="65"/>
          <w:sz w:val="22"/>
        </w:rPr>
        <w:t> </w:t>
      </w:r>
      <w:r>
        <w:rPr>
          <w:sz w:val="22"/>
        </w:rPr>
        <w:t>los</w:t>
      </w:r>
      <w:r>
        <w:rPr>
          <w:spacing w:val="66"/>
          <w:sz w:val="22"/>
        </w:rPr>
        <w:t> </w:t>
      </w:r>
      <w:r>
        <w:rPr>
          <w:sz w:val="22"/>
        </w:rPr>
        <w:t>actores</w:t>
      </w:r>
      <w:r>
        <w:rPr>
          <w:spacing w:val="65"/>
          <w:sz w:val="22"/>
        </w:rPr>
        <w:t> </w:t>
      </w:r>
      <w:r>
        <w:rPr>
          <w:sz w:val="22"/>
        </w:rPr>
        <w:t>(incluido</w:t>
      </w:r>
      <w:r>
        <w:rPr>
          <w:spacing w:val="66"/>
          <w:sz w:val="22"/>
        </w:rPr>
        <w:t> </w:t>
      </w:r>
      <w:r>
        <w:rPr>
          <w:sz w:val="22"/>
        </w:rPr>
        <w:t>el</w:t>
      </w:r>
      <w:r>
        <w:rPr>
          <w:spacing w:val="65"/>
          <w:sz w:val="22"/>
        </w:rPr>
        <w:t> </w:t>
      </w:r>
      <w:r>
        <w:rPr>
          <w:sz w:val="22"/>
        </w:rPr>
        <w:t>nivel</w:t>
      </w:r>
      <w:r>
        <w:rPr>
          <w:spacing w:val="67"/>
          <w:sz w:val="22"/>
        </w:rPr>
        <w:t> </w:t>
      </w:r>
      <w:r>
        <w:rPr>
          <w:sz w:val="22"/>
        </w:rPr>
        <w:t>de</w:t>
      </w:r>
      <w:r>
        <w:rPr>
          <w:spacing w:val="65"/>
          <w:sz w:val="22"/>
        </w:rPr>
        <w:t> </w:t>
      </w:r>
      <w:r>
        <w:rPr>
          <w:sz w:val="22"/>
        </w:rPr>
        <w:t>participación</w:t>
      </w:r>
      <w:r>
        <w:rPr>
          <w:spacing w:val="64"/>
          <w:sz w:val="22"/>
        </w:rPr>
        <w:t> </w:t>
      </w:r>
      <w:r>
        <w:rPr>
          <w:sz w:val="22"/>
        </w:rPr>
        <w:t>de</w:t>
      </w:r>
      <w:r>
        <w:rPr>
          <w:spacing w:val="65"/>
          <w:sz w:val="22"/>
        </w:rPr>
        <w:t> </w:t>
      </w:r>
      <w:r>
        <w:rPr>
          <w:sz w:val="22"/>
        </w:rPr>
        <w:t>los</w:t>
      </w:r>
      <w:r>
        <w:rPr>
          <w:spacing w:val="65"/>
          <w:sz w:val="22"/>
        </w:rPr>
        <w:t> </w:t>
      </w:r>
      <w:r>
        <w:rPr>
          <w:sz w:val="22"/>
        </w:rPr>
        <w:t>interesados),</w:t>
      </w:r>
    </w:p>
    <w:p>
      <w:pPr>
        <w:pStyle w:val="BodyText"/>
        <w:spacing w:before="14"/>
        <w:ind w:left="1352"/>
      </w:pPr>
      <w:r>
        <w:rPr/>
        <w:t>adecuación</w:t>
      </w:r>
      <w:r>
        <w:rPr>
          <w:spacing w:val="-12"/>
        </w:rPr>
        <w:t> </w:t>
      </w:r>
      <w:r>
        <w:rPr/>
        <w:t>del</w:t>
      </w:r>
      <w:r>
        <w:rPr>
          <w:spacing w:val="-11"/>
        </w:rPr>
        <w:t> </w:t>
      </w:r>
      <w:r>
        <w:rPr/>
        <w:t>escenario</w:t>
      </w:r>
      <w:r>
        <w:rPr>
          <w:spacing w:val="-10"/>
        </w:rPr>
        <w:t> </w:t>
      </w:r>
      <w:r>
        <w:rPr/>
        <w:t>propuesto</w:t>
      </w:r>
      <w:r>
        <w:rPr>
          <w:spacing w:val="-11"/>
        </w:rPr>
        <w:t> </w:t>
      </w:r>
      <w:r>
        <w:rPr/>
        <w:t>a</w:t>
      </w:r>
      <w:r>
        <w:rPr>
          <w:spacing w:val="-11"/>
        </w:rPr>
        <w:t> </w:t>
      </w:r>
      <w:r>
        <w:rPr/>
        <w:t>las</w:t>
      </w:r>
      <w:r>
        <w:rPr>
          <w:spacing w:val="-10"/>
        </w:rPr>
        <w:t> </w:t>
      </w:r>
      <w:r>
        <w:rPr/>
        <w:t>políticas/estrategias</w:t>
      </w:r>
      <w:r>
        <w:rPr>
          <w:spacing w:val="-11"/>
        </w:rPr>
        <w:t> </w:t>
      </w:r>
      <w:r>
        <w:rPr>
          <w:spacing w:val="-2"/>
        </w:rPr>
        <w:t>existentes...</w:t>
      </w:r>
    </w:p>
    <w:p>
      <w:pPr>
        <w:pStyle w:val="ListParagraph"/>
        <w:numPr>
          <w:ilvl w:val="1"/>
          <w:numId w:val="25"/>
        </w:numPr>
        <w:tabs>
          <w:tab w:pos="1352" w:val="left" w:leader="none"/>
        </w:tabs>
        <w:spacing w:line="187" w:lineRule="auto" w:before="75" w:after="0"/>
        <w:ind w:left="1352" w:right="1239" w:hanging="425"/>
        <w:jc w:val="left"/>
        <w:rPr>
          <w:sz w:val="22"/>
        </w:rPr>
      </w:pPr>
      <w:r>
        <w:rPr>
          <w:b/>
          <w:sz w:val="22"/>
        </w:rPr>
        <w:t>Beneficios previstos: </w:t>
      </w:r>
      <w:r>
        <w:rPr>
          <w:sz w:val="22"/>
        </w:rPr>
        <w:t>accesibilidad al transporte, demanda, reparto modal, aumento de la</w:t>
      </w:r>
      <w:r>
        <w:rPr>
          <w:spacing w:val="80"/>
          <w:sz w:val="22"/>
        </w:rPr>
        <w:t> </w:t>
      </w:r>
      <w:r>
        <w:rPr>
          <w:sz w:val="22"/>
        </w:rPr>
        <w:t>velocidad,</w:t>
      </w:r>
      <w:r>
        <w:rPr>
          <w:spacing w:val="80"/>
          <w:sz w:val="22"/>
        </w:rPr>
        <w:t> </w:t>
      </w:r>
      <w:r>
        <w:rPr>
          <w:sz w:val="22"/>
        </w:rPr>
        <w:t>impacto</w:t>
      </w:r>
      <w:r>
        <w:rPr>
          <w:spacing w:val="80"/>
          <w:sz w:val="22"/>
        </w:rPr>
        <w:t> </w:t>
      </w:r>
      <w:r>
        <w:rPr>
          <w:sz w:val="22"/>
        </w:rPr>
        <w:t>en</w:t>
      </w:r>
      <w:r>
        <w:rPr>
          <w:spacing w:val="80"/>
          <w:sz w:val="22"/>
        </w:rPr>
        <w:t> </w:t>
      </w:r>
      <w:r>
        <w:rPr>
          <w:sz w:val="22"/>
        </w:rPr>
        <w:t>la</w:t>
      </w:r>
      <w:r>
        <w:rPr>
          <w:spacing w:val="80"/>
          <w:sz w:val="22"/>
        </w:rPr>
        <w:t> </w:t>
      </w:r>
      <w:r>
        <w:rPr>
          <w:sz w:val="22"/>
        </w:rPr>
        <w:t>congestión,</w:t>
      </w:r>
      <w:r>
        <w:rPr>
          <w:spacing w:val="80"/>
          <w:sz w:val="22"/>
        </w:rPr>
        <w:t> </w:t>
      </w:r>
      <w:r>
        <w:rPr>
          <w:sz w:val="22"/>
        </w:rPr>
        <w:t>seguridad</w:t>
      </w:r>
      <w:r>
        <w:rPr>
          <w:spacing w:val="79"/>
          <w:sz w:val="22"/>
        </w:rPr>
        <w:t> </w:t>
      </w:r>
      <w:r>
        <w:rPr>
          <w:sz w:val="22"/>
        </w:rPr>
        <w:t>vial,</w:t>
      </w:r>
      <w:r>
        <w:rPr>
          <w:spacing w:val="80"/>
          <w:sz w:val="22"/>
        </w:rPr>
        <w:t> </w:t>
      </w:r>
      <w:r>
        <w:rPr>
          <w:sz w:val="22"/>
        </w:rPr>
        <w:t>mejor</w:t>
      </w:r>
      <w:r>
        <w:rPr>
          <w:spacing w:val="80"/>
          <w:sz w:val="22"/>
        </w:rPr>
        <w:t> </w:t>
      </w:r>
      <w:r>
        <w:rPr>
          <w:sz w:val="22"/>
        </w:rPr>
        <w:t>integración</w:t>
      </w:r>
      <w:r>
        <w:rPr>
          <w:spacing w:val="80"/>
          <w:sz w:val="22"/>
        </w:rPr>
        <w:t> </w:t>
      </w:r>
      <w:r>
        <w:rPr>
          <w:sz w:val="22"/>
        </w:rPr>
        <w:t>de</w:t>
      </w:r>
      <w:r>
        <w:rPr>
          <w:spacing w:val="79"/>
          <w:sz w:val="22"/>
        </w:rPr>
        <w:t> </w:t>
      </w:r>
      <w:r>
        <w:rPr>
          <w:sz w:val="22"/>
        </w:rPr>
        <w:t>los</w:t>
      </w:r>
    </w:p>
    <w:p>
      <w:pPr>
        <w:pStyle w:val="BodyText"/>
        <w:spacing w:before="16"/>
        <w:ind w:left="1352"/>
      </w:pPr>
      <w:r>
        <w:rPr/>
        <w:t>operadores</w:t>
      </w:r>
      <w:r>
        <w:rPr>
          <w:spacing w:val="-11"/>
        </w:rPr>
        <w:t> </w:t>
      </w:r>
      <w:r>
        <w:rPr/>
        <w:t>informales,</w:t>
      </w:r>
      <w:r>
        <w:rPr>
          <w:spacing w:val="-9"/>
        </w:rPr>
        <w:t> </w:t>
      </w:r>
      <w:r>
        <w:rPr/>
        <w:t>mejoras</w:t>
      </w:r>
      <w:r>
        <w:rPr>
          <w:spacing w:val="-9"/>
        </w:rPr>
        <w:t> </w:t>
      </w:r>
      <w:r>
        <w:rPr/>
        <w:t>en</w:t>
      </w:r>
      <w:r>
        <w:rPr>
          <w:spacing w:val="-11"/>
        </w:rPr>
        <w:t> </w:t>
      </w:r>
      <w:r>
        <w:rPr/>
        <w:t>la</w:t>
      </w:r>
      <w:r>
        <w:rPr>
          <w:spacing w:val="-10"/>
        </w:rPr>
        <w:t> </w:t>
      </w:r>
      <w:r>
        <w:rPr>
          <w:spacing w:val="-2"/>
        </w:rPr>
        <w:t>calidad...</w:t>
      </w:r>
    </w:p>
    <w:p>
      <w:pPr>
        <w:pStyle w:val="ListParagraph"/>
        <w:numPr>
          <w:ilvl w:val="1"/>
          <w:numId w:val="25"/>
        </w:numPr>
        <w:tabs>
          <w:tab w:pos="1352" w:val="left" w:leader="none"/>
        </w:tabs>
        <w:spacing w:line="187" w:lineRule="auto" w:before="75" w:after="0"/>
        <w:ind w:left="1352" w:right="1237" w:hanging="425"/>
        <w:jc w:val="left"/>
        <w:rPr>
          <w:sz w:val="22"/>
        </w:rPr>
      </w:pPr>
      <w:r>
        <w:rPr>
          <w:b/>
          <w:sz w:val="22"/>
        </w:rPr>
        <w:t>Impacto ambiental y social: </w:t>
      </w:r>
      <w:r>
        <w:rPr>
          <w:sz w:val="22"/>
        </w:rPr>
        <w:t>impacto ambiental, impacto de la adquisición de tierras y el reasentamiento,</w:t>
      </w:r>
      <w:r>
        <w:rPr>
          <w:spacing w:val="62"/>
          <w:sz w:val="22"/>
        </w:rPr>
        <w:t> </w:t>
      </w:r>
      <w:r>
        <w:rPr>
          <w:sz w:val="22"/>
        </w:rPr>
        <w:t>impacto</w:t>
      </w:r>
      <w:r>
        <w:rPr>
          <w:spacing w:val="64"/>
          <w:sz w:val="22"/>
        </w:rPr>
        <w:t> </w:t>
      </w:r>
      <w:r>
        <w:rPr>
          <w:sz w:val="22"/>
        </w:rPr>
        <w:t>en</w:t>
      </w:r>
      <w:r>
        <w:rPr>
          <w:spacing w:val="62"/>
          <w:sz w:val="22"/>
        </w:rPr>
        <w:t> </w:t>
      </w:r>
      <w:r>
        <w:rPr>
          <w:sz w:val="22"/>
        </w:rPr>
        <w:t>el</w:t>
      </w:r>
      <w:r>
        <w:rPr>
          <w:spacing w:val="62"/>
          <w:sz w:val="22"/>
        </w:rPr>
        <w:t> </w:t>
      </w:r>
      <w:r>
        <w:rPr>
          <w:sz w:val="22"/>
        </w:rPr>
        <w:t>uso</w:t>
      </w:r>
      <w:r>
        <w:rPr>
          <w:spacing w:val="64"/>
          <w:sz w:val="22"/>
        </w:rPr>
        <w:t> </w:t>
      </w:r>
      <w:r>
        <w:rPr>
          <w:sz w:val="22"/>
        </w:rPr>
        <w:t>de</w:t>
      </w:r>
      <w:r>
        <w:rPr>
          <w:spacing w:val="62"/>
          <w:sz w:val="22"/>
        </w:rPr>
        <w:t> </w:t>
      </w:r>
      <w:r>
        <w:rPr>
          <w:sz w:val="22"/>
        </w:rPr>
        <w:t>la</w:t>
      </w:r>
      <w:r>
        <w:rPr>
          <w:spacing w:val="63"/>
          <w:sz w:val="22"/>
        </w:rPr>
        <w:t> </w:t>
      </w:r>
      <w:r>
        <w:rPr>
          <w:sz w:val="22"/>
        </w:rPr>
        <w:t>tierra</w:t>
      </w:r>
      <w:r>
        <w:rPr>
          <w:spacing w:val="63"/>
          <w:sz w:val="22"/>
        </w:rPr>
        <w:t> </w:t>
      </w:r>
      <w:r>
        <w:rPr>
          <w:sz w:val="22"/>
        </w:rPr>
        <w:t>y</w:t>
      </w:r>
      <w:r>
        <w:rPr>
          <w:spacing w:val="62"/>
          <w:sz w:val="22"/>
        </w:rPr>
        <w:t> </w:t>
      </w:r>
      <w:r>
        <w:rPr>
          <w:sz w:val="22"/>
        </w:rPr>
        <w:t>el</w:t>
      </w:r>
      <w:r>
        <w:rPr>
          <w:spacing w:val="62"/>
          <w:sz w:val="22"/>
        </w:rPr>
        <w:t> </w:t>
      </w:r>
      <w:r>
        <w:rPr>
          <w:sz w:val="22"/>
        </w:rPr>
        <w:t>desarrollo</w:t>
      </w:r>
      <w:r>
        <w:rPr>
          <w:spacing w:val="62"/>
          <w:sz w:val="22"/>
        </w:rPr>
        <w:t> </w:t>
      </w:r>
      <w:r>
        <w:rPr>
          <w:sz w:val="22"/>
        </w:rPr>
        <w:t>urbano,</w:t>
      </w:r>
      <w:r>
        <w:rPr>
          <w:spacing w:val="62"/>
          <w:sz w:val="22"/>
        </w:rPr>
        <w:t> </w:t>
      </w:r>
      <w:r>
        <w:rPr>
          <w:sz w:val="22"/>
        </w:rPr>
        <w:t>desarrollo</w:t>
      </w:r>
    </w:p>
    <w:p>
      <w:pPr>
        <w:pStyle w:val="BodyText"/>
        <w:spacing w:before="15"/>
        <w:ind w:left="1352" w:right="1234"/>
        <w:jc w:val="both"/>
      </w:pPr>
      <w:r>
        <w:rPr/>
        <mc:AlternateContent>
          <mc:Choice Requires="wps">
            <w:drawing>
              <wp:anchor distT="0" distB="0" distL="0" distR="0" allowOverlap="1" layoutInCell="1" locked="0" behindDoc="0" simplePos="0" relativeHeight="15750656">
                <wp:simplePos x="0" y="0"/>
                <wp:positionH relativeFrom="page">
                  <wp:posOffset>6695470</wp:posOffset>
                </wp:positionH>
                <wp:positionV relativeFrom="paragraph">
                  <wp:posOffset>127873</wp:posOffset>
                </wp:positionV>
                <wp:extent cx="682625" cy="1080770"/>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682625" cy="1080770"/>
                          <a:chExt cx="682625" cy="1080770"/>
                        </a:xfrm>
                      </wpg:grpSpPr>
                      <wps:wsp>
                        <wps:cNvPr id="125" name="Graphic 125"/>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26" name="Textbox 126"/>
                        <wps:cNvSpPr txBox="1"/>
                        <wps:spPr>
                          <a:xfrm>
                            <a:off x="0" y="0"/>
                            <a:ext cx="682625" cy="1080770"/>
                          </a:xfrm>
                          <a:prstGeom prst="rect">
                            <a:avLst/>
                          </a:prstGeom>
                        </wps:spPr>
                        <wps:txbx>
                          <w:txbxContent>
                            <w:p>
                              <w:pPr>
                                <w:spacing w:line="240" w:lineRule="auto" w:before="42"/>
                                <w:rPr>
                                  <w:sz w:val="48"/>
                                </w:rPr>
                              </w:pPr>
                            </w:p>
                            <w:p>
                              <w:pPr>
                                <w:spacing w:before="0"/>
                                <w:ind w:left="479" w:right="0" w:firstLine="0"/>
                                <w:jc w:val="left"/>
                                <w:rPr>
                                  <w:rFonts w:ascii="Agency FB"/>
                                  <w:b/>
                                  <w:sz w:val="48"/>
                                </w:rPr>
                              </w:pPr>
                              <w:r>
                                <w:rPr>
                                  <w:rFonts w:ascii="Agency FB"/>
                                  <w:b/>
                                  <w:color w:val="FFFFFF"/>
                                  <w:spacing w:val="-5"/>
                                  <w:sz w:val="48"/>
                                </w:rPr>
                                <w:t>31</w:t>
                              </w:r>
                            </w:p>
                          </w:txbxContent>
                        </wps:txbx>
                        <wps:bodyPr wrap="square" lIns="0" tIns="0" rIns="0" bIns="0" rtlCol="0">
                          <a:noAutofit/>
                        </wps:bodyPr>
                      </wps:wsp>
                    </wpg:wgp>
                  </a:graphicData>
                </a:graphic>
              </wp:anchor>
            </w:drawing>
          </mc:Choice>
          <mc:Fallback>
            <w:pict>
              <v:group style="position:absolute;margin-left:527.202393pt;margin-top:10.068768pt;width:53.75pt;height:85.1pt;mso-position-horizontal-relative:page;mso-position-vertical-relative:paragraph;z-index:15750656" id="docshapegroup104" coordorigin="10544,201" coordsize="1075,1702">
                <v:shape style="position:absolute;left:10544;top:201;width:1075;height:1702" id="docshape105" coordorigin="10544,201" coordsize="1075,1702" path="m11619,201l10999,201,10544,1903,11619,1903,11619,201xe" filled="true" fillcolor="#9e2a85" stroked="false">
                  <v:path arrowok="t"/>
                  <v:fill type="solid"/>
                </v:shape>
                <v:shape style="position:absolute;left:10544;top:201;width:1075;height:1702" type="#_x0000_t202" id="docshape106" filled="false" stroked="false">
                  <v:textbox inset="0,0,0,0">
                    <w:txbxContent>
                      <w:p>
                        <w:pPr>
                          <w:spacing w:line="240" w:lineRule="auto" w:before="42"/>
                          <w:rPr>
                            <w:sz w:val="48"/>
                          </w:rPr>
                        </w:pPr>
                      </w:p>
                      <w:p>
                        <w:pPr>
                          <w:spacing w:before="0"/>
                          <w:ind w:left="479" w:right="0" w:firstLine="0"/>
                          <w:jc w:val="left"/>
                          <w:rPr>
                            <w:rFonts w:ascii="Agency FB"/>
                            <w:b/>
                            <w:sz w:val="48"/>
                          </w:rPr>
                        </w:pPr>
                        <w:r>
                          <w:rPr>
                            <w:rFonts w:ascii="Agency FB"/>
                            <w:b/>
                            <w:color w:val="FFFFFF"/>
                            <w:spacing w:val="-5"/>
                            <w:sz w:val="48"/>
                          </w:rPr>
                          <w:t>31</w:t>
                        </w:r>
                      </w:p>
                    </w:txbxContent>
                  </v:textbox>
                  <w10:wrap type="none"/>
                </v:shape>
                <w10:wrap type="none"/>
              </v:group>
            </w:pict>
          </mc:Fallback>
        </mc:AlternateContent>
      </w:r>
      <w:r>
        <w:rPr/>
        <w:t>económico inducido, mejora de la inclusión social y fomento de la igualdad de oportunidades entre los ciudadanos, inclusión de género, accesibilidad a/de zonas/poblaciones pobres o vulnerables, desarrollo orientado al transporte y densificación urbana...</w:t>
      </w:r>
    </w:p>
    <w:p>
      <w:pPr>
        <w:spacing w:after="0"/>
        <w:jc w:val="both"/>
        <w:sectPr>
          <w:pgSz w:w="11910" w:h="16840"/>
          <w:pgMar w:top="1880" w:bottom="0" w:left="1200" w:right="180"/>
        </w:sectPr>
      </w:pPr>
    </w:p>
    <w:p>
      <w:pPr>
        <w:pStyle w:val="BodyText"/>
        <w:rPr>
          <w:sz w:val="18"/>
        </w:rPr>
      </w:pPr>
      <w:r>
        <w:rPr/>
        <mc:AlternateContent>
          <mc:Choice Requires="wps">
            <w:drawing>
              <wp:anchor distT="0" distB="0" distL="0" distR="0" allowOverlap="1" layoutInCell="1" locked="0" behindDoc="0" simplePos="0" relativeHeight="15751680">
                <wp:simplePos x="0" y="0"/>
                <wp:positionH relativeFrom="page">
                  <wp:posOffset>180581</wp:posOffset>
                </wp:positionH>
                <wp:positionV relativeFrom="page">
                  <wp:posOffset>145047</wp:posOffset>
                </wp:positionV>
                <wp:extent cx="898525" cy="901065"/>
                <wp:effectExtent l="0" t="0" r="0" b="0"/>
                <wp:wrapNone/>
                <wp:docPr id="127" name="Group 127"/>
                <wp:cNvGraphicFramePr>
                  <a:graphicFrameLocks/>
                </wp:cNvGraphicFramePr>
                <a:graphic>
                  <a:graphicData uri="http://schemas.microsoft.com/office/word/2010/wordprocessingGroup">
                    <wpg:wgp>
                      <wpg:cNvPr id="127" name="Group 127"/>
                      <wpg:cNvGrpSpPr/>
                      <wpg:grpSpPr>
                        <a:xfrm>
                          <a:off x="0" y="0"/>
                          <a:ext cx="898525" cy="901065"/>
                          <a:chExt cx="898525" cy="901065"/>
                        </a:xfrm>
                      </wpg:grpSpPr>
                      <wps:wsp>
                        <wps:cNvPr id="128" name="Graphic 128"/>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29" name="Textbox 129"/>
                        <wps:cNvSpPr txBox="1"/>
                        <wps:spPr>
                          <a:xfrm>
                            <a:off x="0" y="0"/>
                            <a:ext cx="898525" cy="901065"/>
                          </a:xfrm>
                          <a:prstGeom prst="rect">
                            <a:avLst/>
                          </a:prstGeom>
                        </wps:spPr>
                        <wps:txbx>
                          <w:txbxContent>
                            <w:p>
                              <w:pPr>
                                <w:spacing w:before="363"/>
                                <w:ind w:left="378" w:right="0" w:firstLine="0"/>
                                <w:jc w:val="left"/>
                                <w:rPr>
                                  <w:rFonts w:ascii="Agency FB"/>
                                  <w:b/>
                                  <w:sz w:val="48"/>
                                </w:rPr>
                              </w:pPr>
                              <w:r>
                                <w:rPr>
                                  <w:rFonts w:ascii="Agency FB"/>
                                  <w:b/>
                                  <w:color w:val="FFFFFF"/>
                                  <w:spacing w:val="-5"/>
                                  <w:sz w:val="48"/>
                                </w:rPr>
                                <w:t>32</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51680" id="docshapegroup107" coordorigin="284,228" coordsize="1415,1419">
                <v:shape style="position:absolute;left:284;top:228;width:1415;height:1419" id="docshape108" coordorigin="284,228" coordsize="1415,1419" path="m1699,228l284,228,284,1647,1320,1647,1699,228xe" filled="true" fillcolor="#20b8da" stroked="false">
                  <v:path arrowok="t"/>
                  <v:fill type="solid"/>
                </v:shape>
                <v:shape style="position:absolute;left:284;top:228;width:1415;height:1419" type="#_x0000_t202" id="docshape109" filled="false" stroked="false">
                  <v:textbox inset="0,0,0,0">
                    <w:txbxContent>
                      <w:p>
                        <w:pPr>
                          <w:spacing w:before="363"/>
                          <w:ind w:left="378" w:right="0" w:firstLine="0"/>
                          <w:jc w:val="left"/>
                          <w:rPr>
                            <w:rFonts w:ascii="Agency FB"/>
                            <w:b/>
                            <w:sz w:val="48"/>
                          </w:rPr>
                        </w:pPr>
                        <w:r>
                          <w:rPr>
                            <w:rFonts w:ascii="Agency FB"/>
                            <w:b/>
                            <w:color w:val="FFFFFF"/>
                            <w:spacing w:val="-5"/>
                            <w:sz w:val="48"/>
                          </w:rPr>
                          <w:t>32</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1"/>
        <w:rPr>
          <w:b/>
        </w:rPr>
      </w:pPr>
    </w:p>
    <w:p>
      <w:pPr>
        <w:pStyle w:val="ListParagraph"/>
        <w:numPr>
          <w:ilvl w:val="0"/>
          <w:numId w:val="25"/>
        </w:numPr>
        <w:tabs>
          <w:tab w:pos="928" w:val="left" w:leader="none"/>
        </w:tabs>
        <w:spacing w:line="288" w:lineRule="auto" w:before="0" w:after="0"/>
        <w:ind w:left="928" w:right="1241" w:hanging="425"/>
        <w:jc w:val="both"/>
        <w:rPr>
          <w:sz w:val="22"/>
        </w:rPr>
      </w:pPr>
      <w:r>
        <w:rPr>
          <w:sz w:val="22"/>
        </w:rPr>
        <w:t>Además, el Consultor cuantificará los impactos en los diversos escenarios en función de los indicadores seleccionados (incluidos los indicadores estándar de impacto e inversión de </w:t>
      </w:r>
      <w:r>
        <w:rPr>
          <w:b/>
          <w:color w:val="944384"/>
          <w:sz w:val="22"/>
        </w:rPr>
        <w:t>MobiliseYourCity</w:t>
      </w:r>
      <w:r>
        <w:rPr>
          <w:sz w:val="22"/>
        </w:rPr>
        <w:t>). Las reducciones de emisiones estimadas deben ser reportadas por cada</w:t>
      </w:r>
    </w:p>
    <w:p>
      <w:pPr>
        <w:pStyle w:val="BodyText"/>
        <w:spacing w:line="288" w:lineRule="auto" w:before="2"/>
        <w:ind w:left="928" w:right="1233"/>
        <w:jc w:val="both"/>
      </w:pPr>
      <w:r>
        <w:rPr>
          <w:i/>
          <w:color w:val="000000"/>
          <w:highlight w:val="lightGray"/>
        </w:rPr>
        <w:t>&lt;décimo&gt;</w:t>
      </w:r>
      <w:r>
        <w:rPr>
          <w:i/>
          <w:color w:val="000000"/>
        </w:rPr>
        <w:t> </w:t>
      </w:r>
      <w:r>
        <w:rPr>
          <w:color w:val="000000"/>
        </w:rPr>
        <w:t>año, en forma acumulada por cada período de </w:t>
      </w:r>
      <w:r>
        <w:rPr>
          <w:i/>
          <w:color w:val="000000"/>
          <w:highlight w:val="lightGray"/>
        </w:rPr>
        <w:t>&lt;10&gt;</w:t>
      </w:r>
      <w:r>
        <w:rPr>
          <w:i/>
          <w:color w:val="000000"/>
        </w:rPr>
        <w:t> </w:t>
      </w:r>
      <w:r>
        <w:rPr>
          <w:color w:val="000000"/>
        </w:rPr>
        <w:t>años, así como la reducción anual promedio durante un período reportado de </w:t>
      </w:r>
      <w:r>
        <w:rPr>
          <w:i/>
          <w:color w:val="000000"/>
          <w:highlight w:val="lightGray"/>
        </w:rPr>
        <w:t>&lt;10&gt;</w:t>
      </w:r>
      <w:r>
        <w:rPr>
          <w:i/>
          <w:color w:val="000000"/>
        </w:rPr>
        <w:t> años </w:t>
      </w:r>
      <w:r>
        <w:rPr>
          <w:color w:val="000000"/>
        </w:rPr>
        <w:t>(para armonizar los informes). Más detalles y tareas específicas adicionales relativas a monitoreo y evaluación del SUMP se describen como parte de la Misión Específica: Establecimiento de un observatorio de datos</w:t>
      </w:r>
      <w:r>
        <w:rPr>
          <w:color w:val="000000"/>
          <w:spacing w:val="40"/>
        </w:rPr>
        <w:t> </w:t>
      </w:r>
      <w:r>
        <w:rPr>
          <w:color w:val="000000"/>
        </w:rPr>
        <w:t>de movilidad urbana y emisiones de GEI.</w:t>
      </w:r>
    </w:p>
    <w:p>
      <w:pPr>
        <w:pStyle w:val="Heading4"/>
        <w:numPr>
          <w:ilvl w:val="3"/>
          <w:numId w:val="3"/>
        </w:numPr>
        <w:tabs>
          <w:tab w:pos="501" w:val="left" w:leader="none"/>
        </w:tabs>
        <w:spacing w:line="275" w:lineRule="exact" w:before="0" w:after="0"/>
        <w:ind w:left="501" w:right="0" w:hanging="283"/>
        <w:jc w:val="both"/>
        <w:rPr>
          <w:rFonts w:ascii="Wingdings" w:hAnsi="Wingdings"/>
          <w:b w:val="0"/>
          <w:color w:val="9E2A85"/>
          <w:position w:val="-1"/>
        </w:rPr>
      </w:pPr>
      <w:r>
        <w:rPr/>
        <w:t>Talleres</w:t>
      </w:r>
      <w:r>
        <w:rPr>
          <w:spacing w:val="-7"/>
        </w:rPr>
        <w:t> </w:t>
      </w:r>
      <w:r>
        <w:rPr/>
        <w:t>de</w:t>
      </w:r>
      <w:r>
        <w:rPr>
          <w:spacing w:val="-7"/>
        </w:rPr>
        <w:t> </w:t>
      </w:r>
      <w:r>
        <w:rPr/>
        <w:t>comparación</w:t>
      </w:r>
      <w:r>
        <w:rPr>
          <w:spacing w:val="-8"/>
        </w:rPr>
        <w:t> </w:t>
      </w:r>
      <w:r>
        <w:rPr/>
        <w:t>y</w:t>
      </w:r>
      <w:r>
        <w:rPr>
          <w:spacing w:val="-7"/>
        </w:rPr>
        <w:t> </w:t>
      </w:r>
      <w:r>
        <w:rPr/>
        <w:t>selección</w:t>
      </w:r>
      <w:r>
        <w:rPr>
          <w:spacing w:val="-8"/>
        </w:rPr>
        <w:t> </w:t>
      </w:r>
      <w:r>
        <w:rPr/>
        <w:t>de</w:t>
      </w:r>
      <w:r>
        <w:rPr>
          <w:spacing w:val="-7"/>
        </w:rPr>
        <w:t> </w:t>
      </w:r>
      <w:r>
        <w:rPr/>
        <w:t>escenarios</w:t>
      </w:r>
      <w:r>
        <w:rPr>
          <w:spacing w:val="-8"/>
        </w:rPr>
        <w:t> </w:t>
      </w:r>
      <w:r>
        <w:rPr/>
        <w:t>y</w:t>
      </w:r>
      <w:r>
        <w:rPr>
          <w:spacing w:val="-8"/>
        </w:rPr>
        <w:t> </w:t>
      </w:r>
      <w:r>
        <w:rPr/>
        <w:t>reuniones</w:t>
      </w:r>
      <w:r>
        <w:rPr>
          <w:spacing w:val="-6"/>
        </w:rPr>
        <w:t> </w:t>
      </w:r>
      <w:r>
        <w:rPr>
          <w:spacing w:val="-2"/>
        </w:rPr>
        <w:t>públicas</w:t>
      </w:r>
    </w:p>
    <w:p>
      <w:pPr>
        <w:pStyle w:val="BodyText"/>
        <w:spacing w:line="288" w:lineRule="auto" w:before="47"/>
        <w:ind w:left="503" w:right="1238"/>
        <w:jc w:val="both"/>
      </w:pPr>
      <w:r>
        <w:rPr/>
        <w:t>El consultor presentará una descripción sintética de los diversos escenarios y del análisis multicriterio al Equipo Central del SUMP durante un primer taller de comparación de escenarios de un día de duración (Taller N. 3.5). Basándose en los comentarios del Equipo Central del SUMP, el consultor ajustará los escenarios propuestos (posiblemente mediante una recombinación de acciones y medidas) y perfeccionará el análisis.</w:t>
      </w:r>
    </w:p>
    <w:p>
      <w:pPr>
        <w:spacing w:line="288" w:lineRule="auto" w:before="0"/>
        <w:ind w:left="503" w:right="1238" w:firstLine="0"/>
        <w:jc w:val="both"/>
        <w:rPr>
          <w:i/>
          <w:sz w:val="22"/>
        </w:rPr>
      </w:pPr>
      <w:r>
        <w:rPr>
          <w:sz w:val="22"/>
        </w:rPr>
        <w:t>El análisis revisado será entonces presentado al público en general en una reunión pública presidida por las autoridades de transporte de </w:t>
      </w:r>
      <w:r>
        <w:rPr>
          <w:i/>
          <w:color w:val="000000"/>
          <w:sz w:val="22"/>
          <w:highlight w:val="lightGray"/>
        </w:rPr>
        <w:t>&lt;Ciudad&gt;</w:t>
      </w:r>
      <w:r>
        <w:rPr>
          <w:color w:val="000000"/>
          <w:sz w:val="22"/>
        </w:rPr>
        <w:t>. </w:t>
      </w:r>
      <w:r>
        <w:rPr>
          <w:i/>
          <w:color w:val="000000"/>
          <w:sz w:val="22"/>
          <w:highlight w:val="lightGray"/>
        </w:rPr>
        <w:t>&lt;Si fuera factible y coherente con las</w:t>
      </w:r>
      <w:r>
        <w:rPr>
          <w:i/>
          <w:color w:val="000000"/>
          <w:sz w:val="22"/>
        </w:rPr>
        <w:t> </w:t>
      </w:r>
      <w:r>
        <w:rPr>
          <w:i/>
          <w:color w:val="000000"/>
          <w:sz w:val="22"/>
          <w:highlight w:val="lightGray"/>
        </w:rPr>
        <w:t>prácticas de</w:t>
      </w:r>
      <w:r>
        <w:rPr>
          <w:i/>
          <w:color w:val="000000"/>
          <w:spacing w:val="40"/>
          <w:sz w:val="22"/>
          <w:highlight w:val="lightGray"/>
        </w:rPr>
        <w:t> </w:t>
      </w:r>
      <w:r>
        <w:rPr>
          <w:i/>
          <w:color w:val="000000"/>
          <w:sz w:val="22"/>
          <w:highlight w:val="lightGray"/>
        </w:rPr>
        <w:t>&lt;Ciudad&gt; en cuanto a participación ciudadana, se organizará una exposición de dos</w:t>
      </w:r>
      <w:r>
        <w:rPr>
          <w:i/>
          <w:color w:val="000000"/>
          <w:sz w:val="22"/>
        </w:rPr>
        <w:t> </w:t>
      </w:r>
      <w:r>
        <w:rPr>
          <w:i/>
          <w:color w:val="000000"/>
          <w:sz w:val="22"/>
          <w:highlight w:val="lightGray"/>
        </w:rPr>
        <w:t>semanas en el Ayuntamiento para recoger las reacciones específicas del público a las propuestas</w:t>
      </w:r>
      <w:r>
        <w:rPr>
          <w:i/>
          <w:color w:val="000000"/>
          <w:sz w:val="22"/>
        </w:rPr>
        <w:t> </w:t>
      </w:r>
      <w:r>
        <w:rPr>
          <w:i/>
          <w:color w:val="000000"/>
          <w:sz w:val="22"/>
          <w:highlight w:val="lightGray"/>
        </w:rPr>
        <w:t>de los escenarios&gt;</w:t>
      </w:r>
      <w:r>
        <w:rPr>
          <w:i/>
          <w:color w:val="000000"/>
          <w:sz w:val="22"/>
        </w:rPr>
        <w:t>.</w:t>
      </w:r>
    </w:p>
    <w:p>
      <w:pPr>
        <w:pStyle w:val="BodyText"/>
        <w:spacing w:line="288" w:lineRule="auto"/>
        <w:ind w:left="503" w:right="1238"/>
        <w:jc w:val="both"/>
      </w:pPr>
      <w:r>
        <w:rPr/>
        <w:t>Finalmente, teniendo en cuenta todos los comentarios del público, el consultor organizará un segundo taller de comparación de escenarios (Taller N. 3.6), esta vez con los responsables de la toma de decisiones (políticas, financieras y técnicas) de la Ciudad, además del Equipo Central del SUMP. El objetivo de este segundo taller será que los responsables de la toma de decisiones y los miembros del Equipo Central del SUMP seleccionen un escenario preferido para el SUMP.</w:t>
      </w:r>
    </w:p>
    <w:p>
      <w:pPr>
        <w:pStyle w:val="Heading4"/>
        <w:numPr>
          <w:ilvl w:val="3"/>
          <w:numId w:val="3"/>
        </w:numPr>
        <w:tabs>
          <w:tab w:pos="501" w:val="left" w:leader="none"/>
        </w:tabs>
        <w:spacing w:line="240" w:lineRule="auto" w:before="146" w:after="0"/>
        <w:ind w:left="501" w:right="0" w:hanging="283"/>
        <w:jc w:val="both"/>
        <w:rPr>
          <w:rFonts w:ascii="Wingdings" w:hAnsi="Wingdings"/>
          <w:b w:val="0"/>
          <w:color w:val="9E2A85"/>
          <w:position w:val="-1"/>
        </w:rPr>
      </w:pPr>
      <w:r>
        <w:rPr/>
        <w:t>Desarrollo</w:t>
      </w:r>
      <w:r>
        <w:rPr>
          <w:spacing w:val="-8"/>
        </w:rPr>
        <w:t> </w:t>
      </w:r>
      <w:r>
        <w:rPr/>
        <w:t>de</w:t>
      </w:r>
      <w:r>
        <w:rPr>
          <w:spacing w:val="-6"/>
        </w:rPr>
        <w:t> </w:t>
      </w:r>
      <w:r>
        <w:rPr>
          <w:spacing w:val="-2"/>
        </w:rPr>
        <w:t>capacidades</w:t>
      </w:r>
    </w:p>
    <w:p>
      <w:pPr>
        <w:spacing w:line="288" w:lineRule="auto" w:before="47"/>
        <w:ind w:left="503" w:right="1235" w:firstLine="0"/>
        <w:jc w:val="both"/>
        <w:rPr>
          <w:i/>
          <w:sz w:val="22"/>
        </w:rPr>
      </w:pPr>
      <w:r>
        <w:rPr>
          <w:sz w:val="22"/>
        </w:rPr>
        <w:t>El Consultor realizará actividades de desarrollo de capacidades según el programa ad hoc aprobado en la fase inicial. Las actividades incluirán un programa de capacitación que abarque herramientas e instrumentos que permitan la formulación de un SUMP y el cálculo de las emisiones de GEI. La capacitación se referirá a </w:t>
      </w:r>
      <w:r>
        <w:rPr>
          <w:i/>
          <w:sz w:val="22"/>
        </w:rPr>
        <w:t>&lt;</w:t>
      </w:r>
      <w:r>
        <w:rPr>
          <w:i/>
          <w:color w:val="000000"/>
          <w:sz w:val="22"/>
          <w:highlight w:val="lightGray"/>
        </w:rPr>
        <w:t>miembros de las unidades gubernamentales a</w:t>
      </w:r>
      <w:r>
        <w:rPr>
          <w:i/>
          <w:color w:val="000000"/>
          <w:sz w:val="22"/>
        </w:rPr>
        <w:t> </w:t>
      </w:r>
      <w:r>
        <w:rPr>
          <w:i/>
          <w:color w:val="000000"/>
          <w:sz w:val="22"/>
          <w:highlight w:val="lightGray"/>
        </w:rPr>
        <w:t>cargo de la planificación y regulación del transporte y del cambio climático para la ciudad, y otros</w:t>
      </w:r>
      <w:r>
        <w:rPr>
          <w:i/>
          <w:color w:val="000000"/>
          <w:sz w:val="22"/>
        </w:rPr>
        <w:t> </w:t>
      </w:r>
      <w:r>
        <w:rPr>
          <w:i/>
          <w:color w:val="000000"/>
          <w:sz w:val="22"/>
          <w:highlight w:val="lightGray"/>
        </w:rPr>
        <w:t>profesionales involucrados en el estudio</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12"/>
        <w:rPr>
          <w:i/>
        </w:rPr>
      </w:pPr>
    </w:p>
    <w:p>
      <w:pPr>
        <w:spacing w:before="0"/>
        <w:ind w:left="218" w:right="0" w:firstLine="0"/>
        <w:jc w:val="left"/>
        <w:rPr>
          <w:rFonts w:ascii="Agency FB"/>
          <w:b/>
          <w:sz w:val="30"/>
        </w:rPr>
      </w:pPr>
      <w:r>
        <w:rPr>
          <w:rFonts w:ascii="Agency FB"/>
          <w:b/>
          <w:color w:val="20B8DA"/>
          <w:sz w:val="30"/>
        </w:rPr>
        <w:t>Cuadro</w:t>
      </w:r>
      <w:r>
        <w:rPr>
          <w:rFonts w:ascii="Agency FB"/>
          <w:b/>
          <w:color w:val="20B8DA"/>
          <w:spacing w:val="-4"/>
          <w:sz w:val="30"/>
        </w:rPr>
        <w:t> </w:t>
      </w:r>
      <w:r>
        <w:rPr>
          <w:rFonts w:ascii="Agency FB"/>
          <w:b/>
          <w:color w:val="20B8DA"/>
          <w:sz w:val="30"/>
        </w:rPr>
        <w:t>4:</w:t>
      </w:r>
      <w:r>
        <w:rPr>
          <w:rFonts w:ascii="Agency FB"/>
          <w:b/>
          <w:color w:val="20B8DA"/>
          <w:spacing w:val="-3"/>
          <w:sz w:val="30"/>
        </w:rPr>
        <w:t> </w:t>
      </w:r>
      <w:r>
        <w:rPr>
          <w:rFonts w:ascii="Agency FB"/>
          <w:b/>
          <w:color w:val="20B8DA"/>
          <w:sz w:val="30"/>
        </w:rPr>
        <w:t>Ejemplos</w:t>
      </w:r>
      <w:r>
        <w:rPr>
          <w:rFonts w:ascii="Agency FB"/>
          <w:b/>
          <w:color w:val="20B8DA"/>
          <w:spacing w:val="-3"/>
          <w:sz w:val="30"/>
        </w:rPr>
        <w:t> </w:t>
      </w:r>
      <w:r>
        <w:rPr>
          <w:rFonts w:ascii="Agency FB"/>
          <w:b/>
          <w:color w:val="20B8DA"/>
          <w:sz w:val="30"/>
        </w:rPr>
        <w:t>de</w:t>
      </w:r>
      <w:r>
        <w:rPr>
          <w:rFonts w:ascii="Agency FB"/>
          <w:b/>
          <w:color w:val="20B8DA"/>
          <w:spacing w:val="-3"/>
          <w:sz w:val="30"/>
        </w:rPr>
        <w:t> </w:t>
      </w:r>
      <w:r>
        <w:rPr>
          <w:rFonts w:ascii="Agency FB"/>
          <w:b/>
          <w:color w:val="20B8DA"/>
          <w:sz w:val="30"/>
        </w:rPr>
        <w:t>Objetivos</w:t>
      </w:r>
      <w:r>
        <w:rPr>
          <w:rFonts w:ascii="Agency FB"/>
          <w:b/>
          <w:color w:val="20B8DA"/>
          <w:spacing w:val="-3"/>
          <w:sz w:val="30"/>
        </w:rPr>
        <w:t> </w:t>
      </w:r>
      <w:r>
        <w:rPr>
          <w:rFonts w:ascii="Agency FB"/>
          <w:b/>
          <w:color w:val="20B8DA"/>
          <w:sz w:val="30"/>
        </w:rPr>
        <w:t>de</w:t>
      </w:r>
      <w:r>
        <w:rPr>
          <w:rFonts w:ascii="Agency FB"/>
          <w:b/>
          <w:color w:val="20B8DA"/>
          <w:spacing w:val="-2"/>
          <w:sz w:val="30"/>
        </w:rPr>
        <w:t> </w:t>
      </w:r>
      <w:r>
        <w:rPr>
          <w:rFonts w:ascii="Agency FB"/>
          <w:b/>
          <w:color w:val="20B8DA"/>
          <w:sz w:val="30"/>
        </w:rPr>
        <w:t>Movilidad</w:t>
      </w:r>
      <w:r>
        <w:rPr>
          <w:rFonts w:ascii="Agency FB"/>
          <w:b/>
          <w:color w:val="20B8DA"/>
          <w:spacing w:val="-3"/>
          <w:sz w:val="30"/>
        </w:rPr>
        <w:t> </w:t>
      </w:r>
      <w:r>
        <w:rPr>
          <w:rFonts w:ascii="Agency FB"/>
          <w:b/>
          <w:color w:val="20B8DA"/>
          <w:spacing w:val="-2"/>
          <w:sz w:val="30"/>
        </w:rPr>
        <w:t>Urbana</w:t>
      </w:r>
    </w:p>
    <w:p>
      <w:pPr>
        <w:pStyle w:val="BodyText"/>
        <w:rPr>
          <w:rFonts w:ascii="Agency FB"/>
          <w:b/>
          <w:sz w:val="8"/>
        </w:rPr>
      </w:pPr>
      <w:r>
        <w:rPr/>
        <mc:AlternateContent>
          <mc:Choice Requires="wps">
            <w:drawing>
              <wp:anchor distT="0" distB="0" distL="0" distR="0" allowOverlap="1" layoutInCell="1" locked="0" behindDoc="1" simplePos="0" relativeHeight="487610368">
                <wp:simplePos x="0" y="0"/>
                <wp:positionH relativeFrom="page">
                  <wp:posOffset>829055</wp:posOffset>
                </wp:positionH>
                <wp:positionV relativeFrom="paragraph">
                  <wp:posOffset>76061</wp:posOffset>
                </wp:positionV>
                <wp:extent cx="5761990" cy="890269"/>
                <wp:effectExtent l="0" t="0" r="0" b="0"/>
                <wp:wrapTopAndBottom/>
                <wp:docPr id="130" name="Textbox 130"/>
                <wp:cNvGraphicFramePr>
                  <a:graphicFrameLocks/>
                </wp:cNvGraphicFramePr>
                <a:graphic>
                  <a:graphicData uri="http://schemas.microsoft.com/office/word/2010/wordprocessingShape">
                    <wps:wsp>
                      <wps:cNvPr id="130" name="Textbox 130"/>
                      <wps:cNvSpPr txBox="1"/>
                      <wps:spPr>
                        <a:xfrm>
                          <a:off x="0" y="0"/>
                          <a:ext cx="5761990" cy="890269"/>
                        </a:xfrm>
                        <a:prstGeom prst="rect">
                          <a:avLst/>
                        </a:prstGeom>
                        <a:solidFill>
                          <a:srgbClr val="C6ECF6"/>
                        </a:solidFill>
                      </wps:spPr>
                      <wps:txbx>
                        <w:txbxContent>
                          <w:p>
                            <w:pPr>
                              <w:pStyle w:val="BodyText"/>
                              <w:numPr>
                                <w:ilvl w:val="0"/>
                                <w:numId w:val="26"/>
                              </w:numPr>
                              <w:tabs>
                                <w:tab w:pos="395" w:val="left" w:leader="none"/>
                              </w:tabs>
                              <w:spacing w:line="240" w:lineRule="auto" w:before="113" w:after="0"/>
                              <w:ind w:left="395" w:right="0" w:hanging="283"/>
                              <w:jc w:val="left"/>
                              <w:rPr>
                                <w:color w:val="000000"/>
                              </w:rPr>
                            </w:pPr>
                            <w:r>
                              <w:rPr>
                                <w:color w:val="000000"/>
                              </w:rPr>
                              <w:t>Limitar</w:t>
                            </w:r>
                            <w:r>
                              <w:rPr>
                                <w:color w:val="000000"/>
                                <w:spacing w:val="-8"/>
                              </w:rPr>
                              <w:t> </w:t>
                            </w:r>
                            <w:r>
                              <w:rPr>
                                <w:color w:val="000000"/>
                              </w:rPr>
                              <w:t>la</w:t>
                            </w:r>
                            <w:r>
                              <w:rPr>
                                <w:color w:val="000000"/>
                                <w:spacing w:val="-6"/>
                              </w:rPr>
                              <w:t> </w:t>
                            </w:r>
                            <w:r>
                              <w:rPr>
                                <w:color w:val="000000"/>
                              </w:rPr>
                              <w:t>elección</w:t>
                            </w:r>
                            <w:r>
                              <w:rPr>
                                <w:color w:val="000000"/>
                                <w:spacing w:val="-6"/>
                              </w:rPr>
                              <w:t> </w:t>
                            </w:r>
                            <w:r>
                              <w:rPr>
                                <w:color w:val="000000"/>
                              </w:rPr>
                              <w:t>modal</w:t>
                            </w:r>
                            <w:r>
                              <w:rPr>
                                <w:color w:val="000000"/>
                                <w:spacing w:val="-7"/>
                              </w:rPr>
                              <w:t> </w:t>
                            </w:r>
                            <w:r>
                              <w:rPr>
                                <w:color w:val="000000"/>
                              </w:rPr>
                              <w:t>del</w:t>
                            </w:r>
                            <w:r>
                              <w:rPr>
                                <w:color w:val="000000"/>
                                <w:spacing w:val="-8"/>
                              </w:rPr>
                              <w:t> </w:t>
                            </w:r>
                            <w:r>
                              <w:rPr>
                                <w:color w:val="000000"/>
                              </w:rPr>
                              <w:t>automóvil</w:t>
                            </w:r>
                            <w:r>
                              <w:rPr>
                                <w:color w:val="000000"/>
                                <w:spacing w:val="-6"/>
                              </w:rPr>
                              <w:t> </w:t>
                            </w:r>
                            <w:r>
                              <w:rPr>
                                <w:color w:val="000000"/>
                                <w:spacing w:val="-2"/>
                              </w:rPr>
                              <w:t>privado.</w:t>
                            </w:r>
                          </w:p>
                          <w:p>
                            <w:pPr>
                              <w:pStyle w:val="BodyText"/>
                              <w:numPr>
                                <w:ilvl w:val="0"/>
                                <w:numId w:val="26"/>
                              </w:numPr>
                              <w:tabs>
                                <w:tab w:pos="395" w:val="left" w:leader="none"/>
                              </w:tabs>
                              <w:spacing w:line="240" w:lineRule="auto" w:before="47" w:after="0"/>
                              <w:ind w:left="395" w:right="0" w:hanging="283"/>
                              <w:jc w:val="left"/>
                              <w:rPr>
                                <w:color w:val="000000"/>
                              </w:rPr>
                            </w:pPr>
                            <w:r>
                              <w:rPr>
                                <w:color w:val="000000"/>
                              </w:rPr>
                              <w:t>Alcanzar</w:t>
                            </w:r>
                            <w:r>
                              <w:rPr>
                                <w:color w:val="000000"/>
                                <w:spacing w:val="-7"/>
                              </w:rPr>
                              <w:t> </w:t>
                            </w:r>
                            <w:r>
                              <w:rPr>
                                <w:color w:val="000000"/>
                              </w:rPr>
                              <w:t>un</w:t>
                            </w:r>
                            <w:r>
                              <w:rPr>
                                <w:color w:val="000000"/>
                                <w:spacing w:val="-7"/>
                              </w:rPr>
                              <w:t> </w:t>
                            </w:r>
                            <w:r>
                              <w:rPr>
                                <w:color w:val="000000"/>
                              </w:rPr>
                              <w:t>objetivo</w:t>
                            </w:r>
                            <w:r>
                              <w:rPr>
                                <w:color w:val="000000"/>
                                <w:spacing w:val="-7"/>
                              </w:rPr>
                              <w:t> </w:t>
                            </w:r>
                            <w:r>
                              <w:rPr>
                                <w:color w:val="000000"/>
                              </w:rPr>
                              <w:t>definido</w:t>
                            </w:r>
                            <w:r>
                              <w:rPr>
                                <w:color w:val="000000"/>
                                <w:spacing w:val="-7"/>
                              </w:rPr>
                              <w:t> </w:t>
                            </w:r>
                            <w:r>
                              <w:rPr>
                                <w:color w:val="000000"/>
                              </w:rPr>
                              <w:t>para</w:t>
                            </w:r>
                            <w:r>
                              <w:rPr>
                                <w:color w:val="000000"/>
                                <w:spacing w:val="-6"/>
                              </w:rPr>
                              <w:t> </w:t>
                            </w:r>
                            <w:r>
                              <w:rPr>
                                <w:color w:val="000000"/>
                              </w:rPr>
                              <w:t>el</w:t>
                            </w:r>
                            <w:r>
                              <w:rPr>
                                <w:color w:val="000000"/>
                                <w:spacing w:val="-7"/>
                              </w:rPr>
                              <w:t> </w:t>
                            </w:r>
                            <w:r>
                              <w:rPr>
                                <w:color w:val="000000"/>
                              </w:rPr>
                              <w:t>reparto</w:t>
                            </w:r>
                            <w:r>
                              <w:rPr>
                                <w:color w:val="000000"/>
                                <w:spacing w:val="36"/>
                              </w:rPr>
                              <w:t> </w:t>
                            </w:r>
                            <w:r>
                              <w:rPr>
                                <w:color w:val="000000"/>
                              </w:rPr>
                              <w:t>modal</w:t>
                            </w:r>
                            <w:r>
                              <w:rPr>
                                <w:color w:val="000000"/>
                                <w:spacing w:val="-5"/>
                              </w:rPr>
                              <w:t> </w:t>
                            </w:r>
                            <w:r>
                              <w:rPr>
                                <w:color w:val="000000"/>
                              </w:rPr>
                              <w:t>del</w:t>
                            </w:r>
                            <w:r>
                              <w:rPr>
                                <w:color w:val="000000"/>
                                <w:spacing w:val="-7"/>
                              </w:rPr>
                              <w:t> </w:t>
                            </w:r>
                            <w:r>
                              <w:rPr>
                                <w:color w:val="000000"/>
                              </w:rPr>
                              <w:t>transporte</w:t>
                            </w:r>
                            <w:r>
                              <w:rPr>
                                <w:color w:val="000000"/>
                                <w:spacing w:val="-6"/>
                              </w:rPr>
                              <w:t> </w:t>
                            </w:r>
                            <w:r>
                              <w:rPr>
                                <w:color w:val="000000"/>
                                <w:spacing w:val="-2"/>
                              </w:rPr>
                              <w:t>público.</w:t>
                            </w:r>
                          </w:p>
                          <w:p>
                            <w:pPr>
                              <w:pStyle w:val="BodyText"/>
                              <w:numPr>
                                <w:ilvl w:val="0"/>
                                <w:numId w:val="26"/>
                              </w:numPr>
                              <w:tabs>
                                <w:tab w:pos="395" w:val="left" w:leader="none"/>
                              </w:tabs>
                              <w:spacing w:line="240" w:lineRule="auto" w:before="46" w:after="0"/>
                              <w:ind w:left="395" w:right="0" w:hanging="283"/>
                              <w:jc w:val="left"/>
                              <w:rPr>
                                <w:color w:val="000000"/>
                              </w:rPr>
                            </w:pPr>
                            <w:r>
                              <w:rPr>
                                <w:color w:val="000000"/>
                              </w:rPr>
                              <w:t>Reforzar</w:t>
                            </w:r>
                            <w:r>
                              <w:rPr>
                                <w:color w:val="000000"/>
                                <w:spacing w:val="-10"/>
                              </w:rPr>
                              <w:t> </w:t>
                            </w:r>
                            <w:r>
                              <w:rPr>
                                <w:color w:val="000000"/>
                              </w:rPr>
                              <w:t>el</w:t>
                            </w:r>
                            <w:r>
                              <w:rPr>
                                <w:color w:val="000000"/>
                                <w:spacing w:val="-9"/>
                              </w:rPr>
                              <w:t> </w:t>
                            </w:r>
                            <w:r>
                              <w:rPr>
                                <w:color w:val="000000"/>
                              </w:rPr>
                              <w:t>crecimiento</w:t>
                            </w:r>
                            <w:r>
                              <w:rPr>
                                <w:color w:val="000000"/>
                                <w:spacing w:val="-9"/>
                              </w:rPr>
                              <w:t> </w:t>
                            </w:r>
                            <w:r>
                              <w:rPr>
                                <w:color w:val="000000"/>
                              </w:rPr>
                              <w:t>económico</w:t>
                            </w:r>
                            <w:r>
                              <w:rPr>
                                <w:color w:val="000000"/>
                                <w:spacing w:val="-9"/>
                              </w:rPr>
                              <w:t> </w:t>
                            </w:r>
                            <w:r>
                              <w:rPr>
                                <w:color w:val="000000"/>
                              </w:rPr>
                              <w:t>de</w:t>
                            </w:r>
                            <w:r>
                              <w:rPr>
                                <w:color w:val="000000"/>
                                <w:spacing w:val="-9"/>
                              </w:rPr>
                              <w:t> </w:t>
                            </w:r>
                            <w:r>
                              <w:rPr>
                                <w:color w:val="000000"/>
                              </w:rPr>
                              <w:t>ciertos</w:t>
                            </w:r>
                            <w:r>
                              <w:rPr>
                                <w:color w:val="000000"/>
                                <w:spacing w:val="-9"/>
                              </w:rPr>
                              <w:t> </w:t>
                            </w:r>
                            <w:r>
                              <w:rPr>
                                <w:color w:val="000000"/>
                                <w:spacing w:val="-2"/>
                              </w:rPr>
                              <w:t>modos</w:t>
                            </w:r>
                          </w:p>
                          <w:p>
                            <w:pPr>
                              <w:pStyle w:val="BodyText"/>
                              <w:numPr>
                                <w:ilvl w:val="0"/>
                                <w:numId w:val="26"/>
                              </w:numPr>
                              <w:tabs>
                                <w:tab w:pos="395" w:val="left" w:leader="none"/>
                              </w:tabs>
                              <w:spacing w:line="240" w:lineRule="auto" w:before="47" w:after="0"/>
                              <w:ind w:left="395" w:right="0" w:hanging="283"/>
                              <w:jc w:val="left"/>
                              <w:rPr>
                                <w:color w:val="000000"/>
                              </w:rPr>
                            </w:pPr>
                            <w:r>
                              <w:rPr>
                                <w:color w:val="000000"/>
                              </w:rPr>
                              <w:t>Limitar</w:t>
                            </w:r>
                            <w:r>
                              <w:rPr>
                                <w:color w:val="000000"/>
                                <w:spacing w:val="-7"/>
                              </w:rPr>
                              <w:t> </w:t>
                            </w:r>
                            <w:r>
                              <w:rPr>
                                <w:color w:val="000000"/>
                              </w:rPr>
                              <w:t>el</w:t>
                            </w:r>
                            <w:r>
                              <w:rPr>
                                <w:color w:val="000000"/>
                                <w:spacing w:val="-5"/>
                              </w:rPr>
                              <w:t> </w:t>
                            </w:r>
                            <w:r>
                              <w:rPr>
                                <w:color w:val="000000"/>
                              </w:rPr>
                              <w:t>costo</w:t>
                            </w:r>
                            <w:r>
                              <w:rPr>
                                <w:color w:val="000000"/>
                                <w:spacing w:val="-6"/>
                              </w:rPr>
                              <w:t> </w:t>
                            </w:r>
                            <w:r>
                              <w:rPr>
                                <w:color w:val="000000"/>
                              </w:rPr>
                              <w:t>de</w:t>
                            </w:r>
                            <w:r>
                              <w:rPr>
                                <w:color w:val="000000"/>
                                <w:spacing w:val="37"/>
                              </w:rPr>
                              <w:t> </w:t>
                            </w:r>
                            <w:r>
                              <w:rPr>
                                <w:color w:val="000000"/>
                              </w:rPr>
                              <w:t>inversión</w:t>
                            </w:r>
                            <w:r>
                              <w:rPr>
                                <w:color w:val="000000"/>
                                <w:spacing w:val="-6"/>
                              </w:rPr>
                              <w:t> </w:t>
                            </w:r>
                            <w:r>
                              <w:rPr>
                                <w:color w:val="000000"/>
                              </w:rPr>
                              <w:t>y</w:t>
                            </w:r>
                            <w:r>
                              <w:rPr>
                                <w:color w:val="000000"/>
                                <w:spacing w:val="-6"/>
                              </w:rPr>
                              <w:t> </w:t>
                            </w:r>
                            <w:r>
                              <w:rPr>
                                <w:color w:val="000000"/>
                              </w:rPr>
                              <w:t>operación</w:t>
                            </w:r>
                            <w:r>
                              <w:rPr>
                                <w:color w:val="000000"/>
                                <w:spacing w:val="-6"/>
                              </w:rPr>
                              <w:t> </w:t>
                            </w:r>
                            <w:r>
                              <w:rPr>
                                <w:color w:val="000000"/>
                              </w:rPr>
                              <w:t>de</w:t>
                            </w:r>
                            <w:r>
                              <w:rPr>
                                <w:color w:val="000000"/>
                                <w:spacing w:val="-6"/>
                              </w:rPr>
                              <w:t> </w:t>
                            </w:r>
                            <w:r>
                              <w:rPr>
                                <w:color w:val="000000"/>
                              </w:rPr>
                              <w:t>los</w:t>
                            </w:r>
                            <w:r>
                              <w:rPr>
                                <w:color w:val="000000"/>
                                <w:spacing w:val="-5"/>
                              </w:rPr>
                              <w:t> </w:t>
                            </w:r>
                            <w:r>
                              <w:rPr>
                                <w:color w:val="000000"/>
                              </w:rPr>
                              <w:t>programas</w:t>
                            </w:r>
                            <w:r>
                              <w:rPr>
                                <w:color w:val="000000"/>
                                <w:spacing w:val="-6"/>
                              </w:rPr>
                              <w:t> </w:t>
                            </w:r>
                            <w:r>
                              <w:rPr>
                                <w:color w:val="000000"/>
                              </w:rPr>
                              <w:t>de</w:t>
                            </w:r>
                            <w:r>
                              <w:rPr>
                                <w:color w:val="000000"/>
                                <w:spacing w:val="-6"/>
                              </w:rPr>
                              <w:t> </w:t>
                            </w:r>
                            <w:r>
                              <w:rPr>
                                <w:color w:val="000000"/>
                              </w:rPr>
                              <w:t>transporte</w:t>
                            </w:r>
                            <w:r>
                              <w:rPr>
                                <w:color w:val="000000"/>
                                <w:spacing w:val="-6"/>
                              </w:rPr>
                              <w:t> </w:t>
                            </w:r>
                            <w:r>
                              <w:rPr>
                                <w:color w:val="000000"/>
                                <w:spacing w:val="-2"/>
                              </w:rPr>
                              <w:t>definidos.</w:t>
                            </w:r>
                          </w:p>
                        </w:txbxContent>
                      </wps:txbx>
                      <wps:bodyPr wrap="square" lIns="0" tIns="0" rIns="0" bIns="0" rtlCol="0">
                        <a:noAutofit/>
                      </wps:bodyPr>
                    </wps:wsp>
                  </a:graphicData>
                </a:graphic>
              </wp:anchor>
            </w:drawing>
          </mc:Choice>
          <mc:Fallback>
            <w:pict>
              <v:shape style="position:absolute;margin-left:65.279999pt;margin-top:5.989062pt;width:453.7pt;height:70.1pt;mso-position-horizontal-relative:page;mso-position-vertical-relative:paragraph;z-index:-15706112;mso-wrap-distance-left:0;mso-wrap-distance-right:0" type="#_x0000_t202" id="docshape110" filled="true" fillcolor="#c6ecf6" stroked="false">
                <v:textbox inset="0,0,0,0">
                  <w:txbxContent>
                    <w:p>
                      <w:pPr>
                        <w:pStyle w:val="BodyText"/>
                        <w:numPr>
                          <w:ilvl w:val="0"/>
                          <w:numId w:val="26"/>
                        </w:numPr>
                        <w:tabs>
                          <w:tab w:pos="395" w:val="left" w:leader="none"/>
                        </w:tabs>
                        <w:spacing w:line="240" w:lineRule="auto" w:before="113" w:after="0"/>
                        <w:ind w:left="395" w:right="0" w:hanging="283"/>
                        <w:jc w:val="left"/>
                        <w:rPr>
                          <w:color w:val="000000"/>
                        </w:rPr>
                      </w:pPr>
                      <w:r>
                        <w:rPr>
                          <w:color w:val="000000"/>
                        </w:rPr>
                        <w:t>Limitar</w:t>
                      </w:r>
                      <w:r>
                        <w:rPr>
                          <w:color w:val="000000"/>
                          <w:spacing w:val="-8"/>
                        </w:rPr>
                        <w:t> </w:t>
                      </w:r>
                      <w:r>
                        <w:rPr>
                          <w:color w:val="000000"/>
                        </w:rPr>
                        <w:t>la</w:t>
                      </w:r>
                      <w:r>
                        <w:rPr>
                          <w:color w:val="000000"/>
                          <w:spacing w:val="-6"/>
                        </w:rPr>
                        <w:t> </w:t>
                      </w:r>
                      <w:r>
                        <w:rPr>
                          <w:color w:val="000000"/>
                        </w:rPr>
                        <w:t>elección</w:t>
                      </w:r>
                      <w:r>
                        <w:rPr>
                          <w:color w:val="000000"/>
                          <w:spacing w:val="-6"/>
                        </w:rPr>
                        <w:t> </w:t>
                      </w:r>
                      <w:r>
                        <w:rPr>
                          <w:color w:val="000000"/>
                        </w:rPr>
                        <w:t>modal</w:t>
                      </w:r>
                      <w:r>
                        <w:rPr>
                          <w:color w:val="000000"/>
                          <w:spacing w:val="-7"/>
                        </w:rPr>
                        <w:t> </w:t>
                      </w:r>
                      <w:r>
                        <w:rPr>
                          <w:color w:val="000000"/>
                        </w:rPr>
                        <w:t>del</w:t>
                      </w:r>
                      <w:r>
                        <w:rPr>
                          <w:color w:val="000000"/>
                          <w:spacing w:val="-8"/>
                        </w:rPr>
                        <w:t> </w:t>
                      </w:r>
                      <w:r>
                        <w:rPr>
                          <w:color w:val="000000"/>
                        </w:rPr>
                        <w:t>automóvil</w:t>
                      </w:r>
                      <w:r>
                        <w:rPr>
                          <w:color w:val="000000"/>
                          <w:spacing w:val="-6"/>
                        </w:rPr>
                        <w:t> </w:t>
                      </w:r>
                      <w:r>
                        <w:rPr>
                          <w:color w:val="000000"/>
                          <w:spacing w:val="-2"/>
                        </w:rPr>
                        <w:t>privado.</w:t>
                      </w:r>
                    </w:p>
                    <w:p>
                      <w:pPr>
                        <w:pStyle w:val="BodyText"/>
                        <w:numPr>
                          <w:ilvl w:val="0"/>
                          <w:numId w:val="26"/>
                        </w:numPr>
                        <w:tabs>
                          <w:tab w:pos="395" w:val="left" w:leader="none"/>
                        </w:tabs>
                        <w:spacing w:line="240" w:lineRule="auto" w:before="47" w:after="0"/>
                        <w:ind w:left="395" w:right="0" w:hanging="283"/>
                        <w:jc w:val="left"/>
                        <w:rPr>
                          <w:color w:val="000000"/>
                        </w:rPr>
                      </w:pPr>
                      <w:r>
                        <w:rPr>
                          <w:color w:val="000000"/>
                        </w:rPr>
                        <w:t>Alcanzar</w:t>
                      </w:r>
                      <w:r>
                        <w:rPr>
                          <w:color w:val="000000"/>
                          <w:spacing w:val="-7"/>
                        </w:rPr>
                        <w:t> </w:t>
                      </w:r>
                      <w:r>
                        <w:rPr>
                          <w:color w:val="000000"/>
                        </w:rPr>
                        <w:t>un</w:t>
                      </w:r>
                      <w:r>
                        <w:rPr>
                          <w:color w:val="000000"/>
                          <w:spacing w:val="-7"/>
                        </w:rPr>
                        <w:t> </w:t>
                      </w:r>
                      <w:r>
                        <w:rPr>
                          <w:color w:val="000000"/>
                        </w:rPr>
                        <w:t>objetivo</w:t>
                      </w:r>
                      <w:r>
                        <w:rPr>
                          <w:color w:val="000000"/>
                          <w:spacing w:val="-7"/>
                        </w:rPr>
                        <w:t> </w:t>
                      </w:r>
                      <w:r>
                        <w:rPr>
                          <w:color w:val="000000"/>
                        </w:rPr>
                        <w:t>definido</w:t>
                      </w:r>
                      <w:r>
                        <w:rPr>
                          <w:color w:val="000000"/>
                          <w:spacing w:val="-7"/>
                        </w:rPr>
                        <w:t> </w:t>
                      </w:r>
                      <w:r>
                        <w:rPr>
                          <w:color w:val="000000"/>
                        </w:rPr>
                        <w:t>para</w:t>
                      </w:r>
                      <w:r>
                        <w:rPr>
                          <w:color w:val="000000"/>
                          <w:spacing w:val="-6"/>
                        </w:rPr>
                        <w:t> </w:t>
                      </w:r>
                      <w:r>
                        <w:rPr>
                          <w:color w:val="000000"/>
                        </w:rPr>
                        <w:t>el</w:t>
                      </w:r>
                      <w:r>
                        <w:rPr>
                          <w:color w:val="000000"/>
                          <w:spacing w:val="-7"/>
                        </w:rPr>
                        <w:t> </w:t>
                      </w:r>
                      <w:r>
                        <w:rPr>
                          <w:color w:val="000000"/>
                        </w:rPr>
                        <w:t>reparto</w:t>
                      </w:r>
                      <w:r>
                        <w:rPr>
                          <w:color w:val="000000"/>
                          <w:spacing w:val="36"/>
                        </w:rPr>
                        <w:t> </w:t>
                      </w:r>
                      <w:r>
                        <w:rPr>
                          <w:color w:val="000000"/>
                        </w:rPr>
                        <w:t>modal</w:t>
                      </w:r>
                      <w:r>
                        <w:rPr>
                          <w:color w:val="000000"/>
                          <w:spacing w:val="-5"/>
                        </w:rPr>
                        <w:t> </w:t>
                      </w:r>
                      <w:r>
                        <w:rPr>
                          <w:color w:val="000000"/>
                        </w:rPr>
                        <w:t>del</w:t>
                      </w:r>
                      <w:r>
                        <w:rPr>
                          <w:color w:val="000000"/>
                          <w:spacing w:val="-7"/>
                        </w:rPr>
                        <w:t> </w:t>
                      </w:r>
                      <w:r>
                        <w:rPr>
                          <w:color w:val="000000"/>
                        </w:rPr>
                        <w:t>transporte</w:t>
                      </w:r>
                      <w:r>
                        <w:rPr>
                          <w:color w:val="000000"/>
                          <w:spacing w:val="-6"/>
                        </w:rPr>
                        <w:t> </w:t>
                      </w:r>
                      <w:r>
                        <w:rPr>
                          <w:color w:val="000000"/>
                          <w:spacing w:val="-2"/>
                        </w:rPr>
                        <w:t>público.</w:t>
                      </w:r>
                    </w:p>
                    <w:p>
                      <w:pPr>
                        <w:pStyle w:val="BodyText"/>
                        <w:numPr>
                          <w:ilvl w:val="0"/>
                          <w:numId w:val="26"/>
                        </w:numPr>
                        <w:tabs>
                          <w:tab w:pos="395" w:val="left" w:leader="none"/>
                        </w:tabs>
                        <w:spacing w:line="240" w:lineRule="auto" w:before="46" w:after="0"/>
                        <w:ind w:left="395" w:right="0" w:hanging="283"/>
                        <w:jc w:val="left"/>
                        <w:rPr>
                          <w:color w:val="000000"/>
                        </w:rPr>
                      </w:pPr>
                      <w:r>
                        <w:rPr>
                          <w:color w:val="000000"/>
                        </w:rPr>
                        <w:t>Reforzar</w:t>
                      </w:r>
                      <w:r>
                        <w:rPr>
                          <w:color w:val="000000"/>
                          <w:spacing w:val="-10"/>
                        </w:rPr>
                        <w:t> </w:t>
                      </w:r>
                      <w:r>
                        <w:rPr>
                          <w:color w:val="000000"/>
                        </w:rPr>
                        <w:t>el</w:t>
                      </w:r>
                      <w:r>
                        <w:rPr>
                          <w:color w:val="000000"/>
                          <w:spacing w:val="-9"/>
                        </w:rPr>
                        <w:t> </w:t>
                      </w:r>
                      <w:r>
                        <w:rPr>
                          <w:color w:val="000000"/>
                        </w:rPr>
                        <w:t>crecimiento</w:t>
                      </w:r>
                      <w:r>
                        <w:rPr>
                          <w:color w:val="000000"/>
                          <w:spacing w:val="-9"/>
                        </w:rPr>
                        <w:t> </w:t>
                      </w:r>
                      <w:r>
                        <w:rPr>
                          <w:color w:val="000000"/>
                        </w:rPr>
                        <w:t>económico</w:t>
                      </w:r>
                      <w:r>
                        <w:rPr>
                          <w:color w:val="000000"/>
                          <w:spacing w:val="-9"/>
                        </w:rPr>
                        <w:t> </w:t>
                      </w:r>
                      <w:r>
                        <w:rPr>
                          <w:color w:val="000000"/>
                        </w:rPr>
                        <w:t>de</w:t>
                      </w:r>
                      <w:r>
                        <w:rPr>
                          <w:color w:val="000000"/>
                          <w:spacing w:val="-9"/>
                        </w:rPr>
                        <w:t> </w:t>
                      </w:r>
                      <w:r>
                        <w:rPr>
                          <w:color w:val="000000"/>
                        </w:rPr>
                        <w:t>ciertos</w:t>
                      </w:r>
                      <w:r>
                        <w:rPr>
                          <w:color w:val="000000"/>
                          <w:spacing w:val="-9"/>
                        </w:rPr>
                        <w:t> </w:t>
                      </w:r>
                      <w:r>
                        <w:rPr>
                          <w:color w:val="000000"/>
                          <w:spacing w:val="-2"/>
                        </w:rPr>
                        <w:t>modos</w:t>
                      </w:r>
                    </w:p>
                    <w:p>
                      <w:pPr>
                        <w:pStyle w:val="BodyText"/>
                        <w:numPr>
                          <w:ilvl w:val="0"/>
                          <w:numId w:val="26"/>
                        </w:numPr>
                        <w:tabs>
                          <w:tab w:pos="395" w:val="left" w:leader="none"/>
                        </w:tabs>
                        <w:spacing w:line="240" w:lineRule="auto" w:before="47" w:after="0"/>
                        <w:ind w:left="395" w:right="0" w:hanging="283"/>
                        <w:jc w:val="left"/>
                        <w:rPr>
                          <w:color w:val="000000"/>
                        </w:rPr>
                      </w:pPr>
                      <w:r>
                        <w:rPr>
                          <w:color w:val="000000"/>
                        </w:rPr>
                        <w:t>Limitar</w:t>
                      </w:r>
                      <w:r>
                        <w:rPr>
                          <w:color w:val="000000"/>
                          <w:spacing w:val="-7"/>
                        </w:rPr>
                        <w:t> </w:t>
                      </w:r>
                      <w:r>
                        <w:rPr>
                          <w:color w:val="000000"/>
                        </w:rPr>
                        <w:t>el</w:t>
                      </w:r>
                      <w:r>
                        <w:rPr>
                          <w:color w:val="000000"/>
                          <w:spacing w:val="-5"/>
                        </w:rPr>
                        <w:t> </w:t>
                      </w:r>
                      <w:r>
                        <w:rPr>
                          <w:color w:val="000000"/>
                        </w:rPr>
                        <w:t>costo</w:t>
                      </w:r>
                      <w:r>
                        <w:rPr>
                          <w:color w:val="000000"/>
                          <w:spacing w:val="-6"/>
                        </w:rPr>
                        <w:t> </w:t>
                      </w:r>
                      <w:r>
                        <w:rPr>
                          <w:color w:val="000000"/>
                        </w:rPr>
                        <w:t>de</w:t>
                      </w:r>
                      <w:r>
                        <w:rPr>
                          <w:color w:val="000000"/>
                          <w:spacing w:val="37"/>
                        </w:rPr>
                        <w:t> </w:t>
                      </w:r>
                      <w:r>
                        <w:rPr>
                          <w:color w:val="000000"/>
                        </w:rPr>
                        <w:t>inversión</w:t>
                      </w:r>
                      <w:r>
                        <w:rPr>
                          <w:color w:val="000000"/>
                          <w:spacing w:val="-6"/>
                        </w:rPr>
                        <w:t> </w:t>
                      </w:r>
                      <w:r>
                        <w:rPr>
                          <w:color w:val="000000"/>
                        </w:rPr>
                        <w:t>y</w:t>
                      </w:r>
                      <w:r>
                        <w:rPr>
                          <w:color w:val="000000"/>
                          <w:spacing w:val="-6"/>
                        </w:rPr>
                        <w:t> </w:t>
                      </w:r>
                      <w:r>
                        <w:rPr>
                          <w:color w:val="000000"/>
                        </w:rPr>
                        <w:t>operación</w:t>
                      </w:r>
                      <w:r>
                        <w:rPr>
                          <w:color w:val="000000"/>
                          <w:spacing w:val="-6"/>
                        </w:rPr>
                        <w:t> </w:t>
                      </w:r>
                      <w:r>
                        <w:rPr>
                          <w:color w:val="000000"/>
                        </w:rPr>
                        <w:t>de</w:t>
                      </w:r>
                      <w:r>
                        <w:rPr>
                          <w:color w:val="000000"/>
                          <w:spacing w:val="-6"/>
                        </w:rPr>
                        <w:t> </w:t>
                      </w:r>
                      <w:r>
                        <w:rPr>
                          <w:color w:val="000000"/>
                        </w:rPr>
                        <w:t>los</w:t>
                      </w:r>
                      <w:r>
                        <w:rPr>
                          <w:color w:val="000000"/>
                          <w:spacing w:val="-5"/>
                        </w:rPr>
                        <w:t> </w:t>
                      </w:r>
                      <w:r>
                        <w:rPr>
                          <w:color w:val="000000"/>
                        </w:rPr>
                        <w:t>programas</w:t>
                      </w:r>
                      <w:r>
                        <w:rPr>
                          <w:color w:val="000000"/>
                          <w:spacing w:val="-6"/>
                        </w:rPr>
                        <w:t> </w:t>
                      </w:r>
                      <w:r>
                        <w:rPr>
                          <w:color w:val="000000"/>
                        </w:rPr>
                        <w:t>de</w:t>
                      </w:r>
                      <w:r>
                        <w:rPr>
                          <w:color w:val="000000"/>
                          <w:spacing w:val="-6"/>
                        </w:rPr>
                        <w:t> </w:t>
                      </w:r>
                      <w:r>
                        <w:rPr>
                          <w:color w:val="000000"/>
                        </w:rPr>
                        <w:t>transporte</w:t>
                      </w:r>
                      <w:r>
                        <w:rPr>
                          <w:color w:val="000000"/>
                          <w:spacing w:val="-6"/>
                        </w:rPr>
                        <w:t> </w:t>
                      </w:r>
                      <w:r>
                        <w:rPr>
                          <w:color w:val="000000"/>
                          <w:spacing w:val="-2"/>
                        </w:rPr>
                        <w:t>definidos.</w:t>
                      </w:r>
                    </w:p>
                  </w:txbxContent>
                </v:textbox>
                <v:fill type="solid"/>
                <w10:wrap type="topAndBottom"/>
              </v:shape>
            </w:pict>
          </mc:Fallback>
        </mc:AlternateContent>
      </w:r>
    </w:p>
    <w:p>
      <w:pPr>
        <w:spacing w:after="0"/>
        <w:rPr>
          <w:rFonts w:ascii="Agency FB"/>
          <w:sz w:val="8"/>
        </w:rPr>
        <w:sectPr>
          <w:pgSz w:w="11910" w:h="16840"/>
          <w:pgMar w:top="220" w:bottom="280" w:left="1200" w:right="180"/>
        </w:sectPr>
      </w:pPr>
    </w:p>
    <w:p>
      <w:pPr>
        <w:pStyle w:val="BodyText"/>
        <w:spacing w:before="10"/>
        <w:rPr>
          <w:rFonts w:ascii="Agency FB"/>
          <w:b/>
          <w:sz w:val="3"/>
        </w:rPr>
      </w:pPr>
    </w:p>
    <w:p>
      <w:pPr>
        <w:pStyle w:val="BodyText"/>
        <w:ind w:left="105"/>
        <w:rPr>
          <w:rFonts w:ascii="Agency FB"/>
          <w:sz w:val="20"/>
        </w:rPr>
      </w:pPr>
      <w:r>
        <w:rPr>
          <w:rFonts w:ascii="Agency FB"/>
          <w:sz w:val="20"/>
        </w:rPr>
        <mc:AlternateContent>
          <mc:Choice Requires="wps">
            <w:drawing>
              <wp:inline distT="0" distB="0" distL="0" distR="0">
                <wp:extent cx="5761990" cy="353060"/>
                <wp:effectExtent l="0" t="0" r="0" b="0"/>
                <wp:docPr id="131" name="Textbox 131"/>
                <wp:cNvGraphicFramePr>
                  <a:graphicFrameLocks/>
                </wp:cNvGraphicFramePr>
                <a:graphic>
                  <a:graphicData uri="http://schemas.microsoft.com/office/word/2010/wordprocessingShape">
                    <wps:wsp>
                      <wps:cNvPr id="131" name="Textbox 131"/>
                      <wps:cNvSpPr txBox="1"/>
                      <wps:spPr>
                        <a:xfrm>
                          <a:off x="0" y="0"/>
                          <a:ext cx="5761990" cy="353060"/>
                        </a:xfrm>
                        <a:prstGeom prst="rect">
                          <a:avLst/>
                        </a:prstGeom>
                        <a:solidFill>
                          <a:srgbClr val="C6ECF6"/>
                        </a:solidFill>
                      </wps:spPr>
                      <wps:txbx>
                        <w:txbxContent>
                          <w:p>
                            <w:pPr>
                              <w:pStyle w:val="BodyText"/>
                              <w:numPr>
                                <w:ilvl w:val="0"/>
                                <w:numId w:val="27"/>
                              </w:numPr>
                              <w:tabs>
                                <w:tab w:pos="395" w:val="left" w:leader="none"/>
                              </w:tabs>
                              <w:spacing w:line="240" w:lineRule="auto" w:before="113" w:after="0"/>
                              <w:ind w:left="395" w:right="0" w:hanging="283"/>
                              <w:jc w:val="left"/>
                              <w:rPr>
                                <w:color w:val="000000"/>
                              </w:rPr>
                            </w:pPr>
                            <w:r>
                              <w:rPr>
                                <w:color w:val="000000"/>
                              </w:rPr>
                              <w:t>Centrarse</w:t>
                            </w:r>
                            <w:r>
                              <w:rPr>
                                <w:color w:val="000000"/>
                                <w:spacing w:val="-6"/>
                              </w:rPr>
                              <w:t> </w:t>
                            </w:r>
                            <w:r>
                              <w:rPr>
                                <w:color w:val="000000"/>
                              </w:rPr>
                              <w:t>en</w:t>
                            </w:r>
                            <w:r>
                              <w:rPr>
                                <w:color w:val="000000"/>
                                <w:spacing w:val="-4"/>
                              </w:rPr>
                              <w:t> </w:t>
                            </w:r>
                            <w:r>
                              <w:rPr>
                                <w:color w:val="000000"/>
                              </w:rPr>
                              <w:t>las</w:t>
                            </w:r>
                            <w:r>
                              <w:rPr>
                                <w:color w:val="000000"/>
                                <w:spacing w:val="-5"/>
                              </w:rPr>
                              <w:t> </w:t>
                            </w:r>
                            <w:r>
                              <w:rPr>
                                <w:color w:val="000000"/>
                              </w:rPr>
                              <w:t>mejoras</w:t>
                            </w:r>
                            <w:r>
                              <w:rPr>
                                <w:color w:val="000000"/>
                                <w:spacing w:val="-5"/>
                              </w:rPr>
                              <w:t> </w:t>
                            </w:r>
                            <w:r>
                              <w:rPr>
                                <w:color w:val="000000"/>
                              </w:rPr>
                              <w:t>en</w:t>
                            </w:r>
                            <w:r>
                              <w:rPr>
                                <w:color w:val="000000"/>
                                <w:spacing w:val="-6"/>
                              </w:rPr>
                              <w:t> </w:t>
                            </w:r>
                            <w:r>
                              <w:rPr>
                                <w:color w:val="000000"/>
                              </w:rPr>
                              <w:t>el</w:t>
                            </w:r>
                            <w:r>
                              <w:rPr>
                                <w:color w:val="000000"/>
                                <w:spacing w:val="-6"/>
                              </w:rPr>
                              <w:t> </w:t>
                            </w:r>
                            <w:r>
                              <w:rPr>
                                <w:color w:val="000000"/>
                              </w:rPr>
                              <w:t>área</w:t>
                            </w:r>
                            <w:r>
                              <w:rPr>
                                <w:color w:val="000000"/>
                                <w:spacing w:val="-4"/>
                              </w:rPr>
                              <w:t> </w:t>
                            </w:r>
                            <w:r>
                              <w:rPr>
                                <w:color w:val="000000"/>
                              </w:rPr>
                              <w:t>central</w:t>
                            </w:r>
                            <w:r>
                              <w:rPr>
                                <w:color w:val="000000"/>
                                <w:spacing w:val="-5"/>
                              </w:rPr>
                              <w:t> </w:t>
                            </w:r>
                            <w:r>
                              <w:rPr>
                                <w:color w:val="000000"/>
                              </w:rPr>
                              <w:t>de</w:t>
                            </w:r>
                            <w:r>
                              <w:rPr>
                                <w:color w:val="000000"/>
                                <w:spacing w:val="-5"/>
                              </w:rPr>
                              <w:t> </w:t>
                            </w:r>
                            <w:r>
                              <w:rPr>
                                <w:color w:val="000000"/>
                              </w:rPr>
                              <w:t>la</w:t>
                            </w:r>
                            <w:r>
                              <w:rPr>
                                <w:color w:val="000000"/>
                                <w:spacing w:val="-4"/>
                              </w:rPr>
                              <w:t> </w:t>
                            </w:r>
                            <w:r>
                              <w:rPr>
                                <w:color w:val="000000"/>
                              </w:rPr>
                              <w:t>ciudad</w:t>
                            </w:r>
                            <w:r>
                              <w:rPr>
                                <w:color w:val="000000"/>
                                <w:spacing w:val="-6"/>
                              </w:rPr>
                              <w:t> </w:t>
                            </w:r>
                            <w:r>
                              <w:rPr>
                                <w:color w:val="000000"/>
                              </w:rPr>
                              <w:t>o</w:t>
                            </w:r>
                            <w:r>
                              <w:rPr>
                                <w:color w:val="000000"/>
                                <w:spacing w:val="-6"/>
                              </w:rPr>
                              <w:t> </w:t>
                            </w:r>
                            <w:r>
                              <w:rPr>
                                <w:color w:val="000000"/>
                              </w:rPr>
                              <w:t>en</w:t>
                            </w:r>
                            <w:r>
                              <w:rPr>
                                <w:color w:val="000000"/>
                                <w:spacing w:val="-6"/>
                              </w:rPr>
                              <w:t> </w:t>
                            </w:r>
                            <w:r>
                              <w:rPr>
                                <w:color w:val="000000"/>
                              </w:rPr>
                              <w:t>otras</w:t>
                            </w:r>
                            <w:r>
                              <w:rPr>
                                <w:color w:val="000000"/>
                                <w:spacing w:val="-4"/>
                              </w:rPr>
                              <w:t> </w:t>
                            </w:r>
                            <w:r>
                              <w:rPr>
                                <w:color w:val="000000"/>
                              </w:rPr>
                              <w:t>áreas</w:t>
                            </w:r>
                            <w:r>
                              <w:rPr>
                                <w:color w:val="000000"/>
                                <w:spacing w:val="-6"/>
                              </w:rPr>
                              <w:t> </w:t>
                            </w:r>
                            <w:r>
                              <w:rPr>
                                <w:color w:val="000000"/>
                                <w:spacing w:val="-2"/>
                              </w:rPr>
                              <w:t>definidas.</w:t>
                            </w:r>
                          </w:p>
                        </w:txbxContent>
                      </wps:txbx>
                      <wps:bodyPr wrap="square" lIns="0" tIns="0" rIns="0" bIns="0" rtlCol="0">
                        <a:noAutofit/>
                      </wps:bodyPr>
                    </wps:wsp>
                  </a:graphicData>
                </a:graphic>
              </wp:inline>
            </w:drawing>
          </mc:Choice>
          <mc:Fallback>
            <w:pict>
              <v:shape style="width:453.7pt;height:27.8pt;mso-position-horizontal-relative:char;mso-position-vertical-relative:line" type="#_x0000_t202" id="docshape111" filled="true" fillcolor="#c6ecf6" stroked="false">
                <w10:anchorlock/>
                <v:textbox inset="0,0,0,0">
                  <w:txbxContent>
                    <w:p>
                      <w:pPr>
                        <w:pStyle w:val="BodyText"/>
                        <w:numPr>
                          <w:ilvl w:val="0"/>
                          <w:numId w:val="27"/>
                        </w:numPr>
                        <w:tabs>
                          <w:tab w:pos="395" w:val="left" w:leader="none"/>
                        </w:tabs>
                        <w:spacing w:line="240" w:lineRule="auto" w:before="113" w:after="0"/>
                        <w:ind w:left="395" w:right="0" w:hanging="283"/>
                        <w:jc w:val="left"/>
                        <w:rPr>
                          <w:color w:val="000000"/>
                        </w:rPr>
                      </w:pPr>
                      <w:r>
                        <w:rPr>
                          <w:color w:val="000000"/>
                        </w:rPr>
                        <w:t>Centrarse</w:t>
                      </w:r>
                      <w:r>
                        <w:rPr>
                          <w:color w:val="000000"/>
                          <w:spacing w:val="-6"/>
                        </w:rPr>
                        <w:t> </w:t>
                      </w:r>
                      <w:r>
                        <w:rPr>
                          <w:color w:val="000000"/>
                        </w:rPr>
                        <w:t>en</w:t>
                      </w:r>
                      <w:r>
                        <w:rPr>
                          <w:color w:val="000000"/>
                          <w:spacing w:val="-4"/>
                        </w:rPr>
                        <w:t> </w:t>
                      </w:r>
                      <w:r>
                        <w:rPr>
                          <w:color w:val="000000"/>
                        </w:rPr>
                        <w:t>las</w:t>
                      </w:r>
                      <w:r>
                        <w:rPr>
                          <w:color w:val="000000"/>
                          <w:spacing w:val="-5"/>
                        </w:rPr>
                        <w:t> </w:t>
                      </w:r>
                      <w:r>
                        <w:rPr>
                          <w:color w:val="000000"/>
                        </w:rPr>
                        <w:t>mejoras</w:t>
                      </w:r>
                      <w:r>
                        <w:rPr>
                          <w:color w:val="000000"/>
                          <w:spacing w:val="-5"/>
                        </w:rPr>
                        <w:t> </w:t>
                      </w:r>
                      <w:r>
                        <w:rPr>
                          <w:color w:val="000000"/>
                        </w:rPr>
                        <w:t>en</w:t>
                      </w:r>
                      <w:r>
                        <w:rPr>
                          <w:color w:val="000000"/>
                          <w:spacing w:val="-6"/>
                        </w:rPr>
                        <w:t> </w:t>
                      </w:r>
                      <w:r>
                        <w:rPr>
                          <w:color w:val="000000"/>
                        </w:rPr>
                        <w:t>el</w:t>
                      </w:r>
                      <w:r>
                        <w:rPr>
                          <w:color w:val="000000"/>
                          <w:spacing w:val="-6"/>
                        </w:rPr>
                        <w:t> </w:t>
                      </w:r>
                      <w:r>
                        <w:rPr>
                          <w:color w:val="000000"/>
                        </w:rPr>
                        <w:t>área</w:t>
                      </w:r>
                      <w:r>
                        <w:rPr>
                          <w:color w:val="000000"/>
                          <w:spacing w:val="-4"/>
                        </w:rPr>
                        <w:t> </w:t>
                      </w:r>
                      <w:r>
                        <w:rPr>
                          <w:color w:val="000000"/>
                        </w:rPr>
                        <w:t>central</w:t>
                      </w:r>
                      <w:r>
                        <w:rPr>
                          <w:color w:val="000000"/>
                          <w:spacing w:val="-5"/>
                        </w:rPr>
                        <w:t> </w:t>
                      </w:r>
                      <w:r>
                        <w:rPr>
                          <w:color w:val="000000"/>
                        </w:rPr>
                        <w:t>de</w:t>
                      </w:r>
                      <w:r>
                        <w:rPr>
                          <w:color w:val="000000"/>
                          <w:spacing w:val="-5"/>
                        </w:rPr>
                        <w:t> </w:t>
                      </w:r>
                      <w:r>
                        <w:rPr>
                          <w:color w:val="000000"/>
                        </w:rPr>
                        <w:t>la</w:t>
                      </w:r>
                      <w:r>
                        <w:rPr>
                          <w:color w:val="000000"/>
                          <w:spacing w:val="-4"/>
                        </w:rPr>
                        <w:t> </w:t>
                      </w:r>
                      <w:r>
                        <w:rPr>
                          <w:color w:val="000000"/>
                        </w:rPr>
                        <w:t>ciudad</w:t>
                      </w:r>
                      <w:r>
                        <w:rPr>
                          <w:color w:val="000000"/>
                          <w:spacing w:val="-6"/>
                        </w:rPr>
                        <w:t> </w:t>
                      </w:r>
                      <w:r>
                        <w:rPr>
                          <w:color w:val="000000"/>
                        </w:rPr>
                        <w:t>o</w:t>
                      </w:r>
                      <w:r>
                        <w:rPr>
                          <w:color w:val="000000"/>
                          <w:spacing w:val="-6"/>
                        </w:rPr>
                        <w:t> </w:t>
                      </w:r>
                      <w:r>
                        <w:rPr>
                          <w:color w:val="000000"/>
                        </w:rPr>
                        <w:t>en</w:t>
                      </w:r>
                      <w:r>
                        <w:rPr>
                          <w:color w:val="000000"/>
                          <w:spacing w:val="-6"/>
                        </w:rPr>
                        <w:t> </w:t>
                      </w:r>
                      <w:r>
                        <w:rPr>
                          <w:color w:val="000000"/>
                        </w:rPr>
                        <w:t>otras</w:t>
                      </w:r>
                      <w:r>
                        <w:rPr>
                          <w:color w:val="000000"/>
                          <w:spacing w:val="-4"/>
                        </w:rPr>
                        <w:t> </w:t>
                      </w:r>
                      <w:r>
                        <w:rPr>
                          <w:color w:val="000000"/>
                        </w:rPr>
                        <w:t>áreas</w:t>
                      </w:r>
                      <w:r>
                        <w:rPr>
                          <w:color w:val="000000"/>
                          <w:spacing w:val="-6"/>
                        </w:rPr>
                        <w:t> </w:t>
                      </w:r>
                      <w:r>
                        <w:rPr>
                          <w:color w:val="000000"/>
                          <w:spacing w:val="-2"/>
                        </w:rPr>
                        <w:t>definidas.</w:t>
                      </w:r>
                    </w:p>
                  </w:txbxContent>
                </v:textbox>
                <v:fill type="solid"/>
              </v:shape>
            </w:pict>
          </mc:Fallback>
        </mc:AlternateContent>
      </w:r>
      <w:r>
        <w:rPr>
          <w:rFonts w:ascii="Agency FB"/>
          <w:sz w:val="20"/>
        </w:rPr>
      </w:r>
    </w:p>
    <w:p>
      <w:pPr>
        <w:pStyle w:val="BodyText"/>
        <w:spacing w:before="53"/>
        <w:rPr>
          <w:rFonts w:ascii="Agency FB"/>
          <w:b/>
          <w:sz w:val="30"/>
        </w:rPr>
      </w:pPr>
    </w:p>
    <w:p>
      <w:pPr>
        <w:spacing w:before="0"/>
        <w:ind w:left="218" w:right="0" w:firstLine="0"/>
        <w:jc w:val="left"/>
        <w:rPr>
          <w:rFonts w:ascii="Agency FB"/>
          <w:b/>
          <w:sz w:val="30"/>
        </w:rPr>
      </w:pPr>
      <w:r>
        <w:rPr>
          <w:rFonts w:ascii="Agency FB"/>
          <w:b/>
          <w:color w:val="20B8DA"/>
          <w:sz w:val="30"/>
        </w:rPr>
        <w:t>Cuadro</w:t>
      </w:r>
      <w:r>
        <w:rPr>
          <w:rFonts w:ascii="Agency FB"/>
          <w:b/>
          <w:color w:val="20B8DA"/>
          <w:spacing w:val="-6"/>
          <w:sz w:val="30"/>
        </w:rPr>
        <w:t> </w:t>
      </w:r>
      <w:r>
        <w:rPr>
          <w:rFonts w:ascii="Agency FB"/>
          <w:b/>
          <w:color w:val="20B8DA"/>
          <w:sz w:val="30"/>
        </w:rPr>
        <w:t>5:</w:t>
      </w:r>
      <w:r>
        <w:rPr>
          <w:rFonts w:ascii="Agency FB"/>
          <w:b/>
          <w:color w:val="20B8DA"/>
          <w:spacing w:val="-2"/>
          <w:sz w:val="30"/>
        </w:rPr>
        <w:t> </w:t>
      </w:r>
      <w:r>
        <w:rPr>
          <w:rFonts w:ascii="Agency FB"/>
          <w:b/>
          <w:color w:val="20B8DA"/>
          <w:sz w:val="30"/>
        </w:rPr>
        <w:t>Ejemplos</w:t>
      </w:r>
      <w:r>
        <w:rPr>
          <w:rFonts w:ascii="Agency FB"/>
          <w:b/>
          <w:color w:val="20B8DA"/>
          <w:spacing w:val="-3"/>
          <w:sz w:val="30"/>
        </w:rPr>
        <w:t> </w:t>
      </w:r>
      <w:r>
        <w:rPr>
          <w:rFonts w:ascii="Agency FB"/>
          <w:b/>
          <w:color w:val="20B8DA"/>
          <w:sz w:val="30"/>
        </w:rPr>
        <w:t>de</w:t>
      </w:r>
      <w:r>
        <w:rPr>
          <w:rFonts w:ascii="Agency FB"/>
          <w:b/>
          <w:color w:val="20B8DA"/>
          <w:spacing w:val="-3"/>
          <w:sz w:val="30"/>
        </w:rPr>
        <w:t> </w:t>
      </w:r>
      <w:r>
        <w:rPr>
          <w:rFonts w:ascii="Agency FB"/>
          <w:b/>
          <w:color w:val="20B8DA"/>
          <w:sz w:val="30"/>
        </w:rPr>
        <w:t>acciones</w:t>
      </w:r>
      <w:r>
        <w:rPr>
          <w:rFonts w:ascii="Agency FB"/>
          <w:b/>
          <w:color w:val="20B8DA"/>
          <w:spacing w:val="-3"/>
          <w:sz w:val="30"/>
        </w:rPr>
        <w:t> </w:t>
      </w:r>
      <w:r>
        <w:rPr>
          <w:rFonts w:ascii="Agency FB"/>
          <w:b/>
          <w:color w:val="20B8DA"/>
          <w:sz w:val="30"/>
        </w:rPr>
        <w:t>y</w:t>
      </w:r>
      <w:r>
        <w:rPr>
          <w:rFonts w:ascii="Agency FB"/>
          <w:b/>
          <w:color w:val="20B8DA"/>
          <w:spacing w:val="-3"/>
          <w:sz w:val="30"/>
        </w:rPr>
        <w:t> </w:t>
      </w:r>
      <w:r>
        <w:rPr>
          <w:rFonts w:ascii="Agency FB"/>
          <w:b/>
          <w:color w:val="20B8DA"/>
          <w:sz w:val="30"/>
        </w:rPr>
        <w:t>medidas</w:t>
      </w:r>
      <w:r>
        <w:rPr>
          <w:rFonts w:ascii="Agency FB"/>
          <w:b/>
          <w:color w:val="20B8DA"/>
          <w:spacing w:val="-4"/>
          <w:sz w:val="30"/>
        </w:rPr>
        <w:t> </w:t>
      </w:r>
      <w:r>
        <w:rPr>
          <w:rFonts w:ascii="Agency FB"/>
          <w:b/>
          <w:color w:val="20B8DA"/>
          <w:sz w:val="30"/>
        </w:rPr>
        <w:t>a</w:t>
      </w:r>
      <w:r>
        <w:rPr>
          <w:rFonts w:ascii="Agency FB"/>
          <w:b/>
          <w:color w:val="20B8DA"/>
          <w:spacing w:val="-2"/>
          <w:sz w:val="30"/>
        </w:rPr>
        <w:t> </w:t>
      </w:r>
      <w:r>
        <w:rPr>
          <w:rFonts w:ascii="Agency FB"/>
          <w:b/>
          <w:color w:val="20B8DA"/>
          <w:sz w:val="30"/>
        </w:rPr>
        <w:t>ser</w:t>
      </w:r>
      <w:r>
        <w:rPr>
          <w:rFonts w:ascii="Agency FB"/>
          <w:b/>
          <w:color w:val="20B8DA"/>
          <w:spacing w:val="-3"/>
          <w:sz w:val="30"/>
        </w:rPr>
        <w:t> </w:t>
      </w:r>
      <w:r>
        <w:rPr>
          <w:rFonts w:ascii="Agency FB"/>
          <w:b/>
          <w:color w:val="20B8DA"/>
          <w:sz w:val="30"/>
        </w:rPr>
        <w:t>propuestas</w:t>
      </w:r>
      <w:r>
        <w:rPr>
          <w:rFonts w:ascii="Agency FB"/>
          <w:b/>
          <w:color w:val="20B8DA"/>
          <w:spacing w:val="-3"/>
          <w:sz w:val="30"/>
        </w:rPr>
        <w:t> </w:t>
      </w:r>
      <w:r>
        <w:rPr>
          <w:rFonts w:ascii="Agency FB"/>
          <w:b/>
          <w:color w:val="20B8DA"/>
          <w:sz w:val="30"/>
        </w:rPr>
        <w:t>en</w:t>
      </w:r>
      <w:r>
        <w:rPr>
          <w:rFonts w:ascii="Agency FB"/>
          <w:b/>
          <w:color w:val="20B8DA"/>
          <w:spacing w:val="-3"/>
          <w:sz w:val="30"/>
        </w:rPr>
        <w:t> </w:t>
      </w:r>
      <w:r>
        <w:rPr>
          <w:rFonts w:ascii="Agency FB"/>
          <w:b/>
          <w:color w:val="20B8DA"/>
          <w:sz w:val="30"/>
        </w:rPr>
        <w:t>los</w:t>
      </w:r>
      <w:r>
        <w:rPr>
          <w:rFonts w:ascii="Agency FB"/>
          <w:b/>
          <w:color w:val="20B8DA"/>
          <w:spacing w:val="-3"/>
          <w:sz w:val="30"/>
        </w:rPr>
        <w:t> </w:t>
      </w:r>
      <w:r>
        <w:rPr>
          <w:rFonts w:ascii="Agency FB"/>
          <w:b/>
          <w:color w:val="20B8DA"/>
          <w:spacing w:val="-2"/>
          <w:sz w:val="30"/>
        </w:rPr>
        <w:t>escenarios</w:t>
      </w:r>
    </w:p>
    <w:p>
      <w:pPr>
        <w:pStyle w:val="Heading4"/>
        <w:spacing w:before="235"/>
        <w:ind w:left="218" w:firstLine="0"/>
        <w:jc w:val="left"/>
      </w:pPr>
      <w:r>
        <w:rPr/>
        <mc:AlternateContent>
          <mc:Choice Requires="wps">
            <w:drawing>
              <wp:anchor distT="0" distB="0" distL="0" distR="0" allowOverlap="1" layoutInCell="1" locked="0" behindDoc="1" simplePos="0" relativeHeight="486203392">
                <wp:simplePos x="0" y="0"/>
                <wp:positionH relativeFrom="page">
                  <wp:posOffset>829055</wp:posOffset>
                </wp:positionH>
                <wp:positionV relativeFrom="paragraph">
                  <wp:posOffset>77293</wp:posOffset>
                </wp:positionV>
                <wp:extent cx="5761990" cy="769175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5761990" cy="7691755"/>
                        </a:xfrm>
                        <a:custGeom>
                          <a:avLst/>
                          <a:gdLst/>
                          <a:ahLst/>
                          <a:cxnLst/>
                          <a:rect l="l" t="t" r="r" b="b"/>
                          <a:pathLst>
                            <a:path w="5761990" h="7691755">
                              <a:moveTo>
                                <a:pt x="5761482" y="0"/>
                              </a:moveTo>
                              <a:lnTo>
                                <a:pt x="0" y="0"/>
                              </a:lnTo>
                              <a:lnTo>
                                <a:pt x="0" y="7691374"/>
                              </a:lnTo>
                              <a:lnTo>
                                <a:pt x="5761482" y="7691374"/>
                              </a:lnTo>
                              <a:lnTo>
                                <a:pt x="5761482" y="0"/>
                              </a:lnTo>
                              <a:close/>
                            </a:path>
                          </a:pathLst>
                        </a:custGeom>
                        <a:solidFill>
                          <a:srgbClr val="C6ECF6"/>
                        </a:solidFill>
                      </wps:spPr>
                      <wps:bodyPr wrap="square" lIns="0" tIns="0" rIns="0" bIns="0" rtlCol="0">
                        <a:prstTxWarp prst="textNoShape">
                          <a:avLst/>
                        </a:prstTxWarp>
                        <a:noAutofit/>
                      </wps:bodyPr>
                    </wps:wsp>
                  </a:graphicData>
                </a:graphic>
              </wp:anchor>
            </w:drawing>
          </mc:Choice>
          <mc:Fallback>
            <w:pict>
              <v:rect style="position:absolute;margin-left:65.279999pt;margin-top:6.086133pt;width:453.66pt;height:605.62pt;mso-position-horizontal-relative:page;mso-position-vertical-relative:paragraph;z-index:-17113088" id="docshape112" filled="true" fillcolor="#c6ecf6" stroked="false">
                <v:fill type="solid"/>
                <w10:wrap type="none"/>
              </v:rect>
            </w:pict>
          </mc:Fallback>
        </mc:AlternateContent>
      </w:r>
      <w:r>
        <w:rPr>
          <w:color w:val="9E2A85"/>
        </w:rPr>
        <w:t>A</w:t>
      </w:r>
      <w:r>
        <w:rPr>
          <w:color w:val="9E2A85"/>
          <w:spacing w:val="-6"/>
        </w:rPr>
        <w:t> </w:t>
      </w:r>
      <w:r>
        <w:rPr>
          <w:color w:val="9E2A85"/>
        </w:rPr>
        <w:t>corto</w:t>
      </w:r>
      <w:r>
        <w:rPr>
          <w:color w:val="9E2A85"/>
          <w:spacing w:val="-5"/>
        </w:rPr>
        <w:t> </w:t>
      </w:r>
      <w:r>
        <w:rPr>
          <w:color w:val="9E2A85"/>
          <w:spacing w:val="-2"/>
        </w:rPr>
        <w:t>plazo</w:t>
      </w:r>
    </w:p>
    <w:p>
      <w:pPr>
        <w:pStyle w:val="BodyText"/>
        <w:spacing w:before="24"/>
        <w:rPr>
          <w:b/>
        </w:rPr>
      </w:pPr>
    </w:p>
    <w:p>
      <w:pPr>
        <w:pStyle w:val="ListParagraph"/>
        <w:numPr>
          <w:ilvl w:val="3"/>
          <w:numId w:val="3"/>
        </w:numPr>
        <w:tabs>
          <w:tab w:pos="501" w:val="left" w:leader="none"/>
          <w:tab w:pos="503" w:val="left" w:leader="none"/>
        </w:tabs>
        <w:spacing w:line="280" w:lineRule="auto" w:before="0" w:after="0"/>
        <w:ind w:left="503" w:right="1464" w:hanging="285"/>
        <w:jc w:val="both"/>
        <w:rPr>
          <w:rFonts w:ascii="Wingdings" w:hAnsi="Wingdings"/>
          <w:color w:val="9E2A85"/>
          <w:position w:val="-1"/>
          <w:sz w:val="22"/>
        </w:rPr>
      </w:pPr>
      <w:r>
        <w:rPr>
          <w:sz w:val="22"/>
        </w:rPr>
        <w:t>Creación de nuevas carreteras para completar la red, rehabilitación de la red vial en una situa- ción de posconflicto (definida a nivel conceptual).</w:t>
      </w:r>
    </w:p>
    <w:p>
      <w:pPr>
        <w:pStyle w:val="ListParagraph"/>
        <w:numPr>
          <w:ilvl w:val="3"/>
          <w:numId w:val="3"/>
        </w:numPr>
        <w:tabs>
          <w:tab w:pos="501" w:val="left" w:leader="none"/>
          <w:tab w:pos="503" w:val="left" w:leader="none"/>
        </w:tabs>
        <w:spacing w:line="280" w:lineRule="auto" w:before="10" w:after="0"/>
        <w:ind w:left="503" w:right="1462" w:hanging="285"/>
        <w:jc w:val="both"/>
        <w:rPr>
          <w:rFonts w:ascii="Wingdings" w:hAnsi="Wingdings"/>
          <w:color w:val="9E2A85"/>
          <w:position w:val="-1"/>
          <w:sz w:val="22"/>
        </w:rPr>
      </w:pPr>
      <w:r>
        <w:rPr>
          <w:sz w:val="22"/>
        </w:rPr>
        <w:t>Medidas de gestión del tráfico para mejorar el flujo de tráfico, la seguridad vial, la prioridad al transporte público, los peatones, la política de estacionamiento, etc.</w:t>
      </w:r>
    </w:p>
    <w:p>
      <w:pPr>
        <w:pStyle w:val="ListParagraph"/>
        <w:numPr>
          <w:ilvl w:val="3"/>
          <w:numId w:val="3"/>
        </w:numPr>
        <w:tabs>
          <w:tab w:pos="501" w:val="left" w:leader="none"/>
          <w:tab w:pos="503" w:val="left" w:leader="none"/>
        </w:tabs>
        <w:spacing w:line="285" w:lineRule="auto" w:before="9" w:after="0"/>
        <w:ind w:left="503" w:right="1460" w:hanging="285"/>
        <w:jc w:val="both"/>
        <w:rPr>
          <w:rFonts w:ascii="Wingdings" w:hAnsi="Wingdings"/>
          <w:color w:val="9E2A85"/>
          <w:position w:val="-1"/>
          <w:sz w:val="22"/>
        </w:rPr>
      </w:pPr>
      <w:r>
        <w:rPr>
          <w:sz w:val="22"/>
        </w:rPr>
        <w:t>Mejora de la eficiencia de la red de transporte público, como la restructuración de la red, la reforma empresarial, los carriles de autobuses y otras medidas prioritarias para los autobuses, mejora de la información a los pasajeros.</w:t>
      </w:r>
    </w:p>
    <w:p>
      <w:pPr>
        <w:pStyle w:val="ListParagraph"/>
        <w:numPr>
          <w:ilvl w:val="3"/>
          <w:numId w:val="3"/>
        </w:numPr>
        <w:tabs>
          <w:tab w:pos="501" w:val="left" w:leader="none"/>
          <w:tab w:pos="503" w:val="left" w:leader="none"/>
        </w:tabs>
        <w:spacing w:line="285" w:lineRule="auto" w:before="0" w:after="0"/>
        <w:ind w:left="503" w:right="1463" w:hanging="285"/>
        <w:jc w:val="both"/>
        <w:rPr>
          <w:rFonts w:ascii="Wingdings" w:hAnsi="Wingdings"/>
          <w:color w:val="9E2A85"/>
          <w:position w:val="-1"/>
          <w:sz w:val="22"/>
        </w:rPr>
      </w:pPr>
      <w:r>
        <w:rPr>
          <w:sz w:val="22"/>
        </w:rPr>
        <w:t>Mejora de la eficiencia de los operadores del paratránsito (es decir, el transporte público in- formal), si lo hubiera, como la restructuración de la red, el desguace o la mejora de los vehícu- los, la mejora del mantenimiento, la mejora de la información a pasajeros y las medidas priori- tarias para los vehículos.</w:t>
      </w:r>
    </w:p>
    <w:p>
      <w:pPr>
        <w:pStyle w:val="ListParagraph"/>
        <w:numPr>
          <w:ilvl w:val="3"/>
          <w:numId w:val="3"/>
        </w:numPr>
        <w:tabs>
          <w:tab w:pos="501" w:val="left" w:leader="none"/>
          <w:tab w:pos="503" w:val="left" w:leader="none"/>
        </w:tabs>
        <w:spacing w:line="280" w:lineRule="auto" w:before="4" w:after="0"/>
        <w:ind w:left="503" w:right="1467" w:hanging="285"/>
        <w:jc w:val="both"/>
        <w:rPr>
          <w:rFonts w:ascii="Wingdings" w:hAnsi="Wingdings"/>
          <w:color w:val="9E2A85"/>
          <w:position w:val="-1"/>
          <w:sz w:val="22"/>
        </w:rPr>
      </w:pPr>
      <w:r>
        <w:rPr>
          <w:sz w:val="22"/>
        </w:rPr>
        <w:t>Medidas de seguridad vial a través de la ingeniería y el diseño del tráfico, medidas de concien- ciación, iniciativas de "rutas seguras a la escuela", iniciativas de no beber y conducir, etc.</w:t>
      </w:r>
    </w:p>
    <w:p>
      <w:pPr>
        <w:pStyle w:val="ListParagraph"/>
        <w:numPr>
          <w:ilvl w:val="3"/>
          <w:numId w:val="3"/>
        </w:numPr>
        <w:tabs>
          <w:tab w:pos="501" w:val="left" w:leader="none"/>
          <w:tab w:pos="503" w:val="left" w:leader="none"/>
        </w:tabs>
        <w:spacing w:line="280" w:lineRule="auto" w:before="9" w:after="0"/>
        <w:ind w:left="503" w:right="1463" w:hanging="285"/>
        <w:jc w:val="both"/>
        <w:rPr>
          <w:rFonts w:ascii="Wingdings" w:hAnsi="Wingdings"/>
          <w:color w:val="9E2A85"/>
          <w:position w:val="-1"/>
          <w:sz w:val="22"/>
        </w:rPr>
      </w:pPr>
      <w:r>
        <w:rPr>
          <w:sz w:val="22"/>
        </w:rPr>
        <w:t>Medidas con enfoque de género, como por ejemplo, para mejorar el acceso de las mujeres al transporte público y a las oportunidades y servicios urbanos.</w:t>
      </w:r>
    </w:p>
    <w:p>
      <w:pPr>
        <w:pStyle w:val="ListParagraph"/>
        <w:numPr>
          <w:ilvl w:val="3"/>
          <w:numId w:val="3"/>
        </w:numPr>
        <w:tabs>
          <w:tab w:pos="501" w:val="left" w:leader="none"/>
          <w:tab w:pos="503" w:val="left" w:leader="none"/>
        </w:tabs>
        <w:spacing w:line="285" w:lineRule="auto" w:before="9" w:after="0"/>
        <w:ind w:left="503" w:right="1463" w:hanging="285"/>
        <w:jc w:val="both"/>
        <w:rPr>
          <w:rFonts w:ascii="Wingdings" w:hAnsi="Wingdings"/>
          <w:color w:val="9E2A85"/>
          <w:position w:val="-1"/>
          <w:sz w:val="22"/>
        </w:rPr>
      </w:pPr>
      <w:r>
        <w:rPr>
          <w:sz w:val="22"/>
        </w:rPr>
        <w:t>Medidas centradas en la equidad social, por ejemplo, para mejorar el acceso de las comunida- des insuficientemente atendidas al transporte público, así como a las oportunidades y servicios </w:t>
      </w:r>
      <w:r>
        <w:rPr>
          <w:spacing w:val="-2"/>
          <w:sz w:val="22"/>
        </w:rPr>
        <w:t>urbanos.</w:t>
      </w:r>
    </w:p>
    <w:p>
      <w:pPr>
        <w:pStyle w:val="ListParagraph"/>
        <w:numPr>
          <w:ilvl w:val="3"/>
          <w:numId w:val="3"/>
        </w:numPr>
        <w:tabs>
          <w:tab w:pos="501" w:val="left" w:leader="none"/>
        </w:tabs>
        <w:spacing w:line="240" w:lineRule="auto" w:before="0" w:after="0"/>
        <w:ind w:left="501" w:right="0" w:hanging="283"/>
        <w:jc w:val="both"/>
        <w:rPr>
          <w:rFonts w:ascii="Wingdings" w:hAnsi="Wingdings"/>
          <w:color w:val="9E2A85"/>
          <w:position w:val="-1"/>
          <w:sz w:val="22"/>
        </w:rPr>
      </w:pPr>
      <w:r>
        <w:rPr>
          <w:sz w:val="22"/>
        </w:rPr>
        <w:t>Medidas</w:t>
      </w:r>
      <w:r>
        <w:rPr>
          <w:spacing w:val="-8"/>
          <w:sz w:val="22"/>
        </w:rPr>
        <w:t> </w:t>
      </w:r>
      <w:r>
        <w:rPr>
          <w:sz w:val="22"/>
        </w:rPr>
        <w:t>reguladoras</w:t>
      </w:r>
      <w:r>
        <w:rPr>
          <w:spacing w:val="-7"/>
          <w:sz w:val="22"/>
        </w:rPr>
        <w:t> </w:t>
      </w:r>
      <w:r>
        <w:rPr>
          <w:sz w:val="22"/>
        </w:rPr>
        <w:t>para</w:t>
      </w:r>
      <w:r>
        <w:rPr>
          <w:spacing w:val="-8"/>
          <w:sz w:val="22"/>
        </w:rPr>
        <w:t> </w:t>
      </w:r>
      <w:r>
        <w:rPr>
          <w:sz w:val="22"/>
        </w:rPr>
        <w:t>el</w:t>
      </w:r>
      <w:r>
        <w:rPr>
          <w:spacing w:val="-9"/>
          <w:sz w:val="22"/>
        </w:rPr>
        <w:t> </w:t>
      </w:r>
      <w:r>
        <w:rPr>
          <w:sz w:val="22"/>
        </w:rPr>
        <w:t>transporte</w:t>
      </w:r>
      <w:r>
        <w:rPr>
          <w:spacing w:val="-7"/>
          <w:sz w:val="22"/>
        </w:rPr>
        <w:t> </w:t>
      </w:r>
      <w:r>
        <w:rPr>
          <w:sz w:val="22"/>
        </w:rPr>
        <w:t>público</w:t>
      </w:r>
      <w:r>
        <w:rPr>
          <w:spacing w:val="-9"/>
          <w:sz w:val="22"/>
        </w:rPr>
        <w:t> </w:t>
      </w:r>
      <w:r>
        <w:rPr>
          <w:sz w:val="22"/>
        </w:rPr>
        <w:t>y</w:t>
      </w:r>
      <w:r>
        <w:rPr>
          <w:spacing w:val="-8"/>
          <w:sz w:val="22"/>
        </w:rPr>
        <w:t> </w:t>
      </w:r>
      <w:r>
        <w:rPr>
          <w:sz w:val="22"/>
        </w:rPr>
        <w:t>el</w:t>
      </w:r>
      <w:r>
        <w:rPr>
          <w:spacing w:val="-8"/>
          <w:sz w:val="22"/>
        </w:rPr>
        <w:t> </w:t>
      </w:r>
      <w:r>
        <w:rPr>
          <w:sz w:val="22"/>
        </w:rPr>
        <w:t>paratránsito</w:t>
      </w:r>
      <w:r>
        <w:rPr>
          <w:spacing w:val="-8"/>
          <w:sz w:val="22"/>
        </w:rPr>
        <w:t> </w:t>
      </w:r>
      <w:r>
        <w:rPr>
          <w:sz w:val="22"/>
        </w:rPr>
        <w:t>(si</w:t>
      </w:r>
      <w:r>
        <w:rPr>
          <w:spacing w:val="-8"/>
          <w:sz w:val="22"/>
        </w:rPr>
        <w:t> </w:t>
      </w:r>
      <w:r>
        <w:rPr>
          <w:sz w:val="22"/>
        </w:rPr>
        <w:t>lo</w:t>
      </w:r>
      <w:r>
        <w:rPr>
          <w:spacing w:val="-9"/>
          <w:sz w:val="22"/>
        </w:rPr>
        <w:t> </w:t>
      </w:r>
      <w:r>
        <w:rPr>
          <w:spacing w:val="-2"/>
          <w:sz w:val="22"/>
        </w:rPr>
        <w:t>hubiere).</w:t>
      </w:r>
    </w:p>
    <w:p>
      <w:pPr>
        <w:pStyle w:val="ListParagraph"/>
        <w:numPr>
          <w:ilvl w:val="3"/>
          <w:numId w:val="3"/>
        </w:numPr>
        <w:tabs>
          <w:tab w:pos="501" w:val="left" w:leader="none"/>
          <w:tab w:pos="503" w:val="left" w:leader="none"/>
        </w:tabs>
        <w:spacing w:line="280" w:lineRule="auto" w:before="47" w:after="0"/>
        <w:ind w:left="503" w:right="1467" w:hanging="285"/>
        <w:jc w:val="left"/>
        <w:rPr>
          <w:rFonts w:ascii="Wingdings" w:hAnsi="Wingdings"/>
          <w:color w:val="9E2A85"/>
          <w:position w:val="-1"/>
          <w:sz w:val="22"/>
        </w:rPr>
      </w:pPr>
      <w:r>
        <w:rPr>
          <w:sz w:val="22"/>
        </w:rPr>
        <w:t>Medidas institucionales u organizativas, como la creación de una autoridad de transporte pú- </w:t>
      </w:r>
      <w:r>
        <w:rPr>
          <w:spacing w:val="-2"/>
          <w:sz w:val="22"/>
        </w:rPr>
        <w:t>blico.</w:t>
      </w:r>
    </w:p>
    <w:p>
      <w:pPr>
        <w:pStyle w:val="ListParagraph"/>
        <w:numPr>
          <w:ilvl w:val="3"/>
          <w:numId w:val="3"/>
        </w:numPr>
        <w:tabs>
          <w:tab w:pos="501" w:val="left" w:leader="none"/>
        </w:tabs>
        <w:spacing w:line="240" w:lineRule="auto" w:before="8" w:after="0"/>
        <w:ind w:left="501" w:right="0" w:hanging="283"/>
        <w:jc w:val="left"/>
        <w:rPr>
          <w:rFonts w:ascii="Wingdings" w:hAnsi="Wingdings"/>
          <w:color w:val="9E2A85"/>
          <w:position w:val="-1"/>
          <w:sz w:val="22"/>
        </w:rPr>
      </w:pPr>
      <w:r>
        <w:rPr>
          <w:sz w:val="22"/>
        </w:rPr>
        <w:t>Medidas</w:t>
      </w:r>
      <w:r>
        <w:rPr>
          <w:spacing w:val="-8"/>
          <w:sz w:val="22"/>
        </w:rPr>
        <w:t> </w:t>
      </w:r>
      <w:r>
        <w:rPr>
          <w:sz w:val="22"/>
        </w:rPr>
        <w:t>de</w:t>
      </w:r>
      <w:r>
        <w:rPr>
          <w:spacing w:val="-8"/>
          <w:sz w:val="22"/>
        </w:rPr>
        <w:t> </w:t>
      </w:r>
      <w:r>
        <w:rPr>
          <w:sz w:val="22"/>
        </w:rPr>
        <w:t>desarrollo</w:t>
      </w:r>
      <w:r>
        <w:rPr>
          <w:spacing w:val="-9"/>
          <w:sz w:val="22"/>
        </w:rPr>
        <w:t> </w:t>
      </w:r>
      <w:r>
        <w:rPr>
          <w:sz w:val="22"/>
        </w:rPr>
        <w:t>de</w:t>
      </w:r>
      <w:r>
        <w:rPr>
          <w:spacing w:val="-9"/>
          <w:sz w:val="22"/>
        </w:rPr>
        <w:t> </w:t>
      </w:r>
      <w:r>
        <w:rPr>
          <w:sz w:val="22"/>
        </w:rPr>
        <w:t>la</w:t>
      </w:r>
      <w:r>
        <w:rPr>
          <w:spacing w:val="-8"/>
          <w:sz w:val="22"/>
        </w:rPr>
        <w:t> </w:t>
      </w:r>
      <w:r>
        <w:rPr>
          <w:sz w:val="22"/>
        </w:rPr>
        <w:t>capacidad</w:t>
      </w:r>
      <w:r>
        <w:rPr>
          <w:spacing w:val="-9"/>
          <w:sz w:val="22"/>
        </w:rPr>
        <w:t> </w:t>
      </w:r>
      <w:r>
        <w:rPr>
          <w:sz w:val="22"/>
        </w:rPr>
        <w:t>(aumento</w:t>
      </w:r>
      <w:r>
        <w:rPr>
          <w:spacing w:val="-9"/>
          <w:sz w:val="22"/>
        </w:rPr>
        <w:t> </w:t>
      </w:r>
      <w:r>
        <w:rPr>
          <w:sz w:val="22"/>
        </w:rPr>
        <w:t>de</w:t>
      </w:r>
      <w:r>
        <w:rPr>
          <w:spacing w:val="-7"/>
          <w:sz w:val="22"/>
        </w:rPr>
        <w:t> </w:t>
      </w:r>
      <w:r>
        <w:rPr>
          <w:sz w:val="22"/>
        </w:rPr>
        <w:t>personal,</w:t>
      </w:r>
      <w:r>
        <w:rPr>
          <w:spacing w:val="-8"/>
          <w:sz w:val="22"/>
        </w:rPr>
        <w:t> </w:t>
      </w:r>
      <w:r>
        <w:rPr>
          <w:sz w:val="22"/>
        </w:rPr>
        <w:t>desarrollo</w:t>
      </w:r>
      <w:r>
        <w:rPr>
          <w:spacing w:val="-8"/>
          <w:sz w:val="22"/>
        </w:rPr>
        <w:t> </w:t>
      </w:r>
      <w:r>
        <w:rPr>
          <w:sz w:val="22"/>
        </w:rPr>
        <w:t>de</w:t>
      </w:r>
      <w:r>
        <w:rPr>
          <w:spacing w:val="-8"/>
          <w:sz w:val="22"/>
        </w:rPr>
        <w:t> </w:t>
      </w:r>
      <w:r>
        <w:rPr>
          <w:sz w:val="22"/>
        </w:rPr>
        <w:t>aptitudes,</w:t>
      </w:r>
      <w:r>
        <w:rPr>
          <w:spacing w:val="-8"/>
          <w:sz w:val="22"/>
        </w:rPr>
        <w:t> </w:t>
      </w:r>
      <w:r>
        <w:rPr>
          <w:spacing w:val="-2"/>
          <w:sz w:val="22"/>
        </w:rPr>
        <w:t>etc.).</w:t>
      </w:r>
    </w:p>
    <w:p>
      <w:pPr>
        <w:pStyle w:val="ListParagraph"/>
        <w:numPr>
          <w:ilvl w:val="3"/>
          <w:numId w:val="3"/>
        </w:numPr>
        <w:tabs>
          <w:tab w:pos="501" w:val="left" w:leader="none"/>
        </w:tabs>
        <w:spacing w:line="240" w:lineRule="auto" w:before="47" w:after="0"/>
        <w:ind w:left="501" w:right="0" w:hanging="283"/>
        <w:jc w:val="left"/>
        <w:rPr>
          <w:rFonts w:ascii="Wingdings" w:hAnsi="Wingdings"/>
          <w:color w:val="9E2A85"/>
          <w:position w:val="-1"/>
          <w:sz w:val="22"/>
        </w:rPr>
      </w:pPr>
      <w:r>
        <w:rPr>
          <w:sz w:val="22"/>
        </w:rPr>
        <w:t>Mecanismos</w:t>
      </w:r>
      <w:r>
        <w:rPr>
          <w:spacing w:val="-8"/>
          <w:sz w:val="22"/>
        </w:rPr>
        <w:t> </w:t>
      </w:r>
      <w:r>
        <w:rPr>
          <w:sz w:val="22"/>
        </w:rPr>
        <w:t>de</w:t>
      </w:r>
      <w:r>
        <w:rPr>
          <w:spacing w:val="-9"/>
          <w:sz w:val="22"/>
        </w:rPr>
        <w:t> </w:t>
      </w:r>
      <w:r>
        <w:rPr>
          <w:sz w:val="22"/>
        </w:rPr>
        <w:t>financiación</w:t>
      </w:r>
      <w:r>
        <w:rPr>
          <w:spacing w:val="-10"/>
          <w:sz w:val="22"/>
        </w:rPr>
        <w:t> </w:t>
      </w:r>
      <w:r>
        <w:rPr>
          <w:sz w:val="22"/>
        </w:rPr>
        <w:t>de</w:t>
      </w:r>
      <w:r>
        <w:rPr>
          <w:spacing w:val="-10"/>
          <w:sz w:val="22"/>
        </w:rPr>
        <w:t> </w:t>
      </w:r>
      <w:r>
        <w:rPr>
          <w:sz w:val="22"/>
        </w:rPr>
        <w:t>la</w:t>
      </w:r>
      <w:r>
        <w:rPr>
          <w:spacing w:val="-9"/>
          <w:sz w:val="22"/>
        </w:rPr>
        <w:t> </w:t>
      </w:r>
      <w:r>
        <w:rPr>
          <w:sz w:val="22"/>
        </w:rPr>
        <w:t>movilidad</w:t>
      </w:r>
      <w:r>
        <w:rPr>
          <w:spacing w:val="-9"/>
          <w:sz w:val="22"/>
        </w:rPr>
        <w:t> </w:t>
      </w:r>
      <w:r>
        <w:rPr>
          <w:spacing w:val="-2"/>
          <w:sz w:val="22"/>
        </w:rPr>
        <w:t>urbana.</w:t>
      </w:r>
    </w:p>
    <w:p>
      <w:pPr>
        <w:pStyle w:val="ListParagraph"/>
        <w:numPr>
          <w:ilvl w:val="3"/>
          <w:numId w:val="3"/>
        </w:numPr>
        <w:tabs>
          <w:tab w:pos="501" w:val="left" w:leader="none"/>
          <w:tab w:pos="503" w:val="left" w:leader="none"/>
        </w:tabs>
        <w:spacing w:line="280" w:lineRule="auto" w:before="46" w:after="0"/>
        <w:ind w:left="503" w:right="1466" w:hanging="285"/>
        <w:jc w:val="left"/>
        <w:rPr>
          <w:rFonts w:ascii="Wingdings" w:hAnsi="Wingdings"/>
          <w:color w:val="9E2A85"/>
          <w:position w:val="-1"/>
          <w:sz w:val="22"/>
        </w:rPr>
      </w:pPr>
      <w:r>
        <w:rPr>
          <w:sz w:val="22"/>
        </w:rPr>
        <w:t>Políticas de movilidad urbana a corto plazo (incentivos para el desguace de automóviles, políti- ca de movilidad digital).</w:t>
      </w:r>
    </w:p>
    <w:p>
      <w:pPr>
        <w:pStyle w:val="Heading4"/>
        <w:spacing w:before="249"/>
        <w:ind w:left="218" w:firstLine="0"/>
        <w:jc w:val="left"/>
      </w:pPr>
      <w:r>
        <w:rPr>
          <w:color w:val="9E2A85"/>
        </w:rPr>
        <w:t>A</w:t>
      </w:r>
      <w:r>
        <w:rPr>
          <w:color w:val="9E2A85"/>
          <w:spacing w:val="-5"/>
        </w:rPr>
        <w:t> </w:t>
      </w:r>
      <w:r>
        <w:rPr>
          <w:color w:val="9E2A85"/>
        </w:rPr>
        <w:t>largo</w:t>
      </w:r>
      <w:r>
        <w:rPr>
          <w:color w:val="9E2A85"/>
          <w:spacing w:val="-4"/>
        </w:rPr>
        <w:t> </w:t>
      </w:r>
      <w:r>
        <w:rPr>
          <w:color w:val="9E2A85"/>
          <w:spacing w:val="-2"/>
        </w:rPr>
        <w:t>plazo</w:t>
      </w:r>
    </w:p>
    <w:p>
      <w:pPr>
        <w:pStyle w:val="BodyText"/>
        <w:spacing w:before="25"/>
        <w:rPr>
          <w:b/>
        </w:rPr>
      </w:pPr>
    </w:p>
    <w:p>
      <w:pPr>
        <w:pStyle w:val="ListParagraph"/>
        <w:numPr>
          <w:ilvl w:val="3"/>
          <w:numId w:val="3"/>
        </w:numPr>
        <w:tabs>
          <w:tab w:pos="501" w:val="left" w:leader="none"/>
          <w:tab w:pos="503" w:val="left" w:leader="none"/>
        </w:tabs>
        <w:spacing w:line="285" w:lineRule="auto" w:before="0" w:after="0"/>
        <w:ind w:left="503" w:right="1458" w:hanging="285"/>
        <w:jc w:val="both"/>
        <w:rPr>
          <w:rFonts w:ascii="Wingdings" w:hAnsi="Wingdings"/>
          <w:color w:val="9E2A85"/>
          <w:position w:val="-1"/>
          <w:sz w:val="22"/>
        </w:rPr>
      </w:pPr>
      <w:r>
        <w:rPr>
          <w:sz w:val="22"/>
        </w:rPr>
        <w:t>Un esquema de las principales carreteras y líneas de Transporte Masivo Rápido (metro, LRT, BRT, teleférico, tren suburbano) para aportar al desarrollo de la ciudad de acuerdo con el plan de desarrollo urbano.</w:t>
      </w:r>
    </w:p>
    <w:p>
      <w:pPr>
        <w:pStyle w:val="ListParagraph"/>
        <w:numPr>
          <w:ilvl w:val="3"/>
          <w:numId w:val="3"/>
        </w:numPr>
        <w:tabs>
          <w:tab w:pos="501" w:val="left" w:leader="none"/>
        </w:tabs>
        <w:spacing w:line="240" w:lineRule="auto" w:before="2" w:after="0"/>
        <w:ind w:left="501" w:right="0" w:hanging="283"/>
        <w:jc w:val="both"/>
        <w:rPr>
          <w:rFonts w:ascii="Wingdings" w:hAnsi="Wingdings"/>
          <w:color w:val="9E2A85"/>
          <w:position w:val="-1"/>
          <w:sz w:val="22"/>
        </w:rPr>
      </w:pPr>
      <w:r>
        <w:rPr>
          <w:sz w:val="22"/>
        </w:rPr>
        <w:t>Recomendaciones</w:t>
      </w:r>
      <w:r>
        <w:rPr>
          <w:spacing w:val="-12"/>
          <w:sz w:val="22"/>
        </w:rPr>
        <w:t> </w:t>
      </w:r>
      <w:r>
        <w:rPr>
          <w:sz w:val="22"/>
        </w:rPr>
        <w:t>sobre</w:t>
      </w:r>
      <w:r>
        <w:rPr>
          <w:spacing w:val="26"/>
          <w:sz w:val="22"/>
        </w:rPr>
        <w:t> </w:t>
      </w:r>
      <w:r>
        <w:rPr>
          <w:sz w:val="22"/>
        </w:rPr>
        <w:t>reformas</w:t>
      </w:r>
      <w:r>
        <w:rPr>
          <w:spacing w:val="-12"/>
          <w:sz w:val="22"/>
        </w:rPr>
        <w:t> </w:t>
      </w:r>
      <w:r>
        <w:rPr>
          <w:sz w:val="22"/>
        </w:rPr>
        <w:t>institucionales</w:t>
      </w:r>
      <w:r>
        <w:rPr>
          <w:spacing w:val="-10"/>
          <w:sz w:val="22"/>
        </w:rPr>
        <w:t> </w:t>
      </w:r>
      <w:r>
        <w:rPr>
          <w:sz w:val="22"/>
        </w:rPr>
        <w:t>y</w:t>
      </w:r>
      <w:r>
        <w:rPr>
          <w:spacing w:val="-12"/>
          <w:sz w:val="22"/>
        </w:rPr>
        <w:t> </w:t>
      </w:r>
      <w:r>
        <w:rPr>
          <w:sz w:val="22"/>
        </w:rPr>
        <w:t>sostenibilidad</w:t>
      </w:r>
      <w:r>
        <w:rPr>
          <w:spacing w:val="-11"/>
          <w:sz w:val="22"/>
        </w:rPr>
        <w:t> </w:t>
      </w:r>
      <w:r>
        <w:rPr>
          <w:sz w:val="22"/>
        </w:rPr>
        <w:t>financiera</w:t>
      </w:r>
      <w:r>
        <w:rPr>
          <w:spacing w:val="-11"/>
          <w:sz w:val="22"/>
        </w:rPr>
        <w:t> </w:t>
      </w:r>
      <w:r>
        <w:rPr>
          <w:sz w:val="22"/>
        </w:rPr>
        <w:t>del</w:t>
      </w:r>
      <w:r>
        <w:rPr>
          <w:spacing w:val="-11"/>
          <w:sz w:val="22"/>
        </w:rPr>
        <w:t> </w:t>
      </w:r>
      <w:r>
        <w:rPr>
          <w:spacing w:val="-2"/>
          <w:sz w:val="22"/>
        </w:rPr>
        <w:t>sector.</w:t>
      </w:r>
    </w:p>
    <w:p>
      <w:pPr>
        <w:pStyle w:val="ListParagraph"/>
        <w:numPr>
          <w:ilvl w:val="3"/>
          <w:numId w:val="3"/>
        </w:numPr>
        <w:tabs>
          <w:tab w:pos="501" w:val="left" w:leader="none"/>
        </w:tabs>
        <w:spacing w:line="240" w:lineRule="auto" w:before="46" w:after="0"/>
        <w:ind w:left="501" w:right="0" w:hanging="283"/>
        <w:jc w:val="both"/>
        <w:rPr>
          <w:rFonts w:ascii="Wingdings" w:hAnsi="Wingdings"/>
          <w:color w:val="9E2A85"/>
          <w:position w:val="-1"/>
          <w:sz w:val="22"/>
        </w:rPr>
      </w:pPr>
      <w:r>
        <w:rPr>
          <w:sz w:val="22"/>
        </w:rPr>
        <w:t>Líneas</w:t>
      </w:r>
      <w:r>
        <w:rPr>
          <w:spacing w:val="-7"/>
          <w:sz w:val="22"/>
        </w:rPr>
        <w:t> </w:t>
      </w:r>
      <w:r>
        <w:rPr>
          <w:sz w:val="22"/>
        </w:rPr>
        <w:t>prioritarias</w:t>
      </w:r>
      <w:r>
        <w:rPr>
          <w:spacing w:val="-8"/>
          <w:sz w:val="22"/>
        </w:rPr>
        <w:t> </w:t>
      </w:r>
      <w:r>
        <w:rPr>
          <w:sz w:val="22"/>
        </w:rPr>
        <w:t>de</w:t>
      </w:r>
      <w:r>
        <w:rPr>
          <w:spacing w:val="-7"/>
          <w:sz w:val="22"/>
        </w:rPr>
        <w:t> </w:t>
      </w:r>
      <w:r>
        <w:rPr>
          <w:sz w:val="22"/>
        </w:rPr>
        <w:t>Transporte</w:t>
      </w:r>
      <w:r>
        <w:rPr>
          <w:spacing w:val="-8"/>
          <w:sz w:val="22"/>
        </w:rPr>
        <w:t> </w:t>
      </w:r>
      <w:r>
        <w:rPr>
          <w:sz w:val="22"/>
        </w:rPr>
        <w:t>Masivo</w:t>
      </w:r>
      <w:r>
        <w:rPr>
          <w:spacing w:val="35"/>
          <w:sz w:val="22"/>
        </w:rPr>
        <w:t> </w:t>
      </w:r>
      <w:r>
        <w:rPr>
          <w:spacing w:val="-2"/>
          <w:sz w:val="22"/>
        </w:rPr>
        <w:t>Rápido.</w:t>
      </w:r>
    </w:p>
    <w:p>
      <w:pPr>
        <w:pStyle w:val="ListParagraph"/>
        <w:numPr>
          <w:ilvl w:val="3"/>
          <w:numId w:val="3"/>
        </w:numPr>
        <w:tabs>
          <w:tab w:pos="501" w:val="left" w:leader="none"/>
          <w:tab w:pos="503" w:val="left" w:leader="none"/>
        </w:tabs>
        <w:spacing w:line="280" w:lineRule="auto" w:before="46" w:after="0"/>
        <w:ind w:left="503" w:right="1793" w:hanging="285"/>
        <w:jc w:val="both"/>
        <w:rPr>
          <w:rFonts w:ascii="Wingdings" w:hAnsi="Wingdings"/>
          <w:color w:val="9E2A85"/>
          <w:position w:val="-1"/>
          <w:sz w:val="22"/>
        </w:rPr>
      </w:pPr>
      <w:r>
        <w:rPr/>
        <mc:AlternateContent>
          <mc:Choice Requires="wps">
            <w:drawing>
              <wp:anchor distT="0" distB="0" distL="0" distR="0" allowOverlap="1" layoutInCell="1" locked="0" behindDoc="0" simplePos="0" relativeHeight="15752704">
                <wp:simplePos x="0" y="0"/>
                <wp:positionH relativeFrom="page">
                  <wp:posOffset>6695470</wp:posOffset>
                </wp:positionH>
                <wp:positionV relativeFrom="paragraph">
                  <wp:posOffset>151663</wp:posOffset>
                </wp:positionV>
                <wp:extent cx="682625" cy="1080770"/>
                <wp:effectExtent l="0" t="0" r="0" b="0"/>
                <wp:wrapNone/>
                <wp:docPr id="133" name="Group 133"/>
                <wp:cNvGraphicFramePr>
                  <a:graphicFrameLocks/>
                </wp:cNvGraphicFramePr>
                <a:graphic>
                  <a:graphicData uri="http://schemas.microsoft.com/office/word/2010/wordprocessingGroup">
                    <wpg:wgp>
                      <wpg:cNvPr id="133" name="Group 133"/>
                      <wpg:cNvGrpSpPr/>
                      <wpg:grpSpPr>
                        <a:xfrm>
                          <a:off x="0" y="0"/>
                          <a:ext cx="682625" cy="1080770"/>
                          <a:chExt cx="682625" cy="1080770"/>
                        </a:xfrm>
                      </wpg:grpSpPr>
                      <wps:wsp>
                        <wps:cNvPr id="134" name="Graphic 134"/>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35" name="Textbox 135"/>
                        <wps:cNvSpPr txBox="1"/>
                        <wps:spPr>
                          <a:xfrm>
                            <a:off x="0" y="0"/>
                            <a:ext cx="682625" cy="1080770"/>
                          </a:xfrm>
                          <a:prstGeom prst="rect">
                            <a:avLst/>
                          </a:prstGeom>
                        </wps:spPr>
                        <wps:txbx>
                          <w:txbxContent>
                            <w:p>
                              <w:pPr>
                                <w:spacing w:line="240" w:lineRule="auto" w:before="42"/>
                                <w:rPr>
                                  <w:sz w:val="48"/>
                                </w:rPr>
                              </w:pPr>
                            </w:p>
                            <w:p>
                              <w:pPr>
                                <w:spacing w:before="0"/>
                                <w:ind w:left="425" w:right="0" w:firstLine="0"/>
                                <w:jc w:val="left"/>
                                <w:rPr>
                                  <w:rFonts w:ascii="Agency FB"/>
                                  <w:b/>
                                  <w:sz w:val="48"/>
                                </w:rPr>
                              </w:pPr>
                              <w:r>
                                <w:rPr>
                                  <w:rFonts w:ascii="Agency FB"/>
                                  <w:b/>
                                  <w:color w:val="FFFFFF"/>
                                  <w:spacing w:val="-5"/>
                                  <w:sz w:val="48"/>
                                </w:rPr>
                                <w:t>33</w:t>
                              </w:r>
                            </w:p>
                          </w:txbxContent>
                        </wps:txbx>
                        <wps:bodyPr wrap="square" lIns="0" tIns="0" rIns="0" bIns="0" rtlCol="0">
                          <a:noAutofit/>
                        </wps:bodyPr>
                      </wps:wsp>
                    </wpg:wgp>
                  </a:graphicData>
                </a:graphic>
              </wp:anchor>
            </w:drawing>
          </mc:Choice>
          <mc:Fallback>
            <w:pict>
              <v:group style="position:absolute;margin-left:527.202393pt;margin-top:11.94198pt;width:53.75pt;height:85.1pt;mso-position-horizontal-relative:page;mso-position-vertical-relative:paragraph;z-index:15752704" id="docshapegroup113" coordorigin="10544,239" coordsize="1075,1702">
                <v:shape style="position:absolute;left:10544;top:238;width:1075;height:1702" id="docshape114" coordorigin="10544,239" coordsize="1075,1702" path="m11619,239l10999,239,10544,1941,11619,1941,11619,239xe" filled="true" fillcolor="#9e2a85" stroked="false">
                  <v:path arrowok="t"/>
                  <v:fill type="solid"/>
                </v:shape>
                <v:shape style="position:absolute;left:10544;top:238;width:1075;height:1702" type="#_x0000_t202" id="docshape115" filled="false" stroked="false">
                  <v:textbox inset="0,0,0,0">
                    <w:txbxContent>
                      <w:p>
                        <w:pPr>
                          <w:spacing w:line="240" w:lineRule="auto" w:before="42"/>
                          <w:rPr>
                            <w:sz w:val="48"/>
                          </w:rPr>
                        </w:pPr>
                      </w:p>
                      <w:p>
                        <w:pPr>
                          <w:spacing w:before="0"/>
                          <w:ind w:left="425" w:right="0" w:firstLine="0"/>
                          <w:jc w:val="left"/>
                          <w:rPr>
                            <w:rFonts w:ascii="Agency FB"/>
                            <w:b/>
                            <w:sz w:val="48"/>
                          </w:rPr>
                        </w:pPr>
                        <w:r>
                          <w:rPr>
                            <w:rFonts w:ascii="Agency FB"/>
                            <w:b/>
                            <w:color w:val="FFFFFF"/>
                            <w:spacing w:val="-5"/>
                            <w:sz w:val="48"/>
                          </w:rPr>
                          <w:t>33</w:t>
                        </w:r>
                      </w:p>
                    </w:txbxContent>
                  </v:textbox>
                  <w10:wrap type="none"/>
                </v:shape>
                <w10:wrap type="none"/>
              </v:group>
            </w:pict>
          </mc:Fallback>
        </mc:AlternateContent>
      </w:r>
      <w:r>
        <w:rPr>
          <w:sz w:val="22"/>
        </w:rPr>
        <w:t>Políticas</w:t>
      </w:r>
      <w:r>
        <w:rPr>
          <w:spacing w:val="-4"/>
          <w:sz w:val="22"/>
        </w:rPr>
        <w:t> </w:t>
      </w:r>
      <w:r>
        <w:rPr>
          <w:sz w:val="22"/>
        </w:rPr>
        <w:t>de</w:t>
      </w:r>
      <w:r>
        <w:rPr>
          <w:spacing w:val="-3"/>
          <w:sz w:val="22"/>
        </w:rPr>
        <w:t> </w:t>
      </w:r>
      <w:r>
        <w:rPr>
          <w:sz w:val="22"/>
        </w:rPr>
        <w:t>movilidad</w:t>
      </w:r>
      <w:r>
        <w:rPr>
          <w:spacing w:val="-4"/>
          <w:sz w:val="22"/>
        </w:rPr>
        <w:t> </w:t>
      </w:r>
      <w:r>
        <w:rPr>
          <w:sz w:val="22"/>
        </w:rPr>
        <w:t>urbana</w:t>
      </w:r>
      <w:r>
        <w:rPr>
          <w:spacing w:val="-4"/>
          <w:sz w:val="22"/>
        </w:rPr>
        <w:t> </w:t>
      </w:r>
      <w:r>
        <w:rPr>
          <w:sz w:val="22"/>
        </w:rPr>
        <w:t>a</w:t>
      </w:r>
      <w:r>
        <w:rPr>
          <w:spacing w:val="-4"/>
          <w:sz w:val="22"/>
        </w:rPr>
        <w:t> </w:t>
      </w:r>
      <w:r>
        <w:rPr>
          <w:sz w:val="22"/>
        </w:rPr>
        <w:t>largo</w:t>
      </w:r>
      <w:r>
        <w:rPr>
          <w:spacing w:val="-2"/>
          <w:sz w:val="22"/>
        </w:rPr>
        <w:t> </w:t>
      </w:r>
      <w:r>
        <w:rPr>
          <w:sz w:val="22"/>
        </w:rPr>
        <w:t>plazo</w:t>
      </w:r>
      <w:r>
        <w:rPr>
          <w:spacing w:val="-4"/>
          <w:sz w:val="22"/>
        </w:rPr>
        <w:t> </w:t>
      </w:r>
      <w:r>
        <w:rPr>
          <w:sz w:val="22"/>
        </w:rPr>
        <w:t>(gestión</w:t>
      </w:r>
      <w:r>
        <w:rPr>
          <w:spacing w:val="-4"/>
          <w:sz w:val="22"/>
        </w:rPr>
        <w:t> </w:t>
      </w:r>
      <w:r>
        <w:rPr>
          <w:sz w:val="22"/>
        </w:rPr>
        <w:t>de</w:t>
      </w:r>
      <w:r>
        <w:rPr>
          <w:spacing w:val="-3"/>
          <w:sz w:val="22"/>
        </w:rPr>
        <w:t> </w:t>
      </w:r>
      <w:r>
        <w:rPr>
          <w:sz w:val="22"/>
        </w:rPr>
        <w:t>la</w:t>
      </w:r>
      <w:r>
        <w:rPr>
          <w:spacing w:val="-4"/>
          <w:sz w:val="22"/>
        </w:rPr>
        <w:t> </w:t>
      </w:r>
      <w:r>
        <w:rPr>
          <w:sz w:val="22"/>
        </w:rPr>
        <w:t>demanda</w:t>
      </w:r>
      <w:r>
        <w:rPr>
          <w:spacing w:val="-4"/>
          <w:sz w:val="22"/>
        </w:rPr>
        <w:t> </w:t>
      </w:r>
      <w:r>
        <w:rPr>
          <w:sz w:val="22"/>
        </w:rPr>
        <w:t>de</w:t>
      </w:r>
      <w:r>
        <w:rPr>
          <w:spacing w:val="-3"/>
          <w:sz w:val="22"/>
        </w:rPr>
        <w:t> </w:t>
      </w:r>
      <w:r>
        <w:rPr>
          <w:sz w:val="22"/>
        </w:rPr>
        <w:t>transporte,</w:t>
      </w:r>
      <w:r>
        <w:rPr>
          <w:spacing w:val="-3"/>
          <w:sz w:val="22"/>
        </w:rPr>
        <w:t> </w:t>
      </w:r>
      <w:r>
        <w:rPr>
          <w:sz w:val="22"/>
        </w:rPr>
        <w:t>desarrollo orientado al tránsito).</w:t>
      </w:r>
    </w:p>
    <w:p>
      <w:pPr>
        <w:pStyle w:val="ListParagraph"/>
        <w:numPr>
          <w:ilvl w:val="3"/>
          <w:numId w:val="3"/>
        </w:numPr>
        <w:tabs>
          <w:tab w:pos="501" w:val="left" w:leader="none"/>
        </w:tabs>
        <w:spacing w:line="240" w:lineRule="auto" w:before="9" w:after="0"/>
        <w:ind w:left="501" w:right="0" w:hanging="283"/>
        <w:jc w:val="both"/>
        <w:rPr>
          <w:rFonts w:ascii="Wingdings" w:hAnsi="Wingdings"/>
          <w:color w:val="9E2A85"/>
          <w:position w:val="-1"/>
          <w:sz w:val="22"/>
        </w:rPr>
      </w:pPr>
      <w:r>
        <w:rPr>
          <w:sz w:val="22"/>
        </w:rPr>
        <w:t>Organización</w:t>
      </w:r>
      <w:r>
        <w:rPr>
          <w:spacing w:val="-9"/>
          <w:sz w:val="22"/>
        </w:rPr>
        <w:t> </w:t>
      </w:r>
      <w:r>
        <w:rPr>
          <w:sz w:val="22"/>
        </w:rPr>
        <w:t>del</w:t>
      </w:r>
      <w:r>
        <w:rPr>
          <w:spacing w:val="-9"/>
          <w:sz w:val="22"/>
        </w:rPr>
        <w:t> </w:t>
      </w:r>
      <w:r>
        <w:rPr>
          <w:spacing w:val="-4"/>
          <w:sz w:val="22"/>
        </w:rPr>
        <w:t>TMR.</w:t>
      </w:r>
    </w:p>
    <w:p>
      <w:pPr>
        <w:spacing w:after="0" w:line="240" w:lineRule="auto"/>
        <w:jc w:val="both"/>
        <w:rPr>
          <w:rFonts w:ascii="Wingdings" w:hAnsi="Wingdings"/>
          <w:sz w:val="22"/>
        </w:rPr>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54240">
                <wp:simplePos x="0" y="0"/>
                <wp:positionH relativeFrom="page">
                  <wp:posOffset>180581</wp:posOffset>
                </wp:positionH>
                <wp:positionV relativeFrom="page">
                  <wp:posOffset>145047</wp:posOffset>
                </wp:positionV>
                <wp:extent cx="898525" cy="901065"/>
                <wp:effectExtent l="0" t="0" r="0" b="0"/>
                <wp:wrapNone/>
                <wp:docPr id="136" name="Group 136"/>
                <wp:cNvGraphicFramePr>
                  <a:graphicFrameLocks/>
                </wp:cNvGraphicFramePr>
                <a:graphic>
                  <a:graphicData uri="http://schemas.microsoft.com/office/word/2010/wordprocessingGroup">
                    <wpg:wgp>
                      <wpg:cNvPr id="136" name="Group 136"/>
                      <wpg:cNvGrpSpPr/>
                      <wpg:grpSpPr>
                        <a:xfrm>
                          <a:off x="0" y="0"/>
                          <a:ext cx="898525" cy="901065"/>
                          <a:chExt cx="898525" cy="901065"/>
                        </a:xfrm>
                      </wpg:grpSpPr>
                      <wps:wsp>
                        <wps:cNvPr id="137" name="Graphic 137"/>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38" name="Textbox 138"/>
                        <wps:cNvSpPr txBox="1"/>
                        <wps:spPr>
                          <a:xfrm>
                            <a:off x="0" y="0"/>
                            <a:ext cx="898525" cy="901065"/>
                          </a:xfrm>
                          <a:prstGeom prst="rect">
                            <a:avLst/>
                          </a:prstGeom>
                        </wps:spPr>
                        <wps:txbx>
                          <w:txbxContent>
                            <w:p>
                              <w:pPr>
                                <w:spacing w:before="363"/>
                                <w:ind w:left="374" w:right="0" w:firstLine="0"/>
                                <w:jc w:val="left"/>
                                <w:rPr>
                                  <w:rFonts w:ascii="Agency FB"/>
                                  <w:b/>
                                  <w:sz w:val="48"/>
                                </w:rPr>
                              </w:pPr>
                              <w:r>
                                <w:rPr>
                                  <w:rFonts w:ascii="Agency FB"/>
                                  <w:b/>
                                  <w:color w:val="FFFFFF"/>
                                  <w:spacing w:val="-5"/>
                                  <w:sz w:val="48"/>
                                </w:rPr>
                                <w:t>34</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54240" id="docshapegroup116" coordorigin="284,228" coordsize="1415,1419">
                <v:shape style="position:absolute;left:284;top:228;width:1415;height:1419" id="docshape117" coordorigin="284,228" coordsize="1415,1419" path="m1699,228l284,228,284,1647,1320,1647,1699,228xe" filled="true" fillcolor="#20b8da" stroked="false">
                  <v:path arrowok="t"/>
                  <v:fill type="solid"/>
                </v:shape>
                <v:shape style="position:absolute;left:284;top:228;width:1415;height:1419" type="#_x0000_t202" id="docshape118" filled="false" stroked="false">
                  <v:textbox inset="0,0,0,0">
                    <w:txbxContent>
                      <w:p>
                        <w:pPr>
                          <w:spacing w:before="363"/>
                          <w:ind w:left="374" w:right="0" w:firstLine="0"/>
                          <w:jc w:val="left"/>
                          <w:rPr>
                            <w:rFonts w:ascii="Agency FB"/>
                            <w:b/>
                            <w:sz w:val="48"/>
                          </w:rPr>
                        </w:pPr>
                        <w:r>
                          <w:rPr>
                            <w:rFonts w:ascii="Agency FB"/>
                            <w:b/>
                            <w:color w:val="FFFFFF"/>
                            <w:spacing w:val="-5"/>
                            <w:sz w:val="48"/>
                          </w:rPr>
                          <w:t>34</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sz w:val="20"/>
        </w:rPr>
      </w:pPr>
    </w:p>
    <w:p>
      <w:pPr>
        <w:pStyle w:val="BodyText"/>
        <w:rPr>
          <w:b/>
          <w:sz w:val="20"/>
        </w:rPr>
      </w:pPr>
    </w:p>
    <w:p>
      <w:pPr>
        <w:pStyle w:val="BodyText"/>
        <w:spacing w:before="101"/>
        <w:rPr>
          <w:b/>
          <w:sz w:val="20"/>
        </w:rPr>
      </w:pPr>
      <w:r>
        <w:rPr/>
        <mc:AlternateContent>
          <mc:Choice Requires="wps">
            <w:drawing>
              <wp:anchor distT="0" distB="0" distL="0" distR="0" allowOverlap="1" layoutInCell="1" locked="0" behindDoc="1" simplePos="0" relativeHeight="487612928">
                <wp:simplePos x="0" y="0"/>
                <wp:positionH relativeFrom="page">
                  <wp:posOffset>829055</wp:posOffset>
                </wp:positionH>
                <wp:positionV relativeFrom="paragraph">
                  <wp:posOffset>234449</wp:posOffset>
                </wp:positionV>
                <wp:extent cx="5761990" cy="35306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5761990" cy="353060"/>
                        </a:xfrm>
                        <a:custGeom>
                          <a:avLst/>
                          <a:gdLst/>
                          <a:ahLst/>
                          <a:cxnLst/>
                          <a:rect l="l" t="t" r="r" b="b"/>
                          <a:pathLst>
                            <a:path w="5761990" h="353060">
                              <a:moveTo>
                                <a:pt x="5761482" y="0"/>
                              </a:moveTo>
                              <a:lnTo>
                                <a:pt x="0" y="0"/>
                              </a:lnTo>
                              <a:lnTo>
                                <a:pt x="0" y="352805"/>
                              </a:lnTo>
                              <a:lnTo>
                                <a:pt x="5761482" y="352805"/>
                              </a:lnTo>
                              <a:lnTo>
                                <a:pt x="5761482" y="0"/>
                              </a:lnTo>
                              <a:close/>
                            </a:path>
                          </a:pathLst>
                        </a:custGeom>
                        <a:solidFill>
                          <a:srgbClr val="C6ECF6"/>
                        </a:solidFill>
                      </wps:spPr>
                      <wps:bodyPr wrap="square" lIns="0" tIns="0" rIns="0" bIns="0" rtlCol="0">
                        <a:prstTxWarp prst="textNoShape">
                          <a:avLst/>
                        </a:prstTxWarp>
                        <a:noAutofit/>
                      </wps:bodyPr>
                    </wps:wsp>
                  </a:graphicData>
                </a:graphic>
              </wp:anchor>
            </w:drawing>
          </mc:Choice>
          <mc:Fallback>
            <w:pict>
              <v:rect style="position:absolute;margin-left:65.279999pt;margin-top:18.460625pt;width:453.66pt;height:27.78pt;mso-position-horizontal-relative:page;mso-position-vertical-relative:paragraph;z-index:-15703552;mso-wrap-distance-left:0;mso-wrap-distance-right:0" id="docshape119" filled="true" fillcolor="#c6ecf6" stroked="false">
                <v:fill type="solid"/>
                <w10:wrap type="topAndBottom"/>
              </v:rect>
            </w:pict>
          </mc:Fallback>
        </mc:AlternateContent>
      </w:r>
    </w:p>
    <w:p>
      <w:pPr>
        <w:pStyle w:val="Heading3"/>
        <w:numPr>
          <w:ilvl w:val="2"/>
          <w:numId w:val="3"/>
        </w:numPr>
        <w:tabs>
          <w:tab w:pos="785" w:val="left" w:leader="none"/>
        </w:tabs>
        <w:spacing w:line="240" w:lineRule="auto" w:before="240" w:after="0"/>
        <w:ind w:left="785" w:right="0" w:hanging="567"/>
        <w:jc w:val="both"/>
      </w:pPr>
      <w:bookmarkStart w:name="_bookmark29" w:id="30"/>
      <w:bookmarkEnd w:id="30"/>
      <w:r>
        <w:rPr/>
      </w:r>
      <w:r>
        <w:rPr>
          <w:spacing w:val="-2"/>
        </w:rPr>
        <w:t>Entregables</w:t>
      </w:r>
    </w:p>
    <w:p>
      <w:pPr>
        <w:pStyle w:val="BodyText"/>
        <w:spacing w:line="288" w:lineRule="auto" w:before="191"/>
        <w:ind w:left="218" w:right="1234"/>
        <w:jc w:val="both"/>
      </w:pPr>
      <w:r>
        <w:rPr/>
        <w:t>Los resultados (</w:t>
      </w:r>
      <w:r>
        <w:rPr>
          <w:i/>
        </w:rPr>
        <w:t>outcomes</w:t>
      </w:r>
      <w:r>
        <w:rPr/>
        <w:t>) generales previstos del componente son una visión estratégica de la movilidad urbana en la ciudad asociada, así como un marco estratégico para la dirección del SUMP, incluidos los objetivos de movilidad urbana identificados y un conjunto de paquetes integrados de medidas. Esos resultados (</w:t>
      </w:r>
      <w:r>
        <w:rPr>
          <w:i/>
        </w:rPr>
        <w:t>outcomes</w:t>
      </w:r>
      <w:r>
        <w:rPr/>
        <w:t>)</w:t>
      </w:r>
      <w:r>
        <w:rPr>
          <w:spacing w:val="40"/>
        </w:rPr>
        <w:t> </w:t>
      </w:r>
      <w:r>
        <w:rPr/>
        <w:t>servirán de </w:t>
      </w:r>
      <w:r>
        <w:rPr>
          <w:i/>
        </w:rPr>
        <w:t>input </w:t>
      </w:r>
      <w:r>
        <w:rPr/>
        <w:t>para el componente siguiente. Se espera que los siguientes entregables se obtengan en el marco de la asignación:</w:t>
      </w:r>
    </w:p>
    <w:p>
      <w:pPr>
        <w:pStyle w:val="Heading4"/>
        <w:numPr>
          <w:ilvl w:val="3"/>
          <w:numId w:val="3"/>
        </w:numPr>
        <w:tabs>
          <w:tab w:pos="501" w:val="left" w:leader="none"/>
        </w:tabs>
        <w:spacing w:line="240" w:lineRule="auto" w:before="147" w:after="0"/>
        <w:ind w:left="501" w:right="0" w:hanging="283"/>
        <w:jc w:val="both"/>
        <w:rPr>
          <w:rFonts w:ascii="Wingdings" w:hAnsi="Wingdings"/>
          <w:b w:val="0"/>
          <w:color w:val="9E2A85"/>
          <w:position w:val="-1"/>
        </w:rPr>
      </w:pPr>
      <w:r>
        <w:rPr/>
        <w:t>Talleres</w:t>
      </w:r>
      <w:r>
        <w:rPr>
          <w:spacing w:val="-5"/>
        </w:rPr>
        <w:t> </w:t>
      </w:r>
      <w:r>
        <w:rPr/>
        <w:t>y</w:t>
      </w:r>
      <w:r>
        <w:rPr>
          <w:spacing w:val="-5"/>
        </w:rPr>
        <w:t> </w:t>
      </w:r>
      <w:r>
        <w:rPr>
          <w:spacing w:val="-2"/>
        </w:rPr>
        <w:t>reuniones</w:t>
      </w:r>
    </w:p>
    <w:p>
      <w:pPr>
        <w:pStyle w:val="ListParagraph"/>
        <w:numPr>
          <w:ilvl w:val="0"/>
          <w:numId w:val="28"/>
        </w:numPr>
        <w:tabs>
          <w:tab w:pos="928" w:val="left" w:leader="none"/>
        </w:tabs>
        <w:spacing w:line="285" w:lineRule="auto" w:before="46" w:after="0"/>
        <w:ind w:left="928" w:right="1241" w:hanging="425"/>
        <w:jc w:val="both"/>
        <w:rPr>
          <w:sz w:val="22"/>
        </w:rPr>
      </w:pPr>
      <w:r>
        <w:rPr>
          <w:sz w:val="22"/>
        </w:rPr>
        <w:t>Taller inicial</w:t>
      </w:r>
      <w:r>
        <w:rPr>
          <w:spacing w:val="40"/>
          <w:sz w:val="22"/>
        </w:rPr>
        <w:t> </w:t>
      </w:r>
      <w:r>
        <w:rPr>
          <w:sz w:val="22"/>
        </w:rPr>
        <w:t>del componente con el Equipo Central del SUMP y otros interesados urbanos clave</w:t>
      </w:r>
      <w:r>
        <w:rPr>
          <w:spacing w:val="36"/>
          <w:sz w:val="22"/>
        </w:rPr>
        <w:t> </w:t>
      </w:r>
      <w:r>
        <w:rPr>
          <w:sz w:val="22"/>
        </w:rPr>
        <w:t>para</w:t>
      </w:r>
      <w:r>
        <w:rPr>
          <w:spacing w:val="38"/>
          <w:sz w:val="22"/>
        </w:rPr>
        <w:t> </w:t>
      </w:r>
      <w:r>
        <w:rPr>
          <w:sz w:val="22"/>
        </w:rPr>
        <w:t>alcanzar</w:t>
      </w:r>
      <w:r>
        <w:rPr>
          <w:spacing w:val="37"/>
          <w:sz w:val="22"/>
        </w:rPr>
        <w:t> </w:t>
      </w:r>
      <w:r>
        <w:rPr>
          <w:sz w:val="22"/>
        </w:rPr>
        <w:t>consensos</w:t>
      </w:r>
      <w:r>
        <w:rPr>
          <w:spacing w:val="36"/>
          <w:sz w:val="22"/>
        </w:rPr>
        <w:t> </w:t>
      </w:r>
      <w:r>
        <w:rPr>
          <w:sz w:val="22"/>
        </w:rPr>
        <w:t>sobre</w:t>
      </w:r>
      <w:r>
        <w:rPr>
          <w:spacing w:val="36"/>
          <w:sz w:val="22"/>
        </w:rPr>
        <w:t> </w:t>
      </w:r>
      <w:r>
        <w:rPr>
          <w:sz w:val="22"/>
        </w:rPr>
        <w:t>el</w:t>
      </w:r>
      <w:r>
        <w:rPr>
          <w:spacing w:val="36"/>
          <w:sz w:val="22"/>
        </w:rPr>
        <w:t> </w:t>
      </w:r>
      <w:r>
        <w:rPr>
          <w:sz w:val="22"/>
        </w:rPr>
        <w:t>diagnóstico</w:t>
      </w:r>
      <w:r>
        <w:rPr>
          <w:spacing w:val="37"/>
          <w:sz w:val="22"/>
        </w:rPr>
        <w:t> </w:t>
      </w:r>
      <w:r>
        <w:rPr>
          <w:sz w:val="22"/>
        </w:rPr>
        <w:t>y</w:t>
      </w:r>
      <w:r>
        <w:rPr>
          <w:spacing w:val="36"/>
          <w:sz w:val="22"/>
        </w:rPr>
        <w:t> </w:t>
      </w:r>
      <w:r>
        <w:rPr>
          <w:sz w:val="22"/>
        </w:rPr>
        <w:t>la</w:t>
      </w:r>
      <w:r>
        <w:rPr>
          <w:spacing w:val="37"/>
          <w:sz w:val="22"/>
        </w:rPr>
        <w:t> </w:t>
      </w:r>
      <w:r>
        <w:rPr>
          <w:sz w:val="22"/>
        </w:rPr>
        <w:t>visión</w:t>
      </w:r>
      <w:r>
        <w:rPr>
          <w:spacing w:val="37"/>
          <w:sz w:val="22"/>
        </w:rPr>
        <w:t> </w:t>
      </w:r>
      <w:r>
        <w:rPr>
          <w:sz w:val="22"/>
        </w:rPr>
        <w:t>de</w:t>
      </w:r>
      <w:r>
        <w:rPr>
          <w:spacing w:val="35"/>
          <w:sz w:val="22"/>
        </w:rPr>
        <w:t> </w:t>
      </w:r>
      <w:r>
        <w:rPr>
          <w:sz w:val="22"/>
        </w:rPr>
        <w:t>la</w:t>
      </w:r>
      <w:r>
        <w:rPr>
          <w:spacing w:val="37"/>
          <w:sz w:val="22"/>
        </w:rPr>
        <w:t> </w:t>
      </w:r>
      <w:r>
        <w:rPr>
          <w:sz w:val="22"/>
        </w:rPr>
        <w:t>movilidad</w:t>
      </w:r>
      <w:r>
        <w:rPr>
          <w:spacing w:val="36"/>
          <w:sz w:val="22"/>
        </w:rPr>
        <w:t> </w:t>
      </w:r>
      <w:r>
        <w:rPr>
          <w:sz w:val="22"/>
        </w:rPr>
        <w:t>urbana</w:t>
      </w:r>
      <w:r>
        <w:rPr>
          <w:spacing w:val="36"/>
          <w:sz w:val="22"/>
        </w:rPr>
        <w:t> </w:t>
      </w:r>
      <w:r>
        <w:rPr>
          <w:sz w:val="22"/>
        </w:rPr>
        <w:t>en</w:t>
      </w:r>
    </w:p>
    <w:p>
      <w:pPr>
        <w:spacing w:before="5"/>
        <w:ind w:left="928" w:right="0" w:firstLine="0"/>
        <w:jc w:val="both"/>
        <w:rPr>
          <w:sz w:val="22"/>
        </w:rPr>
      </w:pPr>
      <w:r>
        <w:rPr>
          <w:i/>
          <w:color w:val="000000"/>
          <w:sz w:val="22"/>
          <w:highlight w:val="lightGray"/>
        </w:rPr>
        <w:t>&lt;Ciudad&gt;</w:t>
      </w:r>
      <w:r>
        <w:rPr>
          <w:color w:val="000000"/>
          <w:sz w:val="22"/>
        </w:rPr>
        <w:t>.</w:t>
      </w:r>
      <w:r>
        <w:rPr>
          <w:color w:val="000000"/>
          <w:spacing w:val="35"/>
          <w:sz w:val="22"/>
        </w:rPr>
        <w:t> </w:t>
      </w:r>
      <w:r>
        <w:rPr>
          <w:color w:val="000000"/>
          <w:sz w:val="22"/>
        </w:rPr>
        <w:t>(Taller</w:t>
      </w:r>
      <w:r>
        <w:rPr>
          <w:color w:val="000000"/>
          <w:spacing w:val="-7"/>
          <w:sz w:val="22"/>
        </w:rPr>
        <w:t> </w:t>
      </w:r>
      <w:r>
        <w:rPr>
          <w:color w:val="000000"/>
          <w:sz w:val="22"/>
        </w:rPr>
        <w:t>N.</w:t>
      </w:r>
      <w:r>
        <w:rPr>
          <w:color w:val="000000"/>
          <w:spacing w:val="-7"/>
          <w:sz w:val="22"/>
        </w:rPr>
        <w:t> </w:t>
      </w:r>
      <w:r>
        <w:rPr>
          <w:color w:val="000000"/>
          <w:spacing w:val="-2"/>
          <w:sz w:val="22"/>
        </w:rPr>
        <w:t>3.1).</w:t>
      </w:r>
    </w:p>
    <w:p>
      <w:pPr>
        <w:pStyle w:val="ListParagraph"/>
        <w:numPr>
          <w:ilvl w:val="0"/>
          <w:numId w:val="28"/>
        </w:numPr>
        <w:tabs>
          <w:tab w:pos="927" w:val="left" w:leader="none"/>
        </w:tabs>
        <w:spacing w:line="240" w:lineRule="auto" w:before="53" w:after="0"/>
        <w:ind w:left="927" w:right="0" w:hanging="424"/>
        <w:jc w:val="left"/>
        <w:rPr>
          <w:sz w:val="22"/>
        </w:rPr>
      </w:pPr>
      <w:r>
        <w:rPr>
          <w:sz w:val="22"/>
        </w:rPr>
        <w:t>Taller</w:t>
      </w:r>
      <w:r>
        <w:rPr>
          <w:spacing w:val="-7"/>
          <w:sz w:val="22"/>
        </w:rPr>
        <w:t> </w:t>
      </w:r>
      <w:r>
        <w:rPr>
          <w:sz w:val="22"/>
        </w:rPr>
        <w:t>de</w:t>
      </w:r>
      <w:r>
        <w:rPr>
          <w:spacing w:val="-5"/>
          <w:sz w:val="22"/>
        </w:rPr>
        <w:t> </w:t>
      </w:r>
      <w:r>
        <w:rPr>
          <w:sz w:val="22"/>
        </w:rPr>
        <w:t>fijación</w:t>
      </w:r>
      <w:r>
        <w:rPr>
          <w:spacing w:val="-6"/>
          <w:sz w:val="22"/>
        </w:rPr>
        <w:t> </w:t>
      </w:r>
      <w:r>
        <w:rPr>
          <w:sz w:val="22"/>
        </w:rPr>
        <w:t>de</w:t>
      </w:r>
      <w:r>
        <w:rPr>
          <w:spacing w:val="-6"/>
          <w:sz w:val="22"/>
        </w:rPr>
        <w:t> </w:t>
      </w:r>
      <w:r>
        <w:rPr>
          <w:sz w:val="22"/>
        </w:rPr>
        <w:t>objetivos</w:t>
      </w:r>
      <w:r>
        <w:rPr>
          <w:spacing w:val="-6"/>
          <w:sz w:val="22"/>
        </w:rPr>
        <w:t> </w:t>
      </w:r>
      <w:r>
        <w:rPr>
          <w:sz w:val="22"/>
        </w:rPr>
        <w:t>y</w:t>
      </w:r>
      <w:r>
        <w:rPr>
          <w:spacing w:val="-6"/>
          <w:sz w:val="22"/>
        </w:rPr>
        <w:t> </w:t>
      </w:r>
      <w:r>
        <w:rPr>
          <w:sz w:val="22"/>
        </w:rPr>
        <w:t>prioridades</w:t>
      </w:r>
      <w:r>
        <w:rPr>
          <w:spacing w:val="-6"/>
          <w:sz w:val="22"/>
        </w:rPr>
        <w:t> </w:t>
      </w:r>
      <w:r>
        <w:rPr>
          <w:sz w:val="22"/>
        </w:rPr>
        <w:t>con</w:t>
      </w:r>
      <w:r>
        <w:rPr>
          <w:spacing w:val="-6"/>
          <w:sz w:val="22"/>
        </w:rPr>
        <w:t> </w:t>
      </w:r>
      <w:r>
        <w:rPr>
          <w:sz w:val="22"/>
        </w:rPr>
        <w:t>el</w:t>
      </w:r>
      <w:r>
        <w:rPr>
          <w:spacing w:val="-5"/>
          <w:sz w:val="22"/>
        </w:rPr>
        <w:t> </w:t>
      </w:r>
      <w:r>
        <w:rPr>
          <w:sz w:val="22"/>
        </w:rPr>
        <w:t>Equipo</w:t>
      </w:r>
      <w:r>
        <w:rPr>
          <w:spacing w:val="-6"/>
          <w:sz w:val="22"/>
        </w:rPr>
        <w:t> </w:t>
      </w:r>
      <w:r>
        <w:rPr>
          <w:sz w:val="22"/>
        </w:rPr>
        <w:t>Central</w:t>
      </w:r>
      <w:r>
        <w:rPr>
          <w:spacing w:val="-6"/>
          <w:sz w:val="22"/>
        </w:rPr>
        <w:t> </w:t>
      </w:r>
      <w:r>
        <w:rPr>
          <w:sz w:val="22"/>
        </w:rPr>
        <w:t>del</w:t>
      </w:r>
      <w:r>
        <w:rPr>
          <w:spacing w:val="-5"/>
          <w:sz w:val="22"/>
        </w:rPr>
        <w:t> </w:t>
      </w:r>
      <w:r>
        <w:rPr>
          <w:sz w:val="22"/>
        </w:rPr>
        <w:t>SUMP.</w:t>
      </w:r>
      <w:r>
        <w:rPr>
          <w:spacing w:val="-5"/>
          <w:sz w:val="22"/>
        </w:rPr>
        <w:t> </w:t>
      </w:r>
      <w:r>
        <w:rPr>
          <w:sz w:val="22"/>
        </w:rPr>
        <w:t>(Taller</w:t>
      </w:r>
      <w:r>
        <w:rPr>
          <w:spacing w:val="-7"/>
          <w:sz w:val="22"/>
        </w:rPr>
        <w:t> </w:t>
      </w:r>
      <w:r>
        <w:rPr>
          <w:sz w:val="22"/>
        </w:rPr>
        <w:t>N.</w:t>
      </w:r>
      <w:r>
        <w:rPr>
          <w:spacing w:val="-6"/>
          <w:sz w:val="22"/>
        </w:rPr>
        <w:t> </w:t>
      </w:r>
      <w:r>
        <w:rPr>
          <w:spacing w:val="-2"/>
          <w:sz w:val="22"/>
        </w:rPr>
        <w:t>3.2).</w:t>
      </w:r>
    </w:p>
    <w:p>
      <w:pPr>
        <w:pStyle w:val="ListParagraph"/>
        <w:numPr>
          <w:ilvl w:val="0"/>
          <w:numId w:val="28"/>
        </w:numPr>
        <w:tabs>
          <w:tab w:pos="927" w:val="left" w:leader="none"/>
        </w:tabs>
        <w:spacing w:line="240" w:lineRule="auto" w:before="54" w:after="0"/>
        <w:ind w:left="927" w:right="0" w:hanging="424"/>
        <w:jc w:val="left"/>
        <w:rPr>
          <w:sz w:val="22"/>
        </w:rPr>
      </w:pPr>
      <w:r>
        <w:rPr>
          <w:sz w:val="22"/>
        </w:rPr>
        <w:t>Taller</w:t>
      </w:r>
      <w:r>
        <w:rPr>
          <w:spacing w:val="-8"/>
          <w:sz w:val="22"/>
        </w:rPr>
        <w:t> </w:t>
      </w:r>
      <w:r>
        <w:rPr>
          <w:sz w:val="22"/>
        </w:rPr>
        <w:t>de</w:t>
      </w:r>
      <w:r>
        <w:rPr>
          <w:spacing w:val="-6"/>
          <w:sz w:val="22"/>
        </w:rPr>
        <w:t> </w:t>
      </w:r>
      <w:r>
        <w:rPr>
          <w:sz w:val="22"/>
        </w:rPr>
        <w:t>validación</w:t>
      </w:r>
      <w:r>
        <w:rPr>
          <w:spacing w:val="-7"/>
          <w:sz w:val="22"/>
        </w:rPr>
        <w:t> </w:t>
      </w:r>
      <w:r>
        <w:rPr>
          <w:sz w:val="22"/>
        </w:rPr>
        <w:t>de</w:t>
      </w:r>
      <w:r>
        <w:rPr>
          <w:spacing w:val="-6"/>
          <w:sz w:val="22"/>
        </w:rPr>
        <w:t> </w:t>
      </w:r>
      <w:r>
        <w:rPr>
          <w:sz w:val="22"/>
        </w:rPr>
        <w:t>escenarios</w:t>
      </w:r>
      <w:r>
        <w:rPr>
          <w:spacing w:val="-7"/>
          <w:sz w:val="22"/>
        </w:rPr>
        <w:t> </w:t>
      </w:r>
      <w:r>
        <w:rPr>
          <w:sz w:val="22"/>
        </w:rPr>
        <w:t>con</w:t>
      </w:r>
      <w:r>
        <w:rPr>
          <w:spacing w:val="-7"/>
          <w:sz w:val="22"/>
        </w:rPr>
        <w:t> </w:t>
      </w:r>
      <w:r>
        <w:rPr>
          <w:sz w:val="22"/>
        </w:rPr>
        <w:t>el</w:t>
      </w:r>
      <w:r>
        <w:rPr>
          <w:spacing w:val="-6"/>
          <w:sz w:val="22"/>
        </w:rPr>
        <w:t> </w:t>
      </w:r>
      <w:r>
        <w:rPr>
          <w:sz w:val="22"/>
        </w:rPr>
        <w:t>Equipo</w:t>
      </w:r>
      <w:r>
        <w:rPr>
          <w:spacing w:val="-7"/>
          <w:sz w:val="22"/>
        </w:rPr>
        <w:t> </w:t>
      </w:r>
      <w:r>
        <w:rPr>
          <w:sz w:val="22"/>
        </w:rPr>
        <w:t>Central</w:t>
      </w:r>
      <w:r>
        <w:rPr>
          <w:spacing w:val="-6"/>
          <w:sz w:val="22"/>
        </w:rPr>
        <w:t> </w:t>
      </w:r>
      <w:r>
        <w:rPr>
          <w:sz w:val="22"/>
        </w:rPr>
        <w:t>del</w:t>
      </w:r>
      <w:r>
        <w:rPr>
          <w:spacing w:val="-6"/>
          <w:sz w:val="22"/>
        </w:rPr>
        <w:t> </w:t>
      </w:r>
      <w:r>
        <w:rPr>
          <w:sz w:val="22"/>
        </w:rPr>
        <w:t>SUMP.</w:t>
      </w:r>
      <w:r>
        <w:rPr>
          <w:spacing w:val="-6"/>
          <w:sz w:val="22"/>
        </w:rPr>
        <w:t> </w:t>
      </w:r>
      <w:r>
        <w:rPr>
          <w:sz w:val="22"/>
        </w:rPr>
        <w:t>(Taller</w:t>
      </w:r>
      <w:r>
        <w:rPr>
          <w:spacing w:val="-7"/>
          <w:sz w:val="22"/>
        </w:rPr>
        <w:t> </w:t>
      </w:r>
      <w:r>
        <w:rPr>
          <w:sz w:val="22"/>
        </w:rPr>
        <w:t>N.</w:t>
      </w:r>
      <w:r>
        <w:rPr>
          <w:spacing w:val="-7"/>
          <w:sz w:val="22"/>
        </w:rPr>
        <w:t> </w:t>
      </w:r>
      <w:r>
        <w:rPr>
          <w:spacing w:val="-2"/>
          <w:sz w:val="22"/>
        </w:rPr>
        <w:t>3.3).</w:t>
      </w:r>
    </w:p>
    <w:p>
      <w:pPr>
        <w:pStyle w:val="ListParagraph"/>
        <w:numPr>
          <w:ilvl w:val="0"/>
          <w:numId w:val="28"/>
        </w:numPr>
        <w:tabs>
          <w:tab w:pos="928" w:val="left" w:leader="none"/>
        </w:tabs>
        <w:spacing w:line="285" w:lineRule="auto" w:before="54" w:after="0"/>
        <w:ind w:left="928" w:right="1242" w:hanging="425"/>
        <w:jc w:val="left"/>
        <w:rPr>
          <w:sz w:val="22"/>
        </w:rPr>
      </w:pPr>
      <w:r>
        <w:rPr>
          <w:sz w:val="22"/>
        </w:rPr>
        <w:t>Taller</w:t>
      </w:r>
      <w:r>
        <w:rPr>
          <w:spacing w:val="27"/>
          <w:sz w:val="22"/>
        </w:rPr>
        <w:t> </w:t>
      </w:r>
      <w:r>
        <w:rPr>
          <w:sz w:val="22"/>
        </w:rPr>
        <w:t>de</w:t>
      </w:r>
      <w:r>
        <w:rPr>
          <w:spacing w:val="28"/>
          <w:sz w:val="22"/>
        </w:rPr>
        <w:t> </w:t>
      </w:r>
      <w:r>
        <w:rPr>
          <w:sz w:val="22"/>
        </w:rPr>
        <w:t>identificación</w:t>
      </w:r>
      <w:r>
        <w:rPr>
          <w:spacing w:val="27"/>
          <w:sz w:val="22"/>
        </w:rPr>
        <w:t> </w:t>
      </w:r>
      <w:r>
        <w:rPr>
          <w:sz w:val="22"/>
        </w:rPr>
        <w:t>y</w:t>
      </w:r>
      <w:r>
        <w:rPr>
          <w:spacing w:val="29"/>
          <w:sz w:val="22"/>
        </w:rPr>
        <w:t> </w:t>
      </w:r>
      <w:r>
        <w:rPr>
          <w:sz w:val="22"/>
        </w:rPr>
        <w:t>selección</w:t>
      </w:r>
      <w:r>
        <w:rPr>
          <w:spacing w:val="29"/>
          <w:sz w:val="22"/>
        </w:rPr>
        <w:t> </w:t>
      </w:r>
      <w:r>
        <w:rPr>
          <w:sz w:val="22"/>
        </w:rPr>
        <w:t>de</w:t>
      </w:r>
      <w:r>
        <w:rPr>
          <w:spacing w:val="28"/>
          <w:sz w:val="22"/>
        </w:rPr>
        <w:t> </w:t>
      </w:r>
      <w:r>
        <w:rPr>
          <w:sz w:val="22"/>
        </w:rPr>
        <w:t>medidas</w:t>
      </w:r>
      <w:r>
        <w:rPr>
          <w:spacing w:val="29"/>
          <w:sz w:val="22"/>
        </w:rPr>
        <w:t> </w:t>
      </w:r>
      <w:r>
        <w:rPr>
          <w:sz w:val="22"/>
        </w:rPr>
        <w:t>con</w:t>
      </w:r>
      <w:r>
        <w:rPr>
          <w:spacing w:val="28"/>
          <w:sz w:val="22"/>
        </w:rPr>
        <w:t> </w:t>
      </w:r>
      <w:r>
        <w:rPr>
          <w:sz w:val="22"/>
        </w:rPr>
        <w:t>el</w:t>
      </w:r>
      <w:r>
        <w:rPr>
          <w:spacing w:val="27"/>
          <w:sz w:val="22"/>
        </w:rPr>
        <w:t> </w:t>
      </w:r>
      <w:r>
        <w:rPr>
          <w:sz w:val="22"/>
        </w:rPr>
        <w:t>Equipo</w:t>
      </w:r>
      <w:r>
        <w:rPr>
          <w:spacing w:val="27"/>
          <w:sz w:val="22"/>
        </w:rPr>
        <w:t> </w:t>
      </w:r>
      <w:r>
        <w:rPr>
          <w:sz w:val="22"/>
        </w:rPr>
        <w:t>Central</w:t>
      </w:r>
      <w:r>
        <w:rPr>
          <w:spacing w:val="27"/>
          <w:sz w:val="22"/>
        </w:rPr>
        <w:t> </w:t>
      </w:r>
      <w:r>
        <w:rPr>
          <w:sz w:val="22"/>
        </w:rPr>
        <w:t>del</w:t>
      </w:r>
      <w:r>
        <w:rPr>
          <w:spacing w:val="27"/>
          <w:sz w:val="22"/>
        </w:rPr>
        <w:t> </w:t>
      </w:r>
      <w:r>
        <w:rPr>
          <w:sz w:val="22"/>
        </w:rPr>
        <w:t>SUMP.</w:t>
      </w:r>
      <w:r>
        <w:rPr>
          <w:spacing w:val="28"/>
          <w:sz w:val="22"/>
        </w:rPr>
        <w:t> </w:t>
      </w:r>
      <w:r>
        <w:rPr>
          <w:sz w:val="22"/>
        </w:rPr>
        <w:t>(Taller</w:t>
      </w:r>
      <w:r>
        <w:rPr>
          <w:spacing w:val="27"/>
          <w:sz w:val="22"/>
        </w:rPr>
        <w:t> </w:t>
      </w:r>
      <w:r>
        <w:rPr>
          <w:sz w:val="22"/>
        </w:rPr>
        <w:t>N. </w:t>
      </w:r>
      <w:r>
        <w:rPr>
          <w:spacing w:val="-2"/>
          <w:sz w:val="22"/>
        </w:rPr>
        <w:t>3.4).</w:t>
      </w:r>
    </w:p>
    <w:p>
      <w:pPr>
        <w:pStyle w:val="ListParagraph"/>
        <w:numPr>
          <w:ilvl w:val="0"/>
          <w:numId w:val="28"/>
        </w:numPr>
        <w:tabs>
          <w:tab w:pos="927" w:val="left" w:leader="none"/>
        </w:tabs>
        <w:spacing w:line="240" w:lineRule="auto" w:before="4" w:after="0"/>
        <w:ind w:left="927" w:right="0" w:hanging="424"/>
        <w:jc w:val="left"/>
        <w:rPr>
          <w:sz w:val="22"/>
        </w:rPr>
      </w:pPr>
      <w:r>
        <w:rPr>
          <w:sz w:val="22"/>
        </w:rPr>
        <w:t>Taller</w:t>
      </w:r>
      <w:r>
        <w:rPr>
          <w:spacing w:val="-8"/>
          <w:sz w:val="22"/>
        </w:rPr>
        <w:t> </w:t>
      </w:r>
      <w:r>
        <w:rPr>
          <w:sz w:val="22"/>
        </w:rPr>
        <w:t>de</w:t>
      </w:r>
      <w:r>
        <w:rPr>
          <w:spacing w:val="-6"/>
          <w:sz w:val="22"/>
        </w:rPr>
        <w:t> </w:t>
      </w:r>
      <w:r>
        <w:rPr>
          <w:sz w:val="22"/>
        </w:rPr>
        <w:t>comparación</w:t>
      </w:r>
      <w:r>
        <w:rPr>
          <w:spacing w:val="-7"/>
          <w:sz w:val="22"/>
        </w:rPr>
        <w:t> </w:t>
      </w:r>
      <w:r>
        <w:rPr>
          <w:sz w:val="22"/>
        </w:rPr>
        <w:t>de</w:t>
      </w:r>
      <w:r>
        <w:rPr>
          <w:spacing w:val="-6"/>
          <w:sz w:val="22"/>
        </w:rPr>
        <w:t> </w:t>
      </w:r>
      <w:r>
        <w:rPr>
          <w:sz w:val="22"/>
        </w:rPr>
        <w:t>escenarios</w:t>
      </w:r>
      <w:r>
        <w:rPr>
          <w:spacing w:val="-5"/>
          <w:sz w:val="22"/>
        </w:rPr>
        <w:t> </w:t>
      </w:r>
      <w:r>
        <w:rPr>
          <w:sz w:val="22"/>
        </w:rPr>
        <w:t>con</w:t>
      </w:r>
      <w:r>
        <w:rPr>
          <w:spacing w:val="-6"/>
          <w:sz w:val="22"/>
        </w:rPr>
        <w:t> </w:t>
      </w:r>
      <w:r>
        <w:rPr>
          <w:sz w:val="22"/>
        </w:rPr>
        <w:t>el</w:t>
      </w:r>
      <w:r>
        <w:rPr>
          <w:spacing w:val="-7"/>
          <w:sz w:val="22"/>
        </w:rPr>
        <w:t> </w:t>
      </w:r>
      <w:r>
        <w:rPr>
          <w:sz w:val="22"/>
        </w:rPr>
        <w:t>Equipo</w:t>
      </w:r>
      <w:r>
        <w:rPr>
          <w:spacing w:val="-6"/>
          <w:sz w:val="22"/>
        </w:rPr>
        <w:t> </w:t>
      </w:r>
      <w:r>
        <w:rPr>
          <w:sz w:val="22"/>
        </w:rPr>
        <w:t>Central</w:t>
      </w:r>
      <w:r>
        <w:rPr>
          <w:spacing w:val="-6"/>
          <w:sz w:val="22"/>
        </w:rPr>
        <w:t> </w:t>
      </w:r>
      <w:r>
        <w:rPr>
          <w:sz w:val="22"/>
        </w:rPr>
        <w:t>del</w:t>
      </w:r>
      <w:r>
        <w:rPr>
          <w:spacing w:val="-7"/>
          <w:sz w:val="22"/>
        </w:rPr>
        <w:t> </w:t>
      </w:r>
      <w:r>
        <w:rPr>
          <w:sz w:val="22"/>
        </w:rPr>
        <w:t>SUMP</w:t>
      </w:r>
      <w:r>
        <w:rPr>
          <w:spacing w:val="-5"/>
          <w:sz w:val="22"/>
        </w:rPr>
        <w:t> </w:t>
      </w:r>
      <w:r>
        <w:rPr>
          <w:sz w:val="22"/>
        </w:rPr>
        <w:t>(Taller</w:t>
      </w:r>
      <w:r>
        <w:rPr>
          <w:spacing w:val="-7"/>
          <w:sz w:val="22"/>
        </w:rPr>
        <w:t> </w:t>
      </w:r>
      <w:r>
        <w:rPr>
          <w:sz w:val="22"/>
        </w:rPr>
        <w:t>N.</w:t>
      </w:r>
      <w:r>
        <w:rPr>
          <w:spacing w:val="-7"/>
          <w:sz w:val="22"/>
        </w:rPr>
        <w:t> </w:t>
      </w:r>
      <w:r>
        <w:rPr>
          <w:spacing w:val="-2"/>
          <w:sz w:val="22"/>
        </w:rPr>
        <w:t>3.5).</w:t>
      </w:r>
    </w:p>
    <w:p>
      <w:pPr>
        <w:pStyle w:val="ListParagraph"/>
        <w:numPr>
          <w:ilvl w:val="0"/>
          <w:numId w:val="28"/>
        </w:numPr>
        <w:tabs>
          <w:tab w:pos="928" w:val="left" w:leader="none"/>
        </w:tabs>
        <w:spacing w:line="285" w:lineRule="auto" w:before="55" w:after="0"/>
        <w:ind w:left="928" w:right="1246" w:hanging="425"/>
        <w:jc w:val="left"/>
        <w:rPr>
          <w:sz w:val="22"/>
        </w:rPr>
      </w:pPr>
      <w:r>
        <w:rPr>
          <w:sz w:val="22"/>
        </w:rPr>
        <w:t>Talleres</w:t>
      </w:r>
      <w:r>
        <w:rPr>
          <w:spacing w:val="29"/>
          <w:sz w:val="22"/>
        </w:rPr>
        <w:t> </w:t>
      </w:r>
      <w:r>
        <w:rPr>
          <w:sz w:val="22"/>
        </w:rPr>
        <w:t>de</w:t>
      </w:r>
      <w:r>
        <w:rPr>
          <w:spacing w:val="29"/>
          <w:sz w:val="22"/>
        </w:rPr>
        <w:t> </w:t>
      </w:r>
      <w:r>
        <w:rPr>
          <w:sz w:val="22"/>
        </w:rPr>
        <w:t>comparación</w:t>
      </w:r>
      <w:r>
        <w:rPr>
          <w:spacing w:val="30"/>
          <w:sz w:val="22"/>
        </w:rPr>
        <w:t> </w:t>
      </w:r>
      <w:r>
        <w:rPr>
          <w:sz w:val="22"/>
        </w:rPr>
        <w:t>de</w:t>
      </w:r>
      <w:r>
        <w:rPr>
          <w:spacing w:val="28"/>
          <w:sz w:val="22"/>
        </w:rPr>
        <w:t> </w:t>
      </w:r>
      <w:r>
        <w:rPr>
          <w:sz w:val="22"/>
        </w:rPr>
        <w:t>escenarios</w:t>
      </w:r>
      <w:r>
        <w:rPr>
          <w:spacing w:val="29"/>
          <w:sz w:val="22"/>
        </w:rPr>
        <w:t> </w:t>
      </w:r>
      <w:r>
        <w:rPr>
          <w:sz w:val="22"/>
        </w:rPr>
        <w:t>y</w:t>
      </w:r>
      <w:r>
        <w:rPr>
          <w:spacing w:val="29"/>
          <w:sz w:val="22"/>
        </w:rPr>
        <w:t> </w:t>
      </w:r>
      <w:r>
        <w:rPr>
          <w:sz w:val="22"/>
        </w:rPr>
        <w:t>selección</w:t>
      </w:r>
      <w:r>
        <w:rPr>
          <w:spacing w:val="29"/>
          <w:sz w:val="22"/>
        </w:rPr>
        <w:t> </w:t>
      </w:r>
      <w:r>
        <w:rPr>
          <w:sz w:val="22"/>
        </w:rPr>
        <w:t>de</w:t>
      </w:r>
      <w:r>
        <w:rPr>
          <w:spacing w:val="29"/>
          <w:sz w:val="22"/>
        </w:rPr>
        <w:t> </w:t>
      </w:r>
      <w:r>
        <w:rPr>
          <w:sz w:val="22"/>
        </w:rPr>
        <w:t>medidas</w:t>
      </w:r>
      <w:r>
        <w:rPr>
          <w:spacing w:val="29"/>
          <w:sz w:val="22"/>
        </w:rPr>
        <w:t> </w:t>
      </w:r>
      <w:r>
        <w:rPr>
          <w:sz w:val="22"/>
        </w:rPr>
        <w:t>con</w:t>
      </w:r>
      <w:r>
        <w:rPr>
          <w:spacing w:val="28"/>
          <w:sz w:val="22"/>
        </w:rPr>
        <w:t> </w:t>
      </w:r>
      <w:r>
        <w:rPr>
          <w:sz w:val="22"/>
        </w:rPr>
        <w:t>los</w:t>
      </w:r>
      <w:r>
        <w:rPr>
          <w:spacing w:val="29"/>
          <w:sz w:val="22"/>
        </w:rPr>
        <w:t> </w:t>
      </w:r>
      <w:r>
        <w:rPr>
          <w:sz w:val="22"/>
        </w:rPr>
        <w:t>responsables</w:t>
      </w:r>
      <w:r>
        <w:rPr>
          <w:spacing w:val="28"/>
          <w:sz w:val="22"/>
        </w:rPr>
        <w:t> </w:t>
      </w:r>
      <w:r>
        <w:rPr>
          <w:sz w:val="22"/>
        </w:rPr>
        <w:t>de</w:t>
      </w:r>
      <w:r>
        <w:rPr>
          <w:spacing w:val="28"/>
          <w:sz w:val="22"/>
        </w:rPr>
        <w:t> </w:t>
      </w:r>
      <w:r>
        <w:rPr>
          <w:sz w:val="22"/>
        </w:rPr>
        <w:t>la toma de decisiones y el Equipo Central del SUMP. (Taller N. 3.6).</w:t>
      </w:r>
    </w:p>
    <w:p>
      <w:pPr>
        <w:pStyle w:val="BodyText"/>
        <w:spacing w:before="180"/>
      </w:pPr>
    </w:p>
    <w:p>
      <w:pPr>
        <w:pStyle w:val="Heading4"/>
        <w:numPr>
          <w:ilvl w:val="3"/>
          <w:numId w:val="3"/>
        </w:numPr>
        <w:tabs>
          <w:tab w:pos="501" w:val="left" w:leader="none"/>
        </w:tabs>
        <w:spacing w:line="240" w:lineRule="auto" w:before="0" w:after="0"/>
        <w:ind w:left="501" w:right="0" w:hanging="283"/>
        <w:jc w:val="left"/>
        <w:rPr>
          <w:rFonts w:ascii="Wingdings" w:hAnsi="Wingdings"/>
          <w:b w:val="0"/>
          <w:color w:val="9E2A85"/>
          <w:position w:val="-1"/>
        </w:rPr>
      </w:pPr>
      <w:r>
        <w:rPr>
          <w:spacing w:val="-2"/>
        </w:rPr>
        <w:t>Informes</w:t>
      </w:r>
    </w:p>
    <w:p>
      <w:pPr>
        <w:pStyle w:val="ListParagraph"/>
        <w:numPr>
          <w:ilvl w:val="0"/>
          <w:numId w:val="29"/>
        </w:numPr>
        <w:tabs>
          <w:tab w:pos="928" w:val="left" w:leader="none"/>
        </w:tabs>
        <w:spacing w:line="285" w:lineRule="auto" w:before="46" w:after="0"/>
        <w:ind w:left="928" w:right="1239" w:hanging="425"/>
        <w:jc w:val="left"/>
        <w:rPr>
          <w:sz w:val="22"/>
        </w:rPr>
      </w:pPr>
      <w:r>
        <w:rPr>
          <w:b/>
          <w:sz w:val="22"/>
        </w:rPr>
        <w:t>Informe sobre medidas y talleres de desarrollo de capacidades </w:t>
      </w:r>
      <w:r>
        <w:rPr>
          <w:sz w:val="22"/>
        </w:rPr>
        <w:t>que incluya participación y </w:t>
      </w:r>
      <w:r>
        <w:rPr>
          <w:spacing w:val="-2"/>
          <w:sz w:val="22"/>
        </w:rPr>
        <w:t>conclusiones.</w:t>
      </w:r>
    </w:p>
    <w:p>
      <w:pPr>
        <w:pStyle w:val="ListParagraph"/>
        <w:numPr>
          <w:ilvl w:val="0"/>
          <w:numId w:val="29"/>
        </w:numPr>
        <w:tabs>
          <w:tab w:pos="928" w:val="left" w:leader="none"/>
        </w:tabs>
        <w:spacing w:line="285" w:lineRule="auto" w:before="5" w:after="0"/>
        <w:ind w:left="928" w:right="1237" w:hanging="425"/>
        <w:jc w:val="left"/>
        <w:rPr>
          <w:sz w:val="22"/>
        </w:rPr>
      </w:pPr>
      <w:r>
        <w:rPr>
          <w:b/>
          <w:sz w:val="22"/>
        </w:rPr>
        <w:t>Informe</w:t>
      </w:r>
      <w:r>
        <w:rPr>
          <w:b/>
          <w:spacing w:val="25"/>
          <w:sz w:val="22"/>
        </w:rPr>
        <w:t> </w:t>
      </w:r>
      <w:r>
        <w:rPr>
          <w:b/>
          <w:sz w:val="22"/>
        </w:rPr>
        <w:t>sobre</w:t>
      </w:r>
      <w:r>
        <w:rPr>
          <w:b/>
          <w:spacing w:val="25"/>
          <w:sz w:val="22"/>
        </w:rPr>
        <w:t> </w:t>
      </w:r>
      <w:r>
        <w:rPr>
          <w:b/>
          <w:sz w:val="22"/>
        </w:rPr>
        <w:t>entrevistas</w:t>
      </w:r>
      <w:r>
        <w:rPr>
          <w:b/>
          <w:spacing w:val="26"/>
          <w:sz w:val="22"/>
        </w:rPr>
        <w:t> </w:t>
      </w:r>
      <w:r>
        <w:rPr>
          <w:b/>
          <w:sz w:val="22"/>
        </w:rPr>
        <w:t>y</w:t>
      </w:r>
      <w:r>
        <w:rPr>
          <w:b/>
          <w:spacing w:val="25"/>
          <w:sz w:val="22"/>
        </w:rPr>
        <w:t> </w:t>
      </w:r>
      <w:r>
        <w:rPr>
          <w:b/>
          <w:sz w:val="22"/>
        </w:rPr>
        <w:t>reuniones</w:t>
      </w:r>
      <w:r>
        <w:rPr>
          <w:b/>
          <w:spacing w:val="26"/>
          <w:sz w:val="22"/>
        </w:rPr>
        <w:t> </w:t>
      </w:r>
      <w:r>
        <w:rPr>
          <w:b/>
          <w:sz w:val="22"/>
        </w:rPr>
        <w:t>con</w:t>
      </w:r>
      <w:r>
        <w:rPr>
          <w:b/>
          <w:spacing w:val="25"/>
          <w:sz w:val="22"/>
        </w:rPr>
        <w:t> </w:t>
      </w:r>
      <w:r>
        <w:rPr>
          <w:b/>
          <w:sz w:val="22"/>
        </w:rPr>
        <w:t>interesados</w:t>
      </w:r>
      <w:r>
        <w:rPr>
          <w:b/>
          <w:spacing w:val="30"/>
          <w:sz w:val="22"/>
        </w:rPr>
        <w:t> </w:t>
      </w:r>
      <w:r>
        <w:rPr>
          <w:sz w:val="22"/>
        </w:rPr>
        <w:t>llevadas</w:t>
      </w:r>
      <w:r>
        <w:rPr>
          <w:spacing w:val="25"/>
          <w:sz w:val="22"/>
        </w:rPr>
        <w:t> </w:t>
      </w:r>
      <w:r>
        <w:rPr>
          <w:sz w:val="22"/>
        </w:rPr>
        <w:t>a</w:t>
      </w:r>
      <w:r>
        <w:rPr>
          <w:spacing w:val="25"/>
          <w:sz w:val="22"/>
        </w:rPr>
        <w:t> </w:t>
      </w:r>
      <w:r>
        <w:rPr>
          <w:sz w:val="22"/>
        </w:rPr>
        <w:t>cabo</w:t>
      </w:r>
      <w:r>
        <w:rPr>
          <w:spacing w:val="27"/>
          <w:sz w:val="22"/>
        </w:rPr>
        <w:t> </w:t>
      </w:r>
      <w:r>
        <w:rPr>
          <w:sz w:val="22"/>
        </w:rPr>
        <w:t>en</w:t>
      </w:r>
      <w:r>
        <w:rPr>
          <w:spacing w:val="27"/>
          <w:sz w:val="22"/>
        </w:rPr>
        <w:t> </w:t>
      </w:r>
      <w:r>
        <w:rPr>
          <w:sz w:val="22"/>
        </w:rPr>
        <w:t>el</w:t>
      </w:r>
      <w:r>
        <w:rPr>
          <w:spacing w:val="25"/>
          <w:sz w:val="22"/>
        </w:rPr>
        <w:t> </w:t>
      </w:r>
      <w:r>
        <w:rPr>
          <w:sz w:val="22"/>
        </w:rPr>
        <w:t>marco</w:t>
      </w:r>
      <w:r>
        <w:rPr>
          <w:spacing w:val="26"/>
          <w:sz w:val="22"/>
        </w:rPr>
        <w:t> </w:t>
      </w:r>
      <w:r>
        <w:rPr>
          <w:sz w:val="22"/>
        </w:rPr>
        <w:t>de</w:t>
      </w:r>
      <w:r>
        <w:rPr>
          <w:spacing w:val="26"/>
          <w:sz w:val="22"/>
        </w:rPr>
        <w:t> </w:t>
      </w:r>
      <w:r>
        <w:rPr>
          <w:sz w:val="22"/>
        </w:rPr>
        <w:t>la asignación que compile las actas de las reuniones.</w:t>
      </w:r>
    </w:p>
    <w:p>
      <w:pPr>
        <w:pStyle w:val="Heading4"/>
        <w:numPr>
          <w:ilvl w:val="0"/>
          <w:numId w:val="29"/>
        </w:numPr>
        <w:tabs>
          <w:tab w:pos="927" w:val="left" w:leader="none"/>
        </w:tabs>
        <w:spacing w:line="240" w:lineRule="auto" w:before="4" w:after="0"/>
        <w:ind w:left="927" w:right="0" w:hanging="424"/>
        <w:jc w:val="left"/>
      </w:pPr>
      <w:r>
        <w:rPr/>
        <w:t>Informe</w:t>
      </w:r>
      <w:r>
        <w:rPr>
          <w:spacing w:val="-8"/>
        </w:rPr>
        <w:t> </w:t>
      </w:r>
      <w:r>
        <w:rPr/>
        <w:t>de</w:t>
      </w:r>
      <w:r>
        <w:rPr>
          <w:spacing w:val="-8"/>
        </w:rPr>
        <w:t> </w:t>
      </w:r>
      <w:r>
        <w:rPr/>
        <w:t>previsión</w:t>
      </w:r>
      <w:r>
        <w:rPr>
          <w:spacing w:val="-7"/>
        </w:rPr>
        <w:t> </w:t>
      </w:r>
      <w:r>
        <w:rPr/>
        <w:t>de</w:t>
      </w:r>
      <w:r>
        <w:rPr>
          <w:spacing w:val="-7"/>
        </w:rPr>
        <w:t> </w:t>
      </w:r>
      <w:r>
        <w:rPr>
          <w:spacing w:val="-2"/>
        </w:rPr>
        <w:t>tráfico</w:t>
      </w:r>
    </w:p>
    <w:p>
      <w:pPr>
        <w:pStyle w:val="ListParagraph"/>
        <w:numPr>
          <w:ilvl w:val="0"/>
          <w:numId w:val="29"/>
        </w:numPr>
        <w:tabs>
          <w:tab w:pos="928" w:val="left" w:leader="none"/>
        </w:tabs>
        <w:spacing w:line="285" w:lineRule="auto" w:before="55" w:after="0"/>
        <w:ind w:left="928" w:right="1236" w:hanging="425"/>
        <w:jc w:val="left"/>
        <w:rPr>
          <w:sz w:val="22"/>
        </w:rPr>
      </w:pPr>
      <w:r>
        <w:rPr>
          <w:b/>
          <w:sz w:val="22"/>
        </w:rPr>
        <w:t>Informe de elaboración y comparación de escenarios </w:t>
      </w:r>
      <w:r>
        <w:rPr>
          <w:sz w:val="22"/>
        </w:rPr>
        <w:t>que incluya (en</w:t>
      </w:r>
      <w:r>
        <w:rPr>
          <w:spacing w:val="-1"/>
          <w:sz w:val="22"/>
        </w:rPr>
        <w:t> </w:t>
      </w:r>
      <w:r>
        <w:rPr>
          <w:sz w:val="22"/>
        </w:rPr>
        <w:t>la actualidad, a corto y a largo plazo) al menos lo siguiente:</w:t>
      </w:r>
    </w:p>
    <w:p>
      <w:pPr>
        <w:pStyle w:val="ListParagraph"/>
        <w:numPr>
          <w:ilvl w:val="1"/>
          <w:numId w:val="29"/>
        </w:numPr>
        <w:tabs>
          <w:tab w:pos="1352" w:val="left" w:leader="none"/>
        </w:tabs>
        <w:spacing w:line="187" w:lineRule="auto" w:before="81" w:after="0"/>
        <w:ind w:left="1352" w:right="1240" w:hanging="425"/>
        <w:jc w:val="left"/>
        <w:rPr>
          <w:sz w:val="22"/>
        </w:rPr>
      </w:pPr>
      <w:r>
        <w:rPr>
          <w:sz w:val="22"/>
        </w:rPr>
        <w:t>Descripción del escenario “todo como siempre” (BAU) y de los escenarios alternativos, incluyendo</w:t>
      </w:r>
      <w:r>
        <w:rPr>
          <w:spacing w:val="73"/>
          <w:sz w:val="22"/>
        </w:rPr>
        <w:t> </w:t>
      </w:r>
      <w:r>
        <w:rPr>
          <w:sz w:val="22"/>
        </w:rPr>
        <w:t>las</w:t>
      </w:r>
      <w:r>
        <w:rPr>
          <w:spacing w:val="73"/>
          <w:sz w:val="22"/>
        </w:rPr>
        <w:t> </w:t>
      </w:r>
      <w:r>
        <w:rPr>
          <w:sz w:val="22"/>
        </w:rPr>
        <w:t>inversiones</w:t>
      </w:r>
      <w:r>
        <w:rPr>
          <w:spacing w:val="73"/>
          <w:sz w:val="22"/>
        </w:rPr>
        <w:t> </w:t>
      </w:r>
      <w:r>
        <w:rPr>
          <w:sz w:val="22"/>
        </w:rPr>
        <w:t>físicas.</w:t>
      </w:r>
      <w:r>
        <w:rPr>
          <w:spacing w:val="72"/>
          <w:sz w:val="22"/>
        </w:rPr>
        <w:t> </w:t>
      </w:r>
      <w:r>
        <w:rPr>
          <w:sz w:val="22"/>
        </w:rPr>
        <w:t>Descripción</w:t>
      </w:r>
      <w:r>
        <w:rPr>
          <w:spacing w:val="74"/>
          <w:sz w:val="22"/>
        </w:rPr>
        <w:t> </w:t>
      </w:r>
      <w:r>
        <w:rPr>
          <w:sz w:val="22"/>
        </w:rPr>
        <w:t>de</w:t>
      </w:r>
      <w:r>
        <w:rPr>
          <w:spacing w:val="72"/>
          <w:sz w:val="22"/>
        </w:rPr>
        <w:t> </w:t>
      </w:r>
      <w:r>
        <w:rPr>
          <w:sz w:val="22"/>
        </w:rPr>
        <w:t>cada</w:t>
      </w:r>
      <w:r>
        <w:rPr>
          <w:spacing w:val="72"/>
          <w:sz w:val="22"/>
        </w:rPr>
        <w:t> </w:t>
      </w:r>
      <w:r>
        <w:rPr>
          <w:sz w:val="22"/>
        </w:rPr>
        <w:t>acción,</w:t>
      </w:r>
      <w:r>
        <w:rPr>
          <w:spacing w:val="73"/>
          <w:sz w:val="22"/>
        </w:rPr>
        <w:t> </w:t>
      </w:r>
      <w:r>
        <w:rPr>
          <w:sz w:val="22"/>
        </w:rPr>
        <w:t>medida</w:t>
      </w:r>
      <w:r>
        <w:rPr>
          <w:spacing w:val="74"/>
          <w:sz w:val="22"/>
        </w:rPr>
        <w:t> </w:t>
      </w:r>
      <w:r>
        <w:rPr>
          <w:sz w:val="22"/>
        </w:rPr>
        <w:t>y</w:t>
      </w:r>
      <w:r>
        <w:rPr>
          <w:spacing w:val="73"/>
          <w:sz w:val="22"/>
        </w:rPr>
        <w:t> </w:t>
      </w:r>
      <w:r>
        <w:rPr>
          <w:sz w:val="22"/>
        </w:rPr>
        <w:t>paquete</w:t>
      </w:r>
    </w:p>
    <w:p>
      <w:pPr>
        <w:pStyle w:val="BodyText"/>
        <w:spacing w:before="14"/>
        <w:ind w:left="1352" w:right="1238"/>
      </w:pPr>
      <w:r>
        <w:rPr/>
        <w:t>integrado</w:t>
      </w:r>
      <w:r>
        <w:rPr>
          <w:spacing w:val="40"/>
        </w:rPr>
        <w:t> </w:t>
      </w:r>
      <w:r>
        <w:rPr/>
        <w:t>de</w:t>
      </w:r>
      <w:r>
        <w:rPr>
          <w:spacing w:val="40"/>
        </w:rPr>
        <w:t> </w:t>
      </w:r>
      <w:r>
        <w:rPr/>
        <w:t>medidas,</w:t>
      </w:r>
      <w:r>
        <w:rPr>
          <w:spacing w:val="40"/>
        </w:rPr>
        <w:t> </w:t>
      </w:r>
      <w:r>
        <w:rPr/>
        <w:t>incluyendo</w:t>
      </w:r>
      <w:r>
        <w:rPr>
          <w:spacing w:val="40"/>
        </w:rPr>
        <w:t> </w:t>
      </w:r>
      <w:r>
        <w:rPr/>
        <w:t>detalles</w:t>
      </w:r>
      <w:r>
        <w:rPr>
          <w:spacing w:val="40"/>
        </w:rPr>
        <w:t> </w:t>
      </w:r>
      <w:r>
        <w:rPr/>
        <w:t>sobre</w:t>
      </w:r>
      <w:r>
        <w:rPr>
          <w:spacing w:val="40"/>
        </w:rPr>
        <w:t> </w:t>
      </w:r>
      <w:r>
        <w:rPr/>
        <w:t>diseño</w:t>
      </w:r>
      <w:r>
        <w:rPr>
          <w:spacing w:val="40"/>
        </w:rPr>
        <w:t> </w:t>
      </w:r>
      <w:r>
        <w:rPr/>
        <w:t>técnico,</w:t>
      </w:r>
      <w:r>
        <w:rPr>
          <w:spacing w:val="40"/>
        </w:rPr>
        <w:t> </w:t>
      </w:r>
      <w:r>
        <w:rPr/>
        <w:t>costo,</w:t>
      </w:r>
      <w:r>
        <w:rPr>
          <w:spacing w:val="40"/>
        </w:rPr>
        <w:t> </w:t>
      </w:r>
      <w:r>
        <w:rPr/>
        <w:t>calendario, requerimientos de participación pública,</w:t>
      </w:r>
      <w:r>
        <w:rPr>
          <w:spacing w:val="40"/>
        </w:rPr>
        <w:t> </w:t>
      </w:r>
      <w:r>
        <w:rPr/>
        <w:t>impactos previstos y posibles riesgos.</w:t>
      </w:r>
    </w:p>
    <w:p>
      <w:pPr>
        <w:pStyle w:val="ListParagraph"/>
        <w:numPr>
          <w:ilvl w:val="1"/>
          <w:numId w:val="29"/>
        </w:numPr>
        <w:tabs>
          <w:tab w:pos="1352" w:val="left" w:leader="none"/>
        </w:tabs>
        <w:spacing w:line="187" w:lineRule="auto" w:before="76" w:after="0"/>
        <w:ind w:left="1352" w:right="1239" w:hanging="425"/>
        <w:jc w:val="left"/>
        <w:rPr>
          <w:sz w:val="22"/>
        </w:rPr>
      </w:pPr>
      <w:r>
        <w:rPr>
          <w:sz w:val="22"/>
        </w:rPr>
        <w:t>Evaluación</w:t>
      </w:r>
      <w:r>
        <w:rPr>
          <w:spacing w:val="40"/>
          <w:sz w:val="22"/>
        </w:rPr>
        <w:t> </w:t>
      </w:r>
      <w:r>
        <w:rPr>
          <w:sz w:val="22"/>
        </w:rPr>
        <w:t>de</w:t>
      </w:r>
      <w:r>
        <w:rPr>
          <w:spacing w:val="40"/>
          <w:sz w:val="22"/>
        </w:rPr>
        <w:t> </w:t>
      </w:r>
      <w:r>
        <w:rPr>
          <w:sz w:val="22"/>
        </w:rPr>
        <w:t>escenarios</w:t>
      </w:r>
      <w:r>
        <w:rPr>
          <w:spacing w:val="40"/>
          <w:sz w:val="22"/>
        </w:rPr>
        <w:t> </w:t>
      </w:r>
      <w:r>
        <w:rPr>
          <w:sz w:val="22"/>
        </w:rPr>
        <w:t>y</w:t>
      </w:r>
      <w:r>
        <w:rPr>
          <w:spacing w:val="40"/>
          <w:sz w:val="22"/>
        </w:rPr>
        <w:t> </w:t>
      </w:r>
      <w:r>
        <w:rPr>
          <w:sz w:val="22"/>
        </w:rPr>
        <w:t>comparación</w:t>
      </w:r>
      <w:r>
        <w:rPr>
          <w:spacing w:val="40"/>
          <w:sz w:val="22"/>
        </w:rPr>
        <w:t> </w:t>
      </w:r>
      <w:r>
        <w:rPr>
          <w:sz w:val="22"/>
        </w:rPr>
        <w:t>de</w:t>
      </w:r>
      <w:r>
        <w:rPr>
          <w:spacing w:val="40"/>
          <w:sz w:val="22"/>
        </w:rPr>
        <w:t> </w:t>
      </w:r>
      <w:r>
        <w:rPr>
          <w:sz w:val="22"/>
        </w:rPr>
        <w:t>escenarios</w:t>
      </w:r>
      <w:r>
        <w:rPr>
          <w:spacing w:val="40"/>
          <w:sz w:val="22"/>
        </w:rPr>
        <w:t> </w:t>
      </w:r>
      <w:r>
        <w:rPr>
          <w:sz w:val="22"/>
        </w:rPr>
        <w:t>con</w:t>
      </w:r>
      <w:r>
        <w:rPr>
          <w:spacing w:val="40"/>
          <w:sz w:val="22"/>
        </w:rPr>
        <w:t> </w:t>
      </w:r>
      <w:r>
        <w:rPr>
          <w:sz w:val="22"/>
        </w:rPr>
        <w:t>respecto</w:t>
      </w:r>
      <w:r>
        <w:rPr>
          <w:spacing w:val="40"/>
          <w:sz w:val="22"/>
        </w:rPr>
        <w:t> </w:t>
      </w:r>
      <w:r>
        <w:rPr>
          <w:sz w:val="22"/>
        </w:rPr>
        <w:t>a</w:t>
      </w:r>
      <w:r>
        <w:rPr>
          <w:spacing w:val="40"/>
          <w:sz w:val="22"/>
        </w:rPr>
        <w:t> </w:t>
      </w:r>
      <w:r>
        <w:rPr>
          <w:sz w:val="22"/>
        </w:rPr>
        <w:t>los</w:t>
      </w:r>
      <w:r>
        <w:rPr>
          <w:spacing w:val="40"/>
          <w:sz w:val="22"/>
        </w:rPr>
        <w:t> </w:t>
      </w:r>
      <w:r>
        <w:rPr>
          <w:sz w:val="22"/>
        </w:rPr>
        <w:t>diversos criterios e indicadores aceptados.</w:t>
      </w:r>
    </w:p>
    <w:p>
      <w:pPr>
        <w:pStyle w:val="ListParagraph"/>
        <w:numPr>
          <w:ilvl w:val="1"/>
          <w:numId w:val="29"/>
        </w:numPr>
        <w:tabs>
          <w:tab w:pos="1352" w:val="left" w:leader="none"/>
        </w:tabs>
        <w:spacing w:line="189" w:lineRule="auto" w:before="88" w:after="0"/>
        <w:ind w:left="1352" w:right="1241" w:hanging="425"/>
        <w:jc w:val="left"/>
        <w:rPr>
          <w:sz w:val="22"/>
        </w:rPr>
      </w:pPr>
      <w:r>
        <w:rPr>
          <w:sz w:val="22"/>
        </w:rPr>
        <w:t>Una</w:t>
      </w:r>
      <w:r>
        <w:rPr>
          <w:spacing w:val="33"/>
          <w:sz w:val="22"/>
        </w:rPr>
        <w:t> </w:t>
      </w:r>
      <w:r>
        <w:rPr>
          <w:sz w:val="22"/>
        </w:rPr>
        <w:t>nota</w:t>
      </w:r>
      <w:r>
        <w:rPr>
          <w:spacing w:val="33"/>
          <w:sz w:val="22"/>
        </w:rPr>
        <w:t> </w:t>
      </w:r>
      <w:r>
        <w:rPr>
          <w:sz w:val="22"/>
        </w:rPr>
        <w:t>en</w:t>
      </w:r>
      <w:r>
        <w:rPr>
          <w:spacing w:val="33"/>
          <w:sz w:val="22"/>
        </w:rPr>
        <w:t> </w:t>
      </w:r>
      <w:r>
        <w:rPr>
          <w:sz w:val="22"/>
        </w:rPr>
        <w:t>la</w:t>
      </w:r>
      <w:r>
        <w:rPr>
          <w:spacing w:val="33"/>
          <w:sz w:val="22"/>
        </w:rPr>
        <w:t> </w:t>
      </w:r>
      <w:r>
        <w:rPr>
          <w:sz w:val="22"/>
        </w:rPr>
        <w:t>que</w:t>
      </w:r>
      <w:r>
        <w:rPr>
          <w:spacing w:val="32"/>
          <w:sz w:val="22"/>
        </w:rPr>
        <w:t> </w:t>
      </w:r>
      <w:r>
        <w:rPr>
          <w:sz w:val="22"/>
        </w:rPr>
        <w:t>se</w:t>
      </w:r>
      <w:r>
        <w:rPr>
          <w:spacing w:val="34"/>
          <w:sz w:val="22"/>
        </w:rPr>
        <w:t> </w:t>
      </w:r>
      <w:r>
        <w:rPr>
          <w:sz w:val="22"/>
        </w:rPr>
        <w:t>presenten</w:t>
      </w:r>
      <w:r>
        <w:rPr>
          <w:spacing w:val="33"/>
          <w:sz w:val="22"/>
        </w:rPr>
        <w:t> </w:t>
      </w:r>
      <w:r>
        <w:rPr>
          <w:sz w:val="22"/>
        </w:rPr>
        <w:t>medidas</w:t>
      </w:r>
      <w:r>
        <w:rPr>
          <w:spacing w:val="33"/>
          <w:sz w:val="22"/>
        </w:rPr>
        <w:t> </w:t>
      </w:r>
      <w:r>
        <w:rPr>
          <w:sz w:val="22"/>
        </w:rPr>
        <w:t>de</w:t>
      </w:r>
      <w:r>
        <w:rPr>
          <w:spacing w:val="32"/>
          <w:sz w:val="22"/>
        </w:rPr>
        <w:t> </w:t>
      </w:r>
      <w:r>
        <w:rPr>
          <w:sz w:val="22"/>
        </w:rPr>
        <w:t>políticas,</w:t>
      </w:r>
      <w:r>
        <w:rPr>
          <w:spacing w:val="33"/>
          <w:sz w:val="22"/>
        </w:rPr>
        <w:t> </w:t>
      </w:r>
      <w:r>
        <w:rPr>
          <w:sz w:val="22"/>
        </w:rPr>
        <w:t>institucionales,</w:t>
      </w:r>
      <w:r>
        <w:rPr>
          <w:spacing w:val="33"/>
          <w:sz w:val="22"/>
        </w:rPr>
        <w:t> </w:t>
      </w:r>
      <w:r>
        <w:rPr>
          <w:sz w:val="22"/>
        </w:rPr>
        <w:t>regulatorias</w:t>
      </w:r>
      <w:r>
        <w:rPr>
          <w:spacing w:val="33"/>
          <w:sz w:val="22"/>
        </w:rPr>
        <w:t> </w:t>
      </w:r>
      <w:r>
        <w:rPr>
          <w:sz w:val="22"/>
        </w:rPr>
        <w:t>y recomendaciones financieras.</w:t>
      </w:r>
    </w:p>
    <w:p>
      <w:pPr>
        <w:pStyle w:val="ListParagraph"/>
        <w:numPr>
          <w:ilvl w:val="1"/>
          <w:numId w:val="29"/>
        </w:numPr>
        <w:tabs>
          <w:tab w:pos="1352" w:val="left" w:leader="none"/>
        </w:tabs>
        <w:spacing w:line="187" w:lineRule="auto" w:before="86" w:after="0"/>
        <w:ind w:left="1352" w:right="1238" w:hanging="425"/>
        <w:jc w:val="left"/>
        <w:rPr>
          <w:sz w:val="22"/>
        </w:rPr>
      </w:pPr>
      <w:r>
        <w:rPr>
          <w:sz w:val="22"/>
        </w:rPr>
        <w:t>Fichas de presentación técnica que se hayan utilizado durante el taller y asesoría para</w:t>
      </w:r>
      <w:r>
        <w:rPr>
          <w:spacing w:val="40"/>
          <w:sz w:val="22"/>
        </w:rPr>
        <w:t> </w:t>
      </w:r>
      <w:r>
        <w:rPr>
          <w:sz w:val="22"/>
        </w:rPr>
        <w:t>información de los interesados.</w:t>
      </w:r>
    </w:p>
    <w:p>
      <w:pPr>
        <w:pStyle w:val="ListParagraph"/>
        <w:numPr>
          <w:ilvl w:val="1"/>
          <w:numId w:val="29"/>
        </w:numPr>
        <w:tabs>
          <w:tab w:pos="1352" w:val="left" w:leader="none"/>
        </w:tabs>
        <w:spacing w:line="187" w:lineRule="auto" w:before="90" w:after="0"/>
        <w:ind w:left="1352" w:right="1237" w:hanging="425"/>
        <w:jc w:val="left"/>
        <w:rPr>
          <w:sz w:val="22"/>
        </w:rPr>
      </w:pPr>
      <w:r>
        <w:rPr>
          <w:sz w:val="22"/>
        </w:rPr>
        <w:t>El informe deberá incluir mapas basados en el SIG a escala adecuada y complementarios de los mapas elaborados por la consultoría de inventario y evaluación, al menos para lo</w:t>
      </w:r>
    </w:p>
    <w:p>
      <w:pPr>
        <w:pStyle w:val="BodyText"/>
        <w:spacing w:before="15"/>
        <w:ind w:left="1352" w:right="1238"/>
      </w:pPr>
      <w:r>
        <w:rPr/>
        <w:t>siguiente:</w:t>
      </w:r>
      <w:r>
        <w:rPr>
          <w:spacing w:val="40"/>
        </w:rPr>
        <w:t> </w:t>
      </w:r>
      <w:r>
        <w:rPr/>
        <w:t>zonas</w:t>
      </w:r>
      <w:r>
        <w:rPr>
          <w:spacing w:val="40"/>
        </w:rPr>
        <w:t> </w:t>
      </w:r>
      <w:r>
        <w:rPr/>
        <w:t>de</w:t>
      </w:r>
      <w:r>
        <w:rPr>
          <w:spacing w:val="40"/>
        </w:rPr>
        <w:t> </w:t>
      </w:r>
      <w:r>
        <w:rPr/>
        <w:t>tráfico,</w:t>
      </w:r>
      <w:r>
        <w:rPr>
          <w:spacing w:val="40"/>
        </w:rPr>
        <w:t> </w:t>
      </w:r>
      <w:r>
        <w:rPr/>
        <w:t>red</w:t>
      </w:r>
      <w:r>
        <w:rPr>
          <w:spacing w:val="40"/>
        </w:rPr>
        <w:t> </w:t>
      </w:r>
      <w:r>
        <w:rPr/>
        <w:t>vial</w:t>
      </w:r>
      <w:r>
        <w:rPr>
          <w:spacing w:val="40"/>
        </w:rPr>
        <w:t> </w:t>
      </w:r>
      <w:r>
        <w:rPr/>
        <w:t>(situación</w:t>
      </w:r>
      <w:r>
        <w:rPr>
          <w:spacing w:val="40"/>
        </w:rPr>
        <w:t> </w:t>
      </w:r>
      <w:r>
        <w:rPr/>
        <w:t>actual,</w:t>
      </w:r>
      <w:r>
        <w:rPr>
          <w:spacing w:val="40"/>
        </w:rPr>
        <w:t> </w:t>
      </w:r>
      <w:r>
        <w:rPr/>
        <w:t>corto</w:t>
      </w:r>
      <w:r>
        <w:rPr>
          <w:spacing w:val="40"/>
        </w:rPr>
        <w:t> </w:t>
      </w:r>
      <w:r>
        <w:rPr/>
        <w:t>y</w:t>
      </w:r>
      <w:r>
        <w:rPr>
          <w:spacing w:val="40"/>
        </w:rPr>
        <w:t> </w:t>
      </w:r>
      <w:r>
        <w:rPr/>
        <w:t>largo</w:t>
      </w:r>
      <w:r>
        <w:rPr>
          <w:spacing w:val="40"/>
        </w:rPr>
        <w:t> </w:t>
      </w:r>
      <w:r>
        <w:rPr/>
        <w:t>plazo</w:t>
      </w:r>
      <w:r>
        <w:rPr>
          <w:spacing w:val="40"/>
        </w:rPr>
        <w:t> </w:t>
      </w:r>
      <w:r>
        <w:rPr/>
        <w:t>para</w:t>
      </w:r>
      <w:r>
        <w:rPr>
          <w:spacing w:val="40"/>
        </w:rPr>
        <w:t> </w:t>
      </w:r>
      <w:r>
        <w:rPr/>
        <w:t>cada escenario),</w:t>
      </w:r>
      <w:r>
        <w:rPr>
          <w:spacing w:val="25"/>
        </w:rPr>
        <w:t> </w:t>
      </w:r>
      <w:r>
        <w:rPr/>
        <w:t>red</w:t>
      </w:r>
      <w:r>
        <w:rPr>
          <w:spacing w:val="26"/>
        </w:rPr>
        <w:t> </w:t>
      </w:r>
      <w:r>
        <w:rPr/>
        <w:t>de</w:t>
      </w:r>
      <w:r>
        <w:rPr>
          <w:spacing w:val="27"/>
        </w:rPr>
        <w:t> </w:t>
      </w:r>
      <w:r>
        <w:rPr/>
        <w:t>transporte</w:t>
      </w:r>
      <w:r>
        <w:rPr>
          <w:spacing w:val="25"/>
        </w:rPr>
        <w:t> </w:t>
      </w:r>
      <w:r>
        <w:rPr/>
        <w:t>público</w:t>
      </w:r>
      <w:r>
        <w:rPr>
          <w:spacing w:val="27"/>
        </w:rPr>
        <w:t> </w:t>
      </w:r>
      <w:r>
        <w:rPr/>
        <w:t>(situación</w:t>
      </w:r>
      <w:r>
        <w:rPr>
          <w:spacing w:val="26"/>
        </w:rPr>
        <w:t> </w:t>
      </w:r>
      <w:r>
        <w:rPr/>
        <w:t>actual,</w:t>
      </w:r>
      <w:r>
        <w:rPr>
          <w:spacing w:val="25"/>
        </w:rPr>
        <w:t> </w:t>
      </w:r>
      <w:r>
        <w:rPr/>
        <w:t>corto</w:t>
      </w:r>
      <w:r>
        <w:rPr>
          <w:spacing w:val="27"/>
        </w:rPr>
        <w:t> </w:t>
      </w:r>
      <w:r>
        <w:rPr/>
        <w:t>y</w:t>
      </w:r>
      <w:r>
        <w:rPr>
          <w:spacing w:val="27"/>
        </w:rPr>
        <w:t> </w:t>
      </w:r>
      <w:r>
        <w:rPr/>
        <w:t>largo</w:t>
      </w:r>
      <w:r>
        <w:rPr>
          <w:spacing w:val="26"/>
        </w:rPr>
        <w:t> </w:t>
      </w:r>
      <w:r>
        <w:rPr/>
        <w:t>plazo</w:t>
      </w:r>
      <w:r>
        <w:rPr>
          <w:spacing w:val="26"/>
        </w:rPr>
        <w:t> </w:t>
      </w:r>
      <w:r>
        <w:rPr/>
        <w:t>para</w:t>
      </w:r>
      <w:r>
        <w:rPr>
          <w:spacing w:val="27"/>
        </w:rPr>
        <w:t> </w:t>
      </w:r>
      <w:r>
        <w:rPr>
          <w:spacing w:val="-4"/>
        </w:rPr>
        <w:t>cada</w:t>
      </w:r>
    </w:p>
    <w:p>
      <w:pPr>
        <w:spacing w:after="0"/>
        <w:sectPr>
          <w:pgSz w:w="11910" w:h="16840"/>
          <w:pgMar w:top="220" w:bottom="280" w:left="1200" w:right="180"/>
        </w:sectPr>
      </w:pPr>
    </w:p>
    <w:p>
      <w:pPr>
        <w:pStyle w:val="BodyText"/>
        <w:spacing w:before="47"/>
        <w:ind w:left="1352" w:right="1238"/>
      </w:pPr>
      <w:r>
        <w:rPr/>
        <w:t>escenario),</w:t>
      </w:r>
      <w:r>
        <w:rPr>
          <w:spacing w:val="30"/>
        </w:rPr>
        <w:t> </w:t>
      </w:r>
      <w:r>
        <w:rPr/>
        <w:t>futuros</w:t>
      </w:r>
      <w:r>
        <w:rPr>
          <w:spacing w:val="29"/>
        </w:rPr>
        <w:t> </w:t>
      </w:r>
      <w:r>
        <w:rPr/>
        <w:t>volúmenes</w:t>
      </w:r>
      <w:r>
        <w:rPr>
          <w:spacing w:val="28"/>
        </w:rPr>
        <w:t> </w:t>
      </w:r>
      <w:r>
        <w:rPr/>
        <w:t>de</w:t>
      </w:r>
      <w:r>
        <w:rPr>
          <w:spacing w:val="29"/>
        </w:rPr>
        <w:t> </w:t>
      </w:r>
      <w:r>
        <w:rPr/>
        <w:t>tráfico</w:t>
      </w:r>
      <w:r>
        <w:rPr>
          <w:spacing w:val="28"/>
        </w:rPr>
        <w:t> </w:t>
      </w:r>
      <w:r>
        <w:rPr/>
        <w:t>modos</w:t>
      </w:r>
      <w:r>
        <w:rPr>
          <w:spacing w:val="28"/>
        </w:rPr>
        <w:t> </w:t>
      </w:r>
      <w:r>
        <w:rPr/>
        <w:t>motorizados</w:t>
      </w:r>
      <w:r>
        <w:rPr>
          <w:spacing w:val="28"/>
        </w:rPr>
        <w:t> </w:t>
      </w:r>
      <w:r>
        <w:rPr/>
        <w:t>(matriz</w:t>
      </w:r>
      <w:r>
        <w:rPr>
          <w:spacing w:val="28"/>
        </w:rPr>
        <w:t> </w:t>
      </w:r>
      <w:r>
        <w:rPr/>
        <w:t>de</w:t>
      </w:r>
      <w:r>
        <w:rPr>
          <w:spacing w:val="27"/>
        </w:rPr>
        <w:t> </w:t>
      </w:r>
      <w:r>
        <w:rPr/>
        <w:t>distribución), volumen de tráfico en la hora punta por modo (a corto y largo plazo).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613952">
                <wp:simplePos x="0" y="0"/>
                <wp:positionH relativeFrom="page">
                  <wp:posOffset>6695470</wp:posOffset>
                </wp:positionH>
                <wp:positionV relativeFrom="paragraph">
                  <wp:posOffset>200114</wp:posOffset>
                </wp:positionV>
                <wp:extent cx="682625" cy="1080770"/>
                <wp:effectExtent l="0" t="0" r="0" b="0"/>
                <wp:wrapTopAndBottom/>
                <wp:docPr id="140" name="Group 140"/>
                <wp:cNvGraphicFramePr>
                  <a:graphicFrameLocks/>
                </wp:cNvGraphicFramePr>
                <a:graphic>
                  <a:graphicData uri="http://schemas.microsoft.com/office/word/2010/wordprocessingGroup">
                    <wpg:wgp>
                      <wpg:cNvPr id="140" name="Group 140"/>
                      <wpg:cNvGrpSpPr/>
                      <wpg:grpSpPr>
                        <a:xfrm>
                          <a:off x="0" y="0"/>
                          <a:ext cx="682625" cy="1080770"/>
                          <a:chExt cx="682625" cy="1080770"/>
                        </a:xfrm>
                      </wpg:grpSpPr>
                      <wps:wsp>
                        <wps:cNvPr id="141" name="Graphic 141"/>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42" name="Textbox 142"/>
                        <wps:cNvSpPr txBox="1"/>
                        <wps:spPr>
                          <a:xfrm>
                            <a:off x="0" y="0"/>
                            <a:ext cx="682625" cy="1080770"/>
                          </a:xfrm>
                          <a:prstGeom prst="rect">
                            <a:avLst/>
                          </a:prstGeom>
                        </wps:spPr>
                        <wps:txbx>
                          <w:txbxContent>
                            <w:p>
                              <w:pPr>
                                <w:spacing w:line="240" w:lineRule="auto" w:before="42"/>
                                <w:rPr>
                                  <w:sz w:val="48"/>
                                </w:rPr>
                              </w:pPr>
                            </w:p>
                            <w:p>
                              <w:pPr>
                                <w:spacing w:before="0"/>
                                <w:ind w:left="426" w:right="0" w:firstLine="0"/>
                                <w:jc w:val="left"/>
                                <w:rPr>
                                  <w:rFonts w:ascii="Agency FB"/>
                                  <w:b/>
                                  <w:sz w:val="48"/>
                                </w:rPr>
                              </w:pPr>
                              <w:r>
                                <w:rPr>
                                  <w:rFonts w:ascii="Agency FB"/>
                                  <w:b/>
                                  <w:color w:val="FFFFFF"/>
                                  <w:spacing w:val="-5"/>
                                  <w:sz w:val="48"/>
                                </w:rPr>
                                <w:t>35</w:t>
                              </w:r>
                            </w:p>
                          </w:txbxContent>
                        </wps:txbx>
                        <wps:bodyPr wrap="square" lIns="0" tIns="0" rIns="0" bIns="0" rtlCol="0">
                          <a:noAutofit/>
                        </wps:bodyPr>
                      </wps:wsp>
                    </wpg:wgp>
                  </a:graphicData>
                </a:graphic>
              </wp:anchor>
            </w:drawing>
          </mc:Choice>
          <mc:Fallback>
            <w:pict>
              <v:group style="position:absolute;margin-left:527.202393pt;margin-top:15.757031pt;width:53.75pt;height:85.1pt;mso-position-horizontal-relative:page;mso-position-vertical-relative:paragraph;z-index:-15702528;mso-wrap-distance-left:0;mso-wrap-distance-right:0" id="docshapegroup120" coordorigin="10544,315" coordsize="1075,1702">
                <v:shape style="position:absolute;left:10544;top:315;width:1075;height:1702" id="docshape121" coordorigin="10544,315" coordsize="1075,1702" path="m11619,315l10999,315,10544,2017,11619,2017,11619,315xe" filled="true" fillcolor="#9e2a85" stroked="false">
                  <v:path arrowok="t"/>
                  <v:fill type="solid"/>
                </v:shape>
                <v:shape style="position:absolute;left:10544;top:315;width:1075;height:1702" type="#_x0000_t202" id="docshape122" filled="false" stroked="false">
                  <v:textbox inset="0,0,0,0">
                    <w:txbxContent>
                      <w:p>
                        <w:pPr>
                          <w:spacing w:line="240" w:lineRule="auto" w:before="42"/>
                          <w:rPr>
                            <w:sz w:val="48"/>
                          </w:rPr>
                        </w:pPr>
                      </w:p>
                      <w:p>
                        <w:pPr>
                          <w:spacing w:before="0"/>
                          <w:ind w:left="426" w:right="0" w:firstLine="0"/>
                          <w:jc w:val="left"/>
                          <w:rPr>
                            <w:rFonts w:ascii="Agency FB"/>
                            <w:b/>
                            <w:sz w:val="48"/>
                          </w:rPr>
                        </w:pPr>
                        <w:r>
                          <w:rPr>
                            <w:rFonts w:ascii="Agency FB"/>
                            <w:b/>
                            <w:color w:val="FFFFFF"/>
                            <w:spacing w:val="-5"/>
                            <w:sz w:val="48"/>
                          </w:rPr>
                          <w:t>35</w:t>
                        </w:r>
                      </w:p>
                    </w:txbxContent>
                  </v:textbox>
                  <w10:wrap type="none"/>
                </v:shape>
                <w10:wrap type="topAndBottom"/>
              </v:group>
            </w:pict>
          </mc:Fallback>
        </mc:AlternateContent>
      </w:r>
    </w:p>
    <w:p>
      <w:pPr>
        <w:spacing w:after="0"/>
        <w:rPr>
          <w:sz w:val="20"/>
        </w:rPr>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55264">
                <wp:simplePos x="0" y="0"/>
                <wp:positionH relativeFrom="page">
                  <wp:posOffset>180581</wp:posOffset>
                </wp:positionH>
                <wp:positionV relativeFrom="page">
                  <wp:posOffset>145047</wp:posOffset>
                </wp:positionV>
                <wp:extent cx="898525" cy="90106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898525" cy="901065"/>
                          <a:chExt cx="898525" cy="901065"/>
                        </a:xfrm>
                      </wpg:grpSpPr>
                      <wps:wsp>
                        <wps:cNvPr id="144" name="Graphic 144"/>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45" name="Textbox 145"/>
                        <wps:cNvSpPr txBox="1"/>
                        <wps:spPr>
                          <a:xfrm>
                            <a:off x="0" y="0"/>
                            <a:ext cx="898525" cy="901065"/>
                          </a:xfrm>
                          <a:prstGeom prst="rect">
                            <a:avLst/>
                          </a:prstGeom>
                        </wps:spPr>
                        <wps:txbx>
                          <w:txbxContent>
                            <w:p>
                              <w:pPr>
                                <w:spacing w:before="363"/>
                                <w:ind w:left="373" w:right="0" w:firstLine="0"/>
                                <w:jc w:val="left"/>
                                <w:rPr>
                                  <w:rFonts w:ascii="Agency FB"/>
                                  <w:b/>
                                  <w:sz w:val="48"/>
                                </w:rPr>
                              </w:pPr>
                              <w:r>
                                <w:rPr>
                                  <w:rFonts w:ascii="Agency FB"/>
                                  <w:b/>
                                  <w:color w:val="FFFFFF"/>
                                  <w:spacing w:val="-5"/>
                                  <w:sz w:val="48"/>
                                </w:rPr>
                                <w:t>36</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55264" id="docshapegroup123" coordorigin="284,228" coordsize="1415,1419">
                <v:shape style="position:absolute;left:284;top:228;width:1415;height:1419" id="docshape124" coordorigin="284,228" coordsize="1415,1419" path="m1699,228l284,228,284,1647,1320,1647,1699,228xe" filled="true" fillcolor="#20b8da" stroked="false">
                  <v:path arrowok="t"/>
                  <v:fill type="solid"/>
                </v:shape>
                <v:shape style="position:absolute;left:284;top:228;width:1415;height:1419" type="#_x0000_t202" id="docshape125" filled="false" stroked="false">
                  <v:textbox inset="0,0,0,0">
                    <w:txbxContent>
                      <w:p>
                        <w:pPr>
                          <w:spacing w:before="363"/>
                          <w:ind w:left="373" w:right="0" w:firstLine="0"/>
                          <w:jc w:val="left"/>
                          <w:rPr>
                            <w:rFonts w:ascii="Agency FB"/>
                            <w:b/>
                            <w:sz w:val="48"/>
                          </w:rPr>
                        </w:pPr>
                        <w:r>
                          <w:rPr>
                            <w:rFonts w:ascii="Agency FB"/>
                            <w:b/>
                            <w:color w:val="FFFFFF"/>
                            <w:spacing w:val="-5"/>
                            <w:sz w:val="48"/>
                          </w:rPr>
                          <w:t>36</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sz w:val="30"/>
        </w:rPr>
      </w:pPr>
    </w:p>
    <w:p>
      <w:pPr>
        <w:pStyle w:val="BodyText"/>
        <w:spacing w:before="124"/>
        <w:rPr>
          <w:b/>
          <w:sz w:val="30"/>
        </w:rPr>
      </w:pPr>
    </w:p>
    <w:p>
      <w:pPr>
        <w:pStyle w:val="Heading2"/>
        <w:numPr>
          <w:ilvl w:val="1"/>
          <w:numId w:val="3"/>
        </w:numPr>
        <w:tabs>
          <w:tab w:pos="923" w:val="left" w:leader="none"/>
          <w:tab w:pos="928" w:val="left" w:leader="none"/>
        </w:tabs>
        <w:spacing w:line="240" w:lineRule="auto" w:before="0" w:after="0"/>
        <w:ind w:left="928" w:right="1504" w:hanging="568"/>
        <w:jc w:val="left"/>
        <w:rPr>
          <w:color w:val="9E2A85"/>
        </w:rPr>
      </w:pPr>
      <w:bookmarkStart w:name="_bookmark30" w:id="31"/>
      <w:bookmarkEnd w:id="31"/>
      <w:r>
        <w:rPr>
          <w:b w:val="0"/>
        </w:rPr>
      </w:r>
      <w:r>
        <w:rPr>
          <w:color w:val="9E2A85"/>
        </w:rPr>
        <w:t>Componente 4: Detallando el escenario seleccionado en un plan de acción, incluyendo</w:t>
      </w:r>
      <w:r>
        <w:rPr>
          <w:color w:val="9E2A85"/>
          <w:spacing w:val="-4"/>
        </w:rPr>
        <w:t> </w:t>
      </w:r>
      <w:r>
        <w:rPr>
          <w:color w:val="9E2A85"/>
        </w:rPr>
        <w:t>indicadores</w:t>
      </w:r>
      <w:r>
        <w:rPr>
          <w:color w:val="9E2A85"/>
          <w:spacing w:val="-5"/>
        </w:rPr>
        <w:t> </w:t>
      </w:r>
      <w:r>
        <w:rPr>
          <w:color w:val="9E2A85"/>
        </w:rPr>
        <w:t>de</w:t>
      </w:r>
      <w:r>
        <w:rPr>
          <w:color w:val="9E2A85"/>
          <w:spacing w:val="-4"/>
        </w:rPr>
        <w:t> </w:t>
      </w:r>
      <w:r>
        <w:rPr>
          <w:color w:val="9E2A85"/>
        </w:rPr>
        <w:t>monitoreo</w:t>
      </w:r>
      <w:r>
        <w:rPr>
          <w:color w:val="9E2A85"/>
          <w:spacing w:val="-4"/>
        </w:rPr>
        <w:t> </w:t>
      </w:r>
      <w:r>
        <w:rPr>
          <w:color w:val="9E2A85"/>
        </w:rPr>
        <w:t>y</w:t>
      </w:r>
      <w:r>
        <w:rPr>
          <w:color w:val="9E2A85"/>
          <w:spacing w:val="-5"/>
        </w:rPr>
        <w:t> </w:t>
      </w:r>
      <w:r>
        <w:rPr>
          <w:color w:val="9E2A85"/>
        </w:rPr>
        <w:t>evaluación,</w:t>
      </w:r>
      <w:r>
        <w:rPr>
          <w:color w:val="9E2A85"/>
          <w:spacing w:val="-2"/>
        </w:rPr>
        <w:t> </w:t>
      </w:r>
      <w:r>
        <w:rPr>
          <w:color w:val="9E2A85"/>
        </w:rPr>
        <w:t>modalidades</w:t>
      </w:r>
      <w:r>
        <w:rPr>
          <w:color w:val="9E2A85"/>
          <w:spacing w:val="-2"/>
        </w:rPr>
        <w:t> </w:t>
      </w:r>
      <w:r>
        <w:rPr>
          <w:color w:val="9E2A85"/>
        </w:rPr>
        <w:t>y</w:t>
      </w:r>
      <w:r>
        <w:rPr>
          <w:color w:val="9E2A85"/>
          <w:spacing w:val="-5"/>
        </w:rPr>
        <w:t> </w:t>
      </w:r>
      <w:r>
        <w:rPr>
          <w:color w:val="9E2A85"/>
        </w:rPr>
        <w:t>horizontes</w:t>
      </w:r>
      <w:r>
        <w:rPr>
          <w:color w:val="9E2A85"/>
          <w:spacing w:val="-5"/>
        </w:rPr>
        <w:t> </w:t>
      </w:r>
      <w:r>
        <w:rPr>
          <w:color w:val="9E2A85"/>
        </w:rPr>
        <w:t>de implementación, presupuestación y financiamiento de las medidas</w:t>
      </w:r>
    </w:p>
    <w:p>
      <w:pPr>
        <w:pStyle w:val="Heading3"/>
        <w:numPr>
          <w:ilvl w:val="2"/>
          <w:numId w:val="3"/>
        </w:numPr>
        <w:tabs>
          <w:tab w:pos="784" w:val="left" w:leader="none"/>
        </w:tabs>
        <w:spacing w:line="240" w:lineRule="auto" w:before="241" w:after="0"/>
        <w:ind w:left="784" w:right="0" w:hanging="566"/>
        <w:jc w:val="left"/>
      </w:pPr>
      <w:bookmarkStart w:name="_bookmark31" w:id="32"/>
      <w:bookmarkEnd w:id="32"/>
      <w:r>
        <w:rPr/>
      </w:r>
      <w:r>
        <w:rPr>
          <w:spacing w:val="-2"/>
        </w:rPr>
        <w:t>Objetivos</w:t>
      </w:r>
    </w:p>
    <w:p>
      <w:pPr>
        <w:pStyle w:val="ListParagraph"/>
        <w:numPr>
          <w:ilvl w:val="3"/>
          <w:numId w:val="3"/>
        </w:numPr>
        <w:tabs>
          <w:tab w:pos="501" w:val="left" w:leader="none"/>
          <w:tab w:pos="503" w:val="left" w:leader="none"/>
        </w:tabs>
        <w:spacing w:line="280" w:lineRule="auto" w:before="192" w:after="0"/>
        <w:ind w:left="503" w:right="1484" w:hanging="285"/>
        <w:jc w:val="both"/>
        <w:rPr>
          <w:rFonts w:ascii="Wingdings" w:hAnsi="Wingdings"/>
          <w:color w:val="9E2A85"/>
          <w:position w:val="-1"/>
          <w:sz w:val="22"/>
        </w:rPr>
      </w:pPr>
      <w:r>
        <w:rPr>
          <w:sz w:val="22"/>
        </w:rPr>
        <w:t>Profundización</w:t>
      </w:r>
      <w:r>
        <w:rPr>
          <w:spacing w:val="-4"/>
          <w:sz w:val="22"/>
        </w:rPr>
        <w:t> </w:t>
      </w:r>
      <w:r>
        <w:rPr>
          <w:sz w:val="22"/>
        </w:rPr>
        <w:t>y</w:t>
      </w:r>
      <w:r>
        <w:rPr>
          <w:spacing w:val="-4"/>
          <w:sz w:val="22"/>
        </w:rPr>
        <w:t> </w:t>
      </w:r>
      <w:r>
        <w:rPr>
          <w:sz w:val="22"/>
        </w:rPr>
        <w:t>coordinación</w:t>
      </w:r>
      <w:r>
        <w:rPr>
          <w:spacing w:val="-4"/>
          <w:sz w:val="22"/>
        </w:rPr>
        <w:t> </w:t>
      </w:r>
      <w:r>
        <w:rPr>
          <w:sz w:val="22"/>
        </w:rPr>
        <w:t>de</w:t>
      </w:r>
      <w:r>
        <w:rPr>
          <w:spacing w:val="-3"/>
          <w:sz w:val="22"/>
        </w:rPr>
        <w:t> </w:t>
      </w:r>
      <w:r>
        <w:rPr>
          <w:sz w:val="22"/>
        </w:rPr>
        <w:t>las</w:t>
      </w:r>
      <w:r>
        <w:rPr>
          <w:spacing w:val="-3"/>
          <w:sz w:val="22"/>
        </w:rPr>
        <w:t> </w:t>
      </w:r>
      <w:r>
        <w:rPr>
          <w:sz w:val="22"/>
        </w:rPr>
        <w:t>medidas</w:t>
      </w:r>
      <w:r>
        <w:rPr>
          <w:spacing w:val="-3"/>
          <w:sz w:val="22"/>
        </w:rPr>
        <w:t> </w:t>
      </w:r>
      <w:r>
        <w:rPr>
          <w:sz w:val="22"/>
        </w:rPr>
        <w:t>y</w:t>
      </w:r>
      <w:r>
        <w:rPr>
          <w:spacing w:val="-4"/>
          <w:sz w:val="22"/>
        </w:rPr>
        <w:t> </w:t>
      </w:r>
      <w:r>
        <w:rPr>
          <w:sz w:val="22"/>
        </w:rPr>
        <w:t>los</w:t>
      </w:r>
      <w:r>
        <w:rPr>
          <w:spacing w:val="-3"/>
          <w:sz w:val="22"/>
        </w:rPr>
        <w:t> </w:t>
      </w:r>
      <w:r>
        <w:rPr>
          <w:sz w:val="22"/>
        </w:rPr>
        <w:t>paquetes</w:t>
      </w:r>
      <w:r>
        <w:rPr>
          <w:spacing w:val="-2"/>
          <w:sz w:val="22"/>
        </w:rPr>
        <w:t> </w:t>
      </w:r>
      <w:r>
        <w:rPr>
          <w:sz w:val="22"/>
        </w:rPr>
        <w:t>integrados</w:t>
      </w:r>
      <w:r>
        <w:rPr>
          <w:spacing w:val="-4"/>
          <w:sz w:val="22"/>
        </w:rPr>
        <w:t> </w:t>
      </w:r>
      <w:r>
        <w:rPr>
          <w:sz w:val="22"/>
        </w:rPr>
        <w:t>de</w:t>
      </w:r>
      <w:r>
        <w:rPr>
          <w:spacing w:val="-3"/>
          <w:sz w:val="22"/>
        </w:rPr>
        <w:t> </w:t>
      </w:r>
      <w:r>
        <w:rPr>
          <w:sz w:val="22"/>
        </w:rPr>
        <w:t>medidas</w:t>
      </w:r>
      <w:r>
        <w:rPr>
          <w:spacing w:val="-3"/>
          <w:sz w:val="22"/>
        </w:rPr>
        <w:t> </w:t>
      </w:r>
      <w:r>
        <w:rPr>
          <w:sz w:val="22"/>
        </w:rPr>
        <w:t>selecciona- dos en el contexto del componente de visión y fijación de objetivos.</w:t>
      </w:r>
    </w:p>
    <w:p>
      <w:pPr>
        <w:pStyle w:val="ListParagraph"/>
        <w:numPr>
          <w:ilvl w:val="3"/>
          <w:numId w:val="3"/>
        </w:numPr>
        <w:tabs>
          <w:tab w:pos="501" w:val="left" w:leader="none"/>
          <w:tab w:pos="503" w:val="left" w:leader="none"/>
        </w:tabs>
        <w:spacing w:line="285" w:lineRule="auto" w:before="8" w:after="0"/>
        <w:ind w:left="503" w:right="1368" w:hanging="285"/>
        <w:jc w:val="both"/>
        <w:rPr>
          <w:rFonts w:ascii="Wingdings" w:hAnsi="Wingdings"/>
          <w:color w:val="9E2A85"/>
          <w:position w:val="-1"/>
          <w:sz w:val="22"/>
        </w:rPr>
      </w:pPr>
      <w:r>
        <w:rPr>
          <w:sz w:val="22"/>
        </w:rPr>
        <w:t>Identificación</w:t>
      </w:r>
      <w:r>
        <w:rPr>
          <w:spacing w:val="-3"/>
          <w:sz w:val="22"/>
        </w:rPr>
        <w:t> </w:t>
      </w:r>
      <w:r>
        <w:rPr>
          <w:sz w:val="22"/>
        </w:rPr>
        <w:t>de</w:t>
      </w:r>
      <w:r>
        <w:rPr>
          <w:spacing w:val="-5"/>
          <w:sz w:val="22"/>
        </w:rPr>
        <w:t> </w:t>
      </w:r>
      <w:r>
        <w:rPr>
          <w:sz w:val="22"/>
        </w:rPr>
        <w:t>las</w:t>
      </w:r>
      <w:r>
        <w:rPr>
          <w:spacing w:val="-4"/>
          <w:sz w:val="22"/>
        </w:rPr>
        <w:t> </w:t>
      </w:r>
      <w:r>
        <w:rPr>
          <w:sz w:val="22"/>
        </w:rPr>
        <w:t>limitaciones</w:t>
      </w:r>
      <w:r>
        <w:rPr>
          <w:spacing w:val="-4"/>
          <w:sz w:val="22"/>
        </w:rPr>
        <w:t> </w:t>
      </w:r>
      <w:r>
        <w:rPr>
          <w:sz w:val="22"/>
        </w:rPr>
        <w:t>en</w:t>
      </w:r>
      <w:r>
        <w:rPr>
          <w:spacing w:val="-5"/>
          <w:sz w:val="22"/>
        </w:rPr>
        <w:t> </w:t>
      </w:r>
      <w:r>
        <w:rPr>
          <w:sz w:val="22"/>
        </w:rPr>
        <w:t>la implementación,</w:t>
      </w:r>
      <w:r>
        <w:rPr>
          <w:spacing w:val="-4"/>
          <w:sz w:val="22"/>
        </w:rPr>
        <w:t> </w:t>
      </w:r>
      <w:r>
        <w:rPr>
          <w:sz w:val="22"/>
        </w:rPr>
        <w:t>especialmente</w:t>
      </w:r>
      <w:r>
        <w:rPr>
          <w:spacing w:val="-4"/>
          <w:sz w:val="22"/>
        </w:rPr>
        <w:t> </w:t>
      </w:r>
      <w:r>
        <w:rPr>
          <w:sz w:val="22"/>
        </w:rPr>
        <w:t>las</w:t>
      </w:r>
      <w:r>
        <w:rPr>
          <w:spacing w:val="-5"/>
          <w:sz w:val="22"/>
        </w:rPr>
        <w:t> </w:t>
      </w:r>
      <w:r>
        <w:rPr>
          <w:sz w:val="22"/>
        </w:rPr>
        <w:t>de</w:t>
      </w:r>
      <w:r>
        <w:rPr>
          <w:spacing w:val="-4"/>
          <w:sz w:val="22"/>
        </w:rPr>
        <w:t> </w:t>
      </w:r>
      <w:r>
        <w:rPr>
          <w:sz w:val="22"/>
        </w:rPr>
        <w:t>carácter</w:t>
      </w:r>
      <w:r>
        <w:rPr>
          <w:spacing w:val="-4"/>
          <w:sz w:val="22"/>
        </w:rPr>
        <w:t> </w:t>
      </w:r>
      <w:r>
        <w:rPr>
          <w:sz w:val="22"/>
        </w:rPr>
        <w:t>financiero, y de</w:t>
      </w:r>
      <w:r>
        <w:rPr>
          <w:spacing w:val="-1"/>
          <w:sz w:val="22"/>
        </w:rPr>
        <w:t> </w:t>
      </w:r>
      <w:r>
        <w:rPr>
          <w:sz w:val="22"/>
        </w:rPr>
        <w:t>las responsabilidades institucionales, y determinación de todas las acciones necesarias para una</w:t>
      </w:r>
      <w:r>
        <w:rPr>
          <w:spacing w:val="-4"/>
          <w:sz w:val="22"/>
        </w:rPr>
        <w:t> </w:t>
      </w:r>
      <w:r>
        <w:rPr>
          <w:sz w:val="22"/>
        </w:rPr>
        <w:t>implementación</w:t>
      </w:r>
      <w:r>
        <w:rPr>
          <w:spacing w:val="-2"/>
          <w:sz w:val="22"/>
        </w:rPr>
        <w:t> </w:t>
      </w:r>
      <w:r>
        <w:rPr>
          <w:sz w:val="22"/>
        </w:rPr>
        <w:t>eficaz,</w:t>
      </w:r>
      <w:r>
        <w:rPr>
          <w:spacing w:val="-3"/>
          <w:sz w:val="22"/>
        </w:rPr>
        <w:t> </w:t>
      </w:r>
      <w:r>
        <w:rPr>
          <w:sz w:val="22"/>
        </w:rPr>
        <w:t>incluida</w:t>
      </w:r>
      <w:r>
        <w:rPr>
          <w:spacing w:val="-2"/>
          <w:sz w:val="22"/>
        </w:rPr>
        <w:t> </w:t>
      </w:r>
      <w:r>
        <w:rPr>
          <w:sz w:val="22"/>
        </w:rPr>
        <w:t>la</w:t>
      </w:r>
      <w:r>
        <w:rPr>
          <w:spacing w:val="-4"/>
          <w:sz w:val="22"/>
        </w:rPr>
        <w:t> </w:t>
      </w:r>
      <w:r>
        <w:rPr>
          <w:sz w:val="22"/>
        </w:rPr>
        <w:t>asignación</w:t>
      </w:r>
      <w:r>
        <w:rPr>
          <w:spacing w:val="-4"/>
          <w:sz w:val="22"/>
        </w:rPr>
        <w:t> </w:t>
      </w:r>
      <w:r>
        <w:rPr>
          <w:sz w:val="22"/>
        </w:rPr>
        <w:t>de</w:t>
      </w:r>
      <w:r>
        <w:rPr>
          <w:spacing w:val="-3"/>
          <w:sz w:val="22"/>
        </w:rPr>
        <w:t> </w:t>
      </w:r>
      <w:r>
        <w:rPr>
          <w:sz w:val="22"/>
        </w:rPr>
        <w:t>responsabilidades</w:t>
      </w:r>
      <w:r>
        <w:rPr>
          <w:spacing w:val="-4"/>
          <w:sz w:val="22"/>
        </w:rPr>
        <w:t> </w:t>
      </w:r>
      <w:r>
        <w:rPr>
          <w:sz w:val="22"/>
        </w:rPr>
        <w:t>y</w:t>
      </w:r>
      <w:r>
        <w:rPr>
          <w:spacing w:val="-4"/>
          <w:sz w:val="22"/>
        </w:rPr>
        <w:t> </w:t>
      </w:r>
      <w:r>
        <w:rPr>
          <w:sz w:val="22"/>
        </w:rPr>
        <w:t>la</w:t>
      </w:r>
      <w:r>
        <w:rPr>
          <w:spacing w:val="-2"/>
          <w:sz w:val="22"/>
        </w:rPr>
        <w:t> </w:t>
      </w:r>
      <w:r>
        <w:rPr>
          <w:sz w:val="22"/>
        </w:rPr>
        <w:t>sugerencia</w:t>
      </w:r>
      <w:r>
        <w:rPr>
          <w:spacing w:val="-4"/>
          <w:sz w:val="22"/>
        </w:rPr>
        <w:t> </w:t>
      </w:r>
      <w:r>
        <w:rPr>
          <w:sz w:val="22"/>
        </w:rPr>
        <w:t>de</w:t>
      </w:r>
      <w:r>
        <w:rPr>
          <w:spacing w:val="-3"/>
          <w:sz w:val="22"/>
        </w:rPr>
        <w:t> </w:t>
      </w:r>
      <w:r>
        <w:rPr>
          <w:sz w:val="22"/>
        </w:rPr>
        <w:t>la</w:t>
      </w:r>
      <w:r>
        <w:rPr>
          <w:spacing w:val="-4"/>
          <w:sz w:val="22"/>
        </w:rPr>
        <w:t> </w:t>
      </w:r>
      <w:r>
        <w:rPr>
          <w:sz w:val="22"/>
        </w:rPr>
        <w:t>asig- nación presupuestaria para implementar las medidas.</w:t>
      </w:r>
    </w:p>
    <w:p>
      <w:pPr>
        <w:pStyle w:val="ListParagraph"/>
        <w:numPr>
          <w:ilvl w:val="3"/>
          <w:numId w:val="3"/>
        </w:numPr>
        <w:tabs>
          <w:tab w:pos="501" w:val="left" w:leader="none"/>
          <w:tab w:pos="503" w:val="left" w:leader="none"/>
        </w:tabs>
        <w:spacing w:line="280" w:lineRule="auto" w:before="5" w:after="0"/>
        <w:ind w:left="503" w:right="1600" w:hanging="285"/>
        <w:jc w:val="left"/>
        <w:rPr>
          <w:rFonts w:ascii="Wingdings" w:hAnsi="Wingdings"/>
          <w:color w:val="9E2A85"/>
          <w:position w:val="-1"/>
          <w:sz w:val="22"/>
        </w:rPr>
      </w:pPr>
      <w:r>
        <w:rPr>
          <w:sz w:val="22"/>
        </w:rPr>
        <w:t>Identificación</w:t>
      </w:r>
      <w:r>
        <w:rPr>
          <w:spacing w:val="40"/>
          <w:sz w:val="22"/>
        </w:rPr>
        <w:t> </w:t>
      </w:r>
      <w:r>
        <w:rPr>
          <w:sz w:val="22"/>
        </w:rPr>
        <w:t>de</w:t>
      </w:r>
      <w:r>
        <w:rPr>
          <w:spacing w:val="-3"/>
          <w:sz w:val="22"/>
        </w:rPr>
        <w:t> </w:t>
      </w:r>
      <w:r>
        <w:rPr>
          <w:sz w:val="22"/>
        </w:rPr>
        <w:t>las</w:t>
      </w:r>
      <w:r>
        <w:rPr>
          <w:spacing w:val="-4"/>
          <w:sz w:val="22"/>
        </w:rPr>
        <w:t> </w:t>
      </w:r>
      <w:r>
        <w:rPr>
          <w:sz w:val="22"/>
        </w:rPr>
        <w:t>medidas</w:t>
      </w:r>
      <w:r>
        <w:rPr>
          <w:spacing w:val="-3"/>
          <w:sz w:val="22"/>
        </w:rPr>
        <w:t> </w:t>
      </w:r>
      <w:r>
        <w:rPr>
          <w:sz w:val="22"/>
        </w:rPr>
        <w:t>y</w:t>
      </w:r>
      <w:r>
        <w:rPr>
          <w:spacing w:val="-4"/>
          <w:sz w:val="22"/>
        </w:rPr>
        <w:t> </w:t>
      </w:r>
      <w:r>
        <w:rPr>
          <w:sz w:val="22"/>
        </w:rPr>
        <w:t>los</w:t>
      </w:r>
      <w:r>
        <w:rPr>
          <w:spacing w:val="-2"/>
          <w:sz w:val="22"/>
        </w:rPr>
        <w:t> </w:t>
      </w:r>
      <w:r>
        <w:rPr>
          <w:sz w:val="22"/>
        </w:rPr>
        <w:t>paquetes</w:t>
      </w:r>
      <w:r>
        <w:rPr>
          <w:spacing w:val="-3"/>
          <w:sz w:val="22"/>
        </w:rPr>
        <w:t> </w:t>
      </w:r>
      <w:r>
        <w:rPr>
          <w:sz w:val="22"/>
        </w:rPr>
        <w:t>integrados</w:t>
      </w:r>
      <w:r>
        <w:rPr>
          <w:spacing w:val="-3"/>
          <w:sz w:val="22"/>
        </w:rPr>
        <w:t> </w:t>
      </w:r>
      <w:r>
        <w:rPr>
          <w:sz w:val="22"/>
        </w:rPr>
        <w:t>de</w:t>
      </w:r>
      <w:r>
        <w:rPr>
          <w:spacing w:val="-3"/>
          <w:sz w:val="22"/>
        </w:rPr>
        <w:t> </w:t>
      </w:r>
      <w:r>
        <w:rPr>
          <w:sz w:val="22"/>
        </w:rPr>
        <w:t>medidas</w:t>
      </w:r>
      <w:r>
        <w:rPr>
          <w:spacing w:val="-4"/>
          <w:sz w:val="22"/>
        </w:rPr>
        <w:t> </w:t>
      </w:r>
      <w:r>
        <w:rPr>
          <w:sz w:val="22"/>
        </w:rPr>
        <w:t>cuya</w:t>
      </w:r>
      <w:r>
        <w:rPr>
          <w:spacing w:val="-3"/>
          <w:sz w:val="22"/>
        </w:rPr>
        <w:t> </w:t>
      </w:r>
      <w:r>
        <w:rPr>
          <w:sz w:val="22"/>
        </w:rPr>
        <w:t>implementación</w:t>
      </w:r>
      <w:r>
        <w:rPr>
          <w:spacing w:val="40"/>
          <w:sz w:val="22"/>
        </w:rPr>
        <w:t> </w:t>
      </w:r>
      <w:r>
        <w:rPr>
          <w:sz w:val="22"/>
        </w:rPr>
        <w:t>sea financieramente viable y, sobre esta base, apoyo a la priorización de</w:t>
      </w:r>
      <w:r>
        <w:rPr>
          <w:spacing w:val="40"/>
          <w:sz w:val="22"/>
        </w:rPr>
        <w:t> </w:t>
      </w:r>
      <w:r>
        <w:rPr>
          <w:sz w:val="22"/>
        </w:rPr>
        <w:t>medidas.</w:t>
      </w:r>
    </w:p>
    <w:p>
      <w:pPr>
        <w:pStyle w:val="ListParagraph"/>
        <w:numPr>
          <w:ilvl w:val="3"/>
          <w:numId w:val="3"/>
        </w:numPr>
        <w:tabs>
          <w:tab w:pos="501" w:val="left" w:leader="none"/>
          <w:tab w:pos="503" w:val="left" w:leader="none"/>
        </w:tabs>
        <w:spacing w:line="280" w:lineRule="auto" w:before="8" w:after="0"/>
        <w:ind w:left="503" w:right="1335" w:hanging="285"/>
        <w:jc w:val="left"/>
        <w:rPr>
          <w:rFonts w:ascii="Wingdings" w:hAnsi="Wingdings"/>
          <w:color w:val="9E2A85"/>
          <w:position w:val="-1"/>
          <w:sz w:val="22"/>
        </w:rPr>
      </w:pPr>
      <w:r>
        <w:rPr>
          <w:sz w:val="22"/>
        </w:rPr>
        <w:t>Elaboración</w:t>
      </w:r>
      <w:r>
        <w:rPr>
          <w:spacing w:val="-4"/>
          <w:sz w:val="22"/>
        </w:rPr>
        <w:t> </w:t>
      </w:r>
      <w:r>
        <w:rPr>
          <w:sz w:val="22"/>
        </w:rPr>
        <w:t>de</w:t>
      </w:r>
      <w:r>
        <w:rPr>
          <w:spacing w:val="-3"/>
          <w:sz w:val="22"/>
        </w:rPr>
        <w:t> </w:t>
      </w:r>
      <w:r>
        <w:rPr>
          <w:sz w:val="22"/>
        </w:rPr>
        <w:t>un</w:t>
      </w:r>
      <w:r>
        <w:rPr>
          <w:spacing w:val="-3"/>
          <w:sz w:val="22"/>
        </w:rPr>
        <w:t> </w:t>
      </w:r>
      <w:r>
        <w:rPr>
          <w:sz w:val="22"/>
        </w:rPr>
        <w:t>marco</w:t>
      </w:r>
      <w:r>
        <w:rPr>
          <w:spacing w:val="-2"/>
          <w:sz w:val="22"/>
        </w:rPr>
        <w:t> </w:t>
      </w:r>
      <w:r>
        <w:rPr>
          <w:sz w:val="22"/>
        </w:rPr>
        <w:t>presupuestario</w:t>
      </w:r>
      <w:r>
        <w:rPr>
          <w:spacing w:val="-3"/>
          <w:sz w:val="22"/>
        </w:rPr>
        <w:t> </w:t>
      </w:r>
      <w:r>
        <w:rPr>
          <w:sz w:val="22"/>
        </w:rPr>
        <w:t>y</w:t>
      </w:r>
      <w:r>
        <w:rPr>
          <w:spacing w:val="-4"/>
          <w:sz w:val="22"/>
        </w:rPr>
        <w:t> </w:t>
      </w:r>
      <w:r>
        <w:rPr>
          <w:sz w:val="22"/>
        </w:rPr>
        <w:t>de</w:t>
      </w:r>
      <w:r>
        <w:rPr>
          <w:spacing w:val="-3"/>
          <w:sz w:val="22"/>
        </w:rPr>
        <w:t> </w:t>
      </w:r>
      <w:r>
        <w:rPr>
          <w:sz w:val="22"/>
        </w:rPr>
        <w:t>un</w:t>
      </w:r>
      <w:r>
        <w:rPr>
          <w:spacing w:val="-4"/>
          <w:sz w:val="22"/>
        </w:rPr>
        <w:t> </w:t>
      </w:r>
      <w:r>
        <w:rPr>
          <w:sz w:val="22"/>
        </w:rPr>
        <w:t>plan</w:t>
      </w:r>
      <w:r>
        <w:rPr>
          <w:spacing w:val="-4"/>
          <w:sz w:val="22"/>
        </w:rPr>
        <w:t> </w:t>
      </w:r>
      <w:r>
        <w:rPr>
          <w:sz w:val="22"/>
        </w:rPr>
        <w:t>de</w:t>
      </w:r>
      <w:r>
        <w:rPr>
          <w:spacing w:val="-3"/>
          <w:sz w:val="22"/>
        </w:rPr>
        <w:t> </w:t>
      </w:r>
      <w:r>
        <w:rPr>
          <w:sz w:val="22"/>
        </w:rPr>
        <w:t>acción</w:t>
      </w:r>
      <w:r>
        <w:rPr>
          <w:spacing w:val="-4"/>
          <w:sz w:val="22"/>
        </w:rPr>
        <w:t> </w:t>
      </w:r>
      <w:r>
        <w:rPr>
          <w:sz w:val="22"/>
        </w:rPr>
        <w:t>de</w:t>
      </w:r>
      <w:r>
        <w:rPr>
          <w:spacing w:val="-3"/>
          <w:sz w:val="22"/>
        </w:rPr>
        <w:t> </w:t>
      </w:r>
      <w:r>
        <w:rPr>
          <w:sz w:val="22"/>
        </w:rPr>
        <w:t>medidas</w:t>
      </w:r>
      <w:r>
        <w:rPr>
          <w:spacing w:val="-3"/>
          <w:sz w:val="22"/>
        </w:rPr>
        <w:t> </w:t>
      </w:r>
      <w:r>
        <w:rPr>
          <w:sz w:val="22"/>
        </w:rPr>
        <w:t>financieramente</w:t>
      </w:r>
      <w:r>
        <w:rPr>
          <w:spacing w:val="-3"/>
          <w:sz w:val="22"/>
        </w:rPr>
        <w:t> </w:t>
      </w:r>
      <w:r>
        <w:rPr>
          <w:sz w:val="22"/>
        </w:rPr>
        <w:t>sóli- das y validadas.</w:t>
      </w:r>
    </w:p>
    <w:p>
      <w:pPr>
        <w:pStyle w:val="Heading3"/>
        <w:numPr>
          <w:ilvl w:val="2"/>
          <w:numId w:val="3"/>
        </w:numPr>
        <w:tabs>
          <w:tab w:pos="784" w:val="left" w:leader="none"/>
        </w:tabs>
        <w:spacing w:line="240" w:lineRule="auto" w:before="248" w:after="0"/>
        <w:ind w:left="784" w:right="0" w:hanging="566"/>
        <w:jc w:val="left"/>
      </w:pPr>
      <w:bookmarkStart w:name="_bookmark32" w:id="33"/>
      <w:bookmarkEnd w:id="33"/>
      <w:r>
        <w:rPr/>
      </w:r>
      <w:r>
        <w:rPr/>
        <w:t>Tareas del</w:t>
      </w:r>
      <w:r>
        <w:rPr>
          <w:spacing w:val="-1"/>
        </w:rPr>
        <w:t> </w:t>
      </w:r>
      <w:r>
        <w:rPr>
          <w:spacing w:val="-2"/>
        </w:rPr>
        <w:t>consultor</w:t>
      </w:r>
    </w:p>
    <w:p>
      <w:pPr>
        <w:pStyle w:val="ListParagraph"/>
        <w:numPr>
          <w:ilvl w:val="3"/>
          <w:numId w:val="3"/>
        </w:numPr>
        <w:tabs>
          <w:tab w:pos="501" w:val="left" w:leader="none"/>
          <w:tab w:pos="503" w:val="left" w:leader="none"/>
        </w:tabs>
        <w:spacing w:line="288" w:lineRule="auto" w:before="192" w:after="0"/>
        <w:ind w:left="503" w:right="1236" w:hanging="285"/>
        <w:jc w:val="left"/>
        <w:rPr>
          <w:rFonts w:ascii="Wingdings" w:hAnsi="Wingdings"/>
          <w:color w:val="9E2A85"/>
          <w:position w:val="-1"/>
          <w:sz w:val="22"/>
        </w:rPr>
      </w:pPr>
      <w:r>
        <w:rPr>
          <w:b/>
          <w:sz w:val="22"/>
        </w:rPr>
        <w:t>Descripción detallada de las medidas de mejora de la movilidad y la accesibilidad del SUMP </w:t>
      </w:r>
      <w:r>
        <w:rPr>
          <w:sz w:val="22"/>
        </w:rPr>
        <w:t>Estas</w:t>
      </w:r>
      <w:r>
        <w:rPr>
          <w:spacing w:val="28"/>
          <w:sz w:val="22"/>
        </w:rPr>
        <w:t> </w:t>
      </w:r>
      <w:r>
        <w:rPr>
          <w:sz w:val="22"/>
        </w:rPr>
        <w:t>medidas</w:t>
      </w:r>
      <w:r>
        <w:rPr>
          <w:spacing w:val="28"/>
          <w:sz w:val="22"/>
        </w:rPr>
        <w:t> </w:t>
      </w:r>
      <w:r>
        <w:rPr>
          <w:sz w:val="22"/>
        </w:rPr>
        <w:t>se</w:t>
      </w:r>
      <w:r>
        <w:rPr>
          <w:spacing w:val="27"/>
          <w:sz w:val="22"/>
        </w:rPr>
        <w:t> </w:t>
      </w:r>
      <w:r>
        <w:rPr>
          <w:sz w:val="22"/>
        </w:rPr>
        <w:t>describirán</w:t>
      </w:r>
      <w:r>
        <w:rPr>
          <w:spacing w:val="27"/>
          <w:sz w:val="22"/>
        </w:rPr>
        <w:t> </w:t>
      </w:r>
      <w:r>
        <w:rPr>
          <w:sz w:val="22"/>
        </w:rPr>
        <w:t>con</w:t>
      </w:r>
      <w:r>
        <w:rPr>
          <w:spacing w:val="28"/>
          <w:sz w:val="22"/>
        </w:rPr>
        <w:t> </w:t>
      </w:r>
      <w:r>
        <w:rPr>
          <w:sz w:val="22"/>
        </w:rPr>
        <w:t>la</w:t>
      </w:r>
      <w:r>
        <w:rPr>
          <w:spacing w:val="28"/>
          <w:sz w:val="22"/>
        </w:rPr>
        <w:t> </w:t>
      </w:r>
      <w:r>
        <w:rPr>
          <w:sz w:val="22"/>
        </w:rPr>
        <w:t>mayor</w:t>
      </w:r>
      <w:r>
        <w:rPr>
          <w:spacing w:val="27"/>
          <w:sz w:val="22"/>
        </w:rPr>
        <w:t> </w:t>
      </w:r>
      <w:r>
        <w:rPr>
          <w:sz w:val="22"/>
        </w:rPr>
        <w:t>especificidad</w:t>
      </w:r>
      <w:r>
        <w:rPr>
          <w:spacing w:val="28"/>
          <w:sz w:val="22"/>
        </w:rPr>
        <w:t> </w:t>
      </w:r>
      <w:r>
        <w:rPr>
          <w:sz w:val="22"/>
        </w:rPr>
        <w:t>posible</w:t>
      </w:r>
      <w:r>
        <w:rPr>
          <w:spacing w:val="28"/>
          <w:sz w:val="22"/>
        </w:rPr>
        <w:t> </w:t>
      </w:r>
      <w:r>
        <w:rPr>
          <w:sz w:val="22"/>
        </w:rPr>
        <w:t>en</w:t>
      </w:r>
      <w:r>
        <w:rPr>
          <w:spacing w:val="27"/>
          <w:sz w:val="22"/>
        </w:rPr>
        <w:t> </w:t>
      </w:r>
      <w:r>
        <w:rPr>
          <w:sz w:val="22"/>
        </w:rPr>
        <w:t>esta</w:t>
      </w:r>
      <w:r>
        <w:rPr>
          <w:spacing w:val="27"/>
          <w:sz w:val="22"/>
        </w:rPr>
        <w:t> </w:t>
      </w:r>
      <w:r>
        <w:rPr>
          <w:sz w:val="22"/>
        </w:rPr>
        <w:t>etapa.</w:t>
      </w:r>
      <w:r>
        <w:rPr>
          <w:spacing w:val="27"/>
          <w:sz w:val="22"/>
        </w:rPr>
        <w:t> </w:t>
      </w:r>
      <w:r>
        <w:rPr>
          <w:sz w:val="22"/>
        </w:rPr>
        <w:t>La</w:t>
      </w:r>
      <w:r>
        <w:rPr>
          <w:spacing w:val="29"/>
          <w:sz w:val="22"/>
        </w:rPr>
        <w:t> </w:t>
      </w:r>
      <w:r>
        <w:rPr>
          <w:sz w:val="22"/>
        </w:rPr>
        <w:t>intención</w:t>
      </w:r>
      <w:r>
        <w:rPr>
          <w:spacing w:val="27"/>
          <w:sz w:val="22"/>
        </w:rPr>
        <w:t> </w:t>
      </w:r>
      <w:r>
        <w:rPr>
          <w:sz w:val="22"/>
        </w:rPr>
        <w:t>es asegurar</w:t>
      </w:r>
      <w:r>
        <w:rPr>
          <w:spacing w:val="-2"/>
          <w:sz w:val="22"/>
        </w:rPr>
        <w:t> </w:t>
      </w:r>
      <w:r>
        <w:rPr>
          <w:sz w:val="22"/>
        </w:rPr>
        <w:t>que las</w:t>
      </w:r>
      <w:r>
        <w:rPr>
          <w:spacing w:val="-1"/>
          <w:sz w:val="22"/>
        </w:rPr>
        <w:t> </w:t>
      </w:r>
      <w:r>
        <w:rPr>
          <w:sz w:val="22"/>
        </w:rPr>
        <w:t>medidas estén</w:t>
      </w:r>
      <w:r>
        <w:rPr>
          <w:spacing w:val="-1"/>
          <w:sz w:val="22"/>
        </w:rPr>
        <w:t> </w:t>
      </w:r>
      <w:r>
        <w:rPr>
          <w:sz w:val="22"/>
        </w:rPr>
        <w:t>claramente</w:t>
      </w:r>
      <w:r>
        <w:rPr>
          <w:spacing w:val="-1"/>
          <w:sz w:val="22"/>
        </w:rPr>
        <w:t> </w:t>
      </w:r>
      <w:r>
        <w:rPr>
          <w:sz w:val="22"/>
        </w:rPr>
        <w:t>definidas,</w:t>
      </w:r>
      <w:r>
        <w:rPr>
          <w:spacing w:val="-2"/>
          <w:sz w:val="22"/>
        </w:rPr>
        <w:t> </w:t>
      </w:r>
      <w:r>
        <w:rPr>
          <w:sz w:val="22"/>
        </w:rPr>
        <w:t>sean abarcadoras y</w:t>
      </w:r>
      <w:r>
        <w:rPr>
          <w:spacing w:val="-2"/>
          <w:sz w:val="22"/>
        </w:rPr>
        <w:t> </w:t>
      </w:r>
      <w:r>
        <w:rPr>
          <w:sz w:val="22"/>
        </w:rPr>
        <w:t>estén</w:t>
      </w:r>
      <w:r>
        <w:rPr>
          <w:spacing w:val="-1"/>
          <w:sz w:val="22"/>
        </w:rPr>
        <w:t> </w:t>
      </w:r>
      <w:r>
        <w:rPr>
          <w:sz w:val="22"/>
        </w:rPr>
        <w:t>bien</w:t>
      </w:r>
      <w:r>
        <w:rPr>
          <w:spacing w:val="-1"/>
          <w:sz w:val="22"/>
        </w:rPr>
        <w:t> </w:t>
      </w:r>
      <w:r>
        <w:rPr>
          <w:sz w:val="22"/>
        </w:rPr>
        <w:t>coordinadas. Esta descripción sirve de base para preparar estimaciones de costos más detalladas y definir el</w:t>
      </w:r>
      <w:r>
        <w:rPr>
          <w:spacing w:val="80"/>
          <w:w w:val="150"/>
          <w:sz w:val="22"/>
        </w:rPr>
        <w:t> </w:t>
      </w:r>
      <w:r>
        <w:rPr>
          <w:sz w:val="22"/>
        </w:rPr>
        <w:t>alcance de los estudios de viabilidad que serán necesarios más adelante para su implementación. Se</w:t>
      </w:r>
      <w:r>
        <w:rPr>
          <w:spacing w:val="24"/>
          <w:sz w:val="22"/>
        </w:rPr>
        <w:t> </w:t>
      </w:r>
      <w:r>
        <w:rPr>
          <w:sz w:val="22"/>
        </w:rPr>
        <w:t>prestará</w:t>
      </w:r>
      <w:r>
        <w:rPr>
          <w:spacing w:val="23"/>
          <w:sz w:val="22"/>
        </w:rPr>
        <w:t> </w:t>
      </w:r>
      <w:r>
        <w:rPr>
          <w:sz w:val="22"/>
        </w:rPr>
        <w:t>especial</w:t>
      </w:r>
      <w:r>
        <w:rPr>
          <w:spacing w:val="22"/>
          <w:sz w:val="22"/>
        </w:rPr>
        <w:t> </w:t>
      </w:r>
      <w:r>
        <w:rPr>
          <w:sz w:val="22"/>
        </w:rPr>
        <w:t>atención</w:t>
      </w:r>
      <w:r>
        <w:rPr>
          <w:spacing w:val="23"/>
          <w:sz w:val="22"/>
        </w:rPr>
        <w:t> </w:t>
      </w:r>
      <w:r>
        <w:rPr>
          <w:sz w:val="22"/>
        </w:rPr>
        <w:t>a</w:t>
      </w:r>
      <w:r>
        <w:rPr>
          <w:spacing w:val="23"/>
          <w:sz w:val="22"/>
        </w:rPr>
        <w:t> </w:t>
      </w:r>
      <w:r>
        <w:rPr>
          <w:sz w:val="22"/>
        </w:rPr>
        <w:t>los</w:t>
      </w:r>
      <w:r>
        <w:rPr>
          <w:spacing w:val="24"/>
          <w:sz w:val="22"/>
        </w:rPr>
        <w:t> </w:t>
      </w:r>
      <w:r>
        <w:rPr>
          <w:sz w:val="22"/>
        </w:rPr>
        <w:t>principales</w:t>
      </w:r>
      <w:r>
        <w:rPr>
          <w:spacing w:val="24"/>
          <w:sz w:val="22"/>
        </w:rPr>
        <w:t> </w:t>
      </w:r>
      <w:r>
        <w:rPr>
          <w:sz w:val="22"/>
        </w:rPr>
        <w:t>centros</w:t>
      </w:r>
      <w:r>
        <w:rPr>
          <w:spacing w:val="23"/>
          <w:sz w:val="22"/>
        </w:rPr>
        <w:t> </w:t>
      </w:r>
      <w:r>
        <w:rPr>
          <w:sz w:val="22"/>
        </w:rPr>
        <w:t>o</w:t>
      </w:r>
      <w:r>
        <w:rPr>
          <w:spacing w:val="23"/>
          <w:sz w:val="22"/>
        </w:rPr>
        <w:t> </w:t>
      </w:r>
      <w:r>
        <w:rPr>
          <w:sz w:val="22"/>
        </w:rPr>
        <w:t>nodos</w:t>
      </w:r>
      <w:r>
        <w:rPr>
          <w:spacing w:val="23"/>
          <w:sz w:val="22"/>
        </w:rPr>
        <w:t> </w:t>
      </w:r>
      <w:r>
        <w:rPr>
          <w:sz w:val="22"/>
        </w:rPr>
        <w:t>del</w:t>
      </w:r>
      <w:r>
        <w:rPr>
          <w:spacing w:val="22"/>
          <w:sz w:val="22"/>
        </w:rPr>
        <w:t> </w:t>
      </w:r>
      <w:r>
        <w:rPr>
          <w:sz w:val="22"/>
        </w:rPr>
        <w:t>sistema</w:t>
      </w:r>
      <w:r>
        <w:rPr>
          <w:spacing w:val="23"/>
          <w:sz w:val="22"/>
        </w:rPr>
        <w:t> </w:t>
      </w:r>
      <w:r>
        <w:rPr>
          <w:sz w:val="22"/>
        </w:rPr>
        <w:t>de</w:t>
      </w:r>
      <w:r>
        <w:rPr>
          <w:spacing w:val="31"/>
          <w:sz w:val="22"/>
        </w:rPr>
        <w:t> </w:t>
      </w:r>
      <w:r>
        <w:rPr>
          <w:sz w:val="22"/>
        </w:rPr>
        <w:t>transporte</w:t>
      </w:r>
      <w:r>
        <w:rPr>
          <w:spacing w:val="24"/>
          <w:sz w:val="22"/>
        </w:rPr>
        <w:t> </w:t>
      </w:r>
      <w:r>
        <w:rPr>
          <w:sz w:val="22"/>
        </w:rPr>
        <w:t>de</w:t>
      </w:r>
      <w:r>
        <w:rPr>
          <w:spacing w:val="22"/>
          <w:sz w:val="22"/>
        </w:rPr>
        <w:t> </w:t>
      </w:r>
      <w:r>
        <w:rPr>
          <w:sz w:val="22"/>
        </w:rPr>
        <w:t>la ciudad, en los que la coordinación puede ser</w:t>
      </w:r>
      <w:r>
        <w:rPr>
          <w:spacing w:val="25"/>
          <w:sz w:val="22"/>
        </w:rPr>
        <w:t> </w:t>
      </w:r>
      <w:r>
        <w:rPr>
          <w:sz w:val="22"/>
        </w:rPr>
        <w:t>particularmente importante. También se prestará</w:t>
      </w:r>
      <w:r>
        <w:rPr>
          <w:spacing w:val="80"/>
          <w:sz w:val="22"/>
        </w:rPr>
        <w:t> </w:t>
      </w:r>
      <w:r>
        <w:rPr>
          <w:sz w:val="22"/>
        </w:rPr>
        <w:t>atención a las repercusiones ambientales y sociales de las medidas y, en particular, a la necesidad de adquirir terrenos. Al describir las medidas de implementación, se espera que el consultor las</w:t>
      </w:r>
      <w:r>
        <w:rPr>
          <w:spacing w:val="40"/>
          <w:sz w:val="22"/>
        </w:rPr>
        <w:t> </w:t>
      </w:r>
      <w:r>
        <w:rPr>
          <w:sz w:val="22"/>
        </w:rPr>
        <w:t>agrupe por modos o temas de transporte (transporte público, transporte no motorizado, tráfico, seguridad</w:t>
      </w:r>
      <w:r>
        <w:rPr>
          <w:spacing w:val="40"/>
          <w:sz w:val="22"/>
        </w:rPr>
        <w:t> </w:t>
      </w:r>
      <w:r>
        <w:rPr>
          <w:sz w:val="22"/>
        </w:rPr>
        <w:t>vial,</w:t>
      </w:r>
      <w:r>
        <w:rPr>
          <w:spacing w:val="40"/>
          <w:sz w:val="22"/>
        </w:rPr>
        <w:t> </w:t>
      </w:r>
      <w:r>
        <w:rPr>
          <w:sz w:val="22"/>
        </w:rPr>
        <w:t>emisiones</w:t>
      </w:r>
      <w:r>
        <w:rPr>
          <w:spacing w:val="40"/>
          <w:sz w:val="22"/>
        </w:rPr>
        <w:t> </w:t>
      </w:r>
      <w:r>
        <w:rPr>
          <w:sz w:val="22"/>
        </w:rPr>
        <w:t>de</w:t>
      </w:r>
      <w:r>
        <w:rPr>
          <w:spacing w:val="40"/>
          <w:sz w:val="22"/>
        </w:rPr>
        <w:t> </w:t>
      </w:r>
      <w:r>
        <w:rPr>
          <w:sz w:val="22"/>
        </w:rPr>
        <w:t>GEI,</w:t>
      </w:r>
      <w:r>
        <w:rPr>
          <w:spacing w:val="40"/>
          <w:sz w:val="22"/>
        </w:rPr>
        <w:t> </w:t>
      </w:r>
      <w:r>
        <w:rPr>
          <w:sz w:val="22"/>
        </w:rPr>
        <w:t>resistencia</w:t>
      </w:r>
      <w:r>
        <w:rPr>
          <w:spacing w:val="40"/>
          <w:sz w:val="22"/>
        </w:rPr>
        <w:t> </w:t>
      </w:r>
      <w:r>
        <w:rPr>
          <w:sz w:val="22"/>
        </w:rPr>
        <w:t>a</w:t>
      </w:r>
      <w:r>
        <w:rPr>
          <w:spacing w:val="40"/>
          <w:sz w:val="22"/>
        </w:rPr>
        <w:t> </w:t>
      </w:r>
      <w:r>
        <w:rPr>
          <w:sz w:val="22"/>
        </w:rPr>
        <w:t>los</w:t>
      </w:r>
      <w:r>
        <w:rPr>
          <w:spacing w:val="40"/>
          <w:sz w:val="22"/>
        </w:rPr>
        <w:t> </w:t>
      </w:r>
      <w:r>
        <w:rPr>
          <w:sz w:val="22"/>
        </w:rPr>
        <w:t>fenómenos</w:t>
      </w:r>
      <w:r>
        <w:rPr>
          <w:spacing w:val="40"/>
          <w:sz w:val="22"/>
        </w:rPr>
        <w:t> </w:t>
      </w:r>
      <w:r>
        <w:rPr>
          <w:sz w:val="22"/>
        </w:rPr>
        <w:t>climáticos,</w:t>
      </w:r>
      <w:r>
        <w:rPr>
          <w:spacing w:val="40"/>
          <w:sz w:val="22"/>
        </w:rPr>
        <w:t> </w:t>
      </w:r>
      <w:r>
        <w:rPr>
          <w:sz w:val="22"/>
        </w:rPr>
        <w:t>etc.)</w:t>
      </w:r>
      <w:r>
        <w:rPr>
          <w:spacing w:val="40"/>
          <w:sz w:val="22"/>
        </w:rPr>
        <w:t> </w:t>
      </w:r>
      <w:r>
        <w:rPr>
          <w:sz w:val="22"/>
        </w:rPr>
        <w:t>para</w:t>
      </w:r>
      <w:r>
        <w:rPr>
          <w:spacing w:val="40"/>
          <w:sz w:val="22"/>
        </w:rPr>
        <w:t> </w:t>
      </w:r>
      <w:r>
        <w:rPr>
          <w:sz w:val="22"/>
        </w:rPr>
        <w:t>apoyar</w:t>
      </w:r>
      <w:r>
        <w:rPr>
          <w:spacing w:val="40"/>
          <w:sz w:val="22"/>
        </w:rPr>
        <w:t> </w:t>
      </w:r>
      <w:r>
        <w:rPr>
          <w:sz w:val="22"/>
        </w:rPr>
        <w:t>la identificación</w:t>
      </w:r>
      <w:r>
        <w:rPr>
          <w:spacing w:val="37"/>
          <w:sz w:val="22"/>
        </w:rPr>
        <w:t> </w:t>
      </w:r>
      <w:r>
        <w:rPr>
          <w:sz w:val="22"/>
        </w:rPr>
        <w:t>de</w:t>
      </w:r>
      <w:r>
        <w:rPr>
          <w:spacing w:val="37"/>
          <w:sz w:val="22"/>
        </w:rPr>
        <w:t> </w:t>
      </w:r>
      <w:r>
        <w:rPr>
          <w:sz w:val="22"/>
        </w:rPr>
        <w:t>paquetes</w:t>
      </w:r>
      <w:r>
        <w:rPr>
          <w:spacing w:val="37"/>
          <w:sz w:val="22"/>
        </w:rPr>
        <w:t> </w:t>
      </w:r>
      <w:r>
        <w:rPr>
          <w:sz w:val="22"/>
        </w:rPr>
        <w:t>integrados</w:t>
      </w:r>
      <w:r>
        <w:rPr>
          <w:spacing w:val="38"/>
          <w:sz w:val="22"/>
        </w:rPr>
        <w:t> </w:t>
      </w:r>
      <w:r>
        <w:rPr>
          <w:sz w:val="22"/>
        </w:rPr>
        <w:t>de</w:t>
      </w:r>
      <w:r>
        <w:rPr>
          <w:spacing w:val="37"/>
          <w:sz w:val="22"/>
        </w:rPr>
        <w:t> </w:t>
      </w:r>
      <w:r>
        <w:rPr>
          <w:sz w:val="22"/>
        </w:rPr>
        <w:t>medidas</w:t>
      </w:r>
      <w:r>
        <w:rPr>
          <w:spacing w:val="39"/>
          <w:sz w:val="22"/>
        </w:rPr>
        <w:t> </w:t>
      </w:r>
      <w:r>
        <w:rPr>
          <w:sz w:val="22"/>
        </w:rPr>
        <w:t>(financieramente)</w:t>
      </w:r>
      <w:r>
        <w:rPr>
          <w:spacing w:val="36"/>
          <w:sz w:val="22"/>
        </w:rPr>
        <w:t> </w:t>
      </w:r>
      <w:r>
        <w:rPr>
          <w:sz w:val="22"/>
        </w:rPr>
        <w:t>viables.</w:t>
      </w:r>
      <w:r>
        <w:rPr>
          <w:spacing w:val="36"/>
          <w:sz w:val="22"/>
        </w:rPr>
        <w:t> </w:t>
      </w:r>
      <w:r>
        <w:rPr>
          <w:sz w:val="22"/>
        </w:rPr>
        <w:t>En</w:t>
      </w:r>
      <w:r>
        <w:rPr>
          <w:spacing w:val="36"/>
          <w:sz w:val="22"/>
        </w:rPr>
        <w:t> </w:t>
      </w:r>
      <w:r>
        <w:rPr>
          <w:sz w:val="22"/>
        </w:rPr>
        <w:t>algunos</w:t>
      </w:r>
      <w:r>
        <w:rPr>
          <w:spacing w:val="37"/>
          <w:sz w:val="22"/>
        </w:rPr>
        <w:t> </w:t>
      </w:r>
      <w:r>
        <w:rPr>
          <w:sz w:val="22"/>
        </w:rPr>
        <w:t>casos (para</w:t>
      </w:r>
      <w:r>
        <w:rPr>
          <w:spacing w:val="72"/>
          <w:sz w:val="22"/>
        </w:rPr>
        <w:t> </w:t>
      </w:r>
      <w:r>
        <w:rPr>
          <w:sz w:val="22"/>
        </w:rPr>
        <w:t>el</w:t>
      </w:r>
      <w:r>
        <w:rPr>
          <w:spacing w:val="73"/>
          <w:sz w:val="22"/>
        </w:rPr>
        <w:t> </w:t>
      </w:r>
      <w:r>
        <w:rPr>
          <w:sz w:val="22"/>
        </w:rPr>
        <w:t>centro</w:t>
      </w:r>
      <w:r>
        <w:rPr>
          <w:spacing w:val="72"/>
          <w:sz w:val="22"/>
        </w:rPr>
        <w:t> </w:t>
      </w:r>
      <w:r>
        <w:rPr>
          <w:sz w:val="22"/>
        </w:rPr>
        <w:t>de</w:t>
      </w:r>
      <w:r>
        <w:rPr>
          <w:spacing w:val="73"/>
          <w:sz w:val="22"/>
        </w:rPr>
        <w:t> </w:t>
      </w:r>
      <w:r>
        <w:rPr>
          <w:sz w:val="22"/>
        </w:rPr>
        <w:t>la</w:t>
      </w:r>
      <w:r>
        <w:rPr>
          <w:spacing w:val="74"/>
          <w:sz w:val="22"/>
        </w:rPr>
        <w:t> </w:t>
      </w:r>
      <w:r>
        <w:rPr>
          <w:sz w:val="22"/>
        </w:rPr>
        <w:t>ciudad</w:t>
      </w:r>
      <w:r>
        <w:rPr>
          <w:spacing w:val="73"/>
          <w:sz w:val="22"/>
        </w:rPr>
        <w:t> </w:t>
      </w:r>
      <w:r>
        <w:rPr>
          <w:sz w:val="22"/>
        </w:rPr>
        <w:t>y,</w:t>
      </w:r>
      <w:r>
        <w:rPr>
          <w:spacing w:val="74"/>
          <w:sz w:val="22"/>
        </w:rPr>
        <w:t> </w:t>
      </w:r>
      <w:r>
        <w:rPr>
          <w:sz w:val="22"/>
        </w:rPr>
        <w:t>posiblemente,</w:t>
      </w:r>
      <w:r>
        <w:rPr>
          <w:spacing w:val="73"/>
          <w:sz w:val="22"/>
        </w:rPr>
        <w:t> </w:t>
      </w:r>
      <w:r>
        <w:rPr>
          <w:sz w:val="22"/>
        </w:rPr>
        <w:t>algunos</w:t>
      </w:r>
      <w:r>
        <w:rPr>
          <w:spacing w:val="74"/>
          <w:sz w:val="22"/>
        </w:rPr>
        <w:t> </w:t>
      </w:r>
      <w:r>
        <w:rPr>
          <w:sz w:val="22"/>
        </w:rPr>
        <w:t>centros</w:t>
      </w:r>
      <w:r>
        <w:rPr>
          <w:spacing w:val="72"/>
          <w:sz w:val="22"/>
        </w:rPr>
        <w:t> </w:t>
      </w:r>
      <w:r>
        <w:rPr>
          <w:sz w:val="22"/>
        </w:rPr>
        <w:t>secundarios</w:t>
      </w:r>
      <w:r>
        <w:rPr>
          <w:spacing w:val="72"/>
          <w:sz w:val="22"/>
        </w:rPr>
        <w:t> </w:t>
      </w:r>
      <w:r>
        <w:rPr>
          <w:sz w:val="22"/>
        </w:rPr>
        <w:t>importantes</w:t>
      </w:r>
      <w:r>
        <w:rPr>
          <w:spacing w:val="72"/>
          <w:sz w:val="22"/>
        </w:rPr>
        <w:t> </w:t>
      </w:r>
      <w:r>
        <w:rPr>
          <w:sz w:val="22"/>
        </w:rPr>
        <w:t>o corredores de desarrollo), las medidas también pueden presentarse por zonas geográficas.</w:t>
      </w:r>
    </w:p>
    <w:p>
      <w:pPr>
        <w:pStyle w:val="Heading4"/>
        <w:numPr>
          <w:ilvl w:val="3"/>
          <w:numId w:val="3"/>
        </w:numPr>
        <w:tabs>
          <w:tab w:pos="501" w:val="left" w:leader="none"/>
        </w:tabs>
        <w:spacing w:line="240" w:lineRule="auto" w:before="139" w:after="0"/>
        <w:ind w:left="501" w:right="0" w:hanging="283"/>
        <w:jc w:val="left"/>
        <w:rPr>
          <w:rFonts w:ascii="Wingdings" w:hAnsi="Wingdings"/>
          <w:b w:val="0"/>
          <w:color w:val="9E2A85"/>
          <w:position w:val="-1"/>
        </w:rPr>
      </w:pPr>
      <w:r>
        <w:rPr/>
        <w:t>Evaluación</w:t>
      </w:r>
      <w:r>
        <w:rPr>
          <w:spacing w:val="-11"/>
        </w:rPr>
        <w:t> </w:t>
      </w:r>
      <w:r>
        <w:rPr/>
        <w:t>de</w:t>
      </w:r>
      <w:r>
        <w:rPr>
          <w:spacing w:val="-10"/>
        </w:rPr>
        <w:t> </w:t>
      </w:r>
      <w:r>
        <w:rPr>
          <w:spacing w:val="-2"/>
        </w:rPr>
        <w:t>prioridades</w:t>
      </w:r>
    </w:p>
    <w:p>
      <w:pPr>
        <w:pStyle w:val="BodyText"/>
        <w:spacing w:line="288" w:lineRule="auto" w:before="47"/>
        <w:ind w:left="503" w:right="1235"/>
        <w:jc w:val="both"/>
      </w:pPr>
      <w:r>
        <w:rPr/>
        <w:t>El SUMP debería ser un conjunto completo de medidas complementarias y de apoyo mutuo. Pue- de incluir medidas más amplias y costosas de infraestructura, así como paquetes de medidas más pequeñas y menos costosas (blandas), como la gestión de la demanda de transporte y medidas educativas, de promoción o de concientización. No deben considerarse más de tres niveles de prioridad. Esta evaluación podría basarse en una estimación aproximada de la relación costo- beneficio &lt;si el modelo de transporte lo permite&gt;. También podría basarse en el juicio de los ex- pertos, las enseñanzas de la experiencia y mejores prácticas internacionales, y debería tener en cuenta las opiniones de los interesados expresadas durante los talleres de comparación de esce- narios</w:t>
      </w:r>
      <w:r>
        <w:rPr>
          <w:spacing w:val="24"/>
        </w:rPr>
        <w:t> </w:t>
      </w:r>
      <w:r>
        <w:rPr/>
        <w:t>(Componente</w:t>
      </w:r>
      <w:r>
        <w:rPr>
          <w:spacing w:val="24"/>
        </w:rPr>
        <w:t> </w:t>
      </w:r>
      <w:r>
        <w:rPr/>
        <w:t>3)</w:t>
      </w:r>
      <w:r>
        <w:rPr>
          <w:spacing w:val="25"/>
        </w:rPr>
        <w:t> </w:t>
      </w:r>
      <w:r>
        <w:rPr/>
        <w:t>y</w:t>
      </w:r>
      <w:r>
        <w:rPr>
          <w:spacing w:val="25"/>
        </w:rPr>
        <w:t> </w:t>
      </w:r>
      <w:r>
        <w:rPr/>
        <w:t>las</w:t>
      </w:r>
      <w:r>
        <w:rPr>
          <w:spacing w:val="24"/>
        </w:rPr>
        <w:t> </w:t>
      </w:r>
      <w:r>
        <w:rPr/>
        <w:t>reuniones</w:t>
      </w:r>
      <w:r>
        <w:rPr>
          <w:spacing w:val="25"/>
        </w:rPr>
        <w:t> </w:t>
      </w:r>
      <w:r>
        <w:rPr/>
        <w:t>públicas.</w:t>
      </w:r>
      <w:r>
        <w:rPr>
          <w:spacing w:val="26"/>
        </w:rPr>
        <w:t> </w:t>
      </w:r>
      <w:r>
        <w:rPr/>
        <w:t>También</w:t>
      </w:r>
      <w:r>
        <w:rPr>
          <w:spacing w:val="25"/>
        </w:rPr>
        <w:t> </w:t>
      </w:r>
      <w:r>
        <w:rPr/>
        <w:t>podría</w:t>
      </w:r>
      <w:r>
        <w:rPr>
          <w:spacing w:val="24"/>
        </w:rPr>
        <w:t> </w:t>
      </w:r>
      <w:r>
        <w:rPr/>
        <w:t>contemplarse</w:t>
      </w:r>
      <w:r>
        <w:rPr>
          <w:spacing w:val="24"/>
        </w:rPr>
        <w:t> </w:t>
      </w:r>
      <w:r>
        <w:rPr/>
        <w:t>la</w:t>
      </w:r>
      <w:r>
        <w:rPr>
          <w:spacing w:val="25"/>
        </w:rPr>
        <w:t> </w:t>
      </w:r>
      <w:r>
        <w:rPr/>
        <w:t>necesidad</w:t>
      </w:r>
      <w:r>
        <w:rPr>
          <w:spacing w:val="25"/>
        </w:rPr>
        <w:t> </w:t>
      </w:r>
      <w:r>
        <w:rPr/>
        <w:t>de</w:t>
      </w:r>
    </w:p>
    <w:p>
      <w:pPr>
        <w:spacing w:after="0" w:line="288" w:lineRule="auto"/>
        <w:jc w:val="both"/>
        <w:sectPr>
          <w:pgSz w:w="11910" w:h="16840"/>
          <w:pgMar w:top="220" w:bottom="280" w:left="1200" w:right="180"/>
        </w:sectPr>
      </w:pPr>
    </w:p>
    <w:p>
      <w:pPr>
        <w:pStyle w:val="BodyText"/>
        <w:spacing w:line="288" w:lineRule="auto" w:before="47"/>
        <w:ind w:left="503" w:right="1235"/>
        <w:jc w:val="both"/>
      </w:pPr>
      <w:r>
        <w:rPr/>
        <w:t>mejorar la</w:t>
      </w:r>
      <w:r>
        <w:rPr>
          <w:spacing w:val="-1"/>
        </w:rPr>
        <w:t> </w:t>
      </w:r>
      <w:r>
        <w:rPr/>
        <w:t>inclusión</w:t>
      </w:r>
      <w:r>
        <w:rPr>
          <w:spacing w:val="-1"/>
        </w:rPr>
        <w:t> </w:t>
      </w:r>
      <w:r>
        <w:rPr/>
        <w:t>social y</w:t>
      </w:r>
      <w:r>
        <w:rPr>
          <w:spacing w:val="-1"/>
        </w:rPr>
        <w:t> </w:t>
      </w:r>
      <w:r>
        <w:rPr/>
        <w:t>promover la igualdad de oportunidades entre</w:t>
      </w:r>
      <w:r>
        <w:rPr>
          <w:spacing w:val="-1"/>
        </w:rPr>
        <w:t> </w:t>
      </w:r>
      <w:r>
        <w:rPr/>
        <w:t>los ciudadanos para de- terminar las prioridades. Además, se deberían tener en cuenta otros factores como la facilidad de implementación, la cuantía de los riesgos y el grado de preparación.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6"/>
        <w:rPr>
          <w:sz w:val="20"/>
        </w:rPr>
      </w:pPr>
      <w:r>
        <w:rPr/>
        <mc:AlternateContent>
          <mc:Choice Requires="wps">
            <w:drawing>
              <wp:anchor distT="0" distB="0" distL="0" distR="0" allowOverlap="1" layoutInCell="1" locked="0" behindDoc="1" simplePos="0" relativeHeight="487614976">
                <wp:simplePos x="0" y="0"/>
                <wp:positionH relativeFrom="page">
                  <wp:posOffset>6695470</wp:posOffset>
                </wp:positionH>
                <wp:positionV relativeFrom="paragraph">
                  <wp:posOffset>237579</wp:posOffset>
                </wp:positionV>
                <wp:extent cx="682625" cy="1080770"/>
                <wp:effectExtent l="0" t="0" r="0" b="0"/>
                <wp:wrapTopAndBottom/>
                <wp:docPr id="146" name="Group 146"/>
                <wp:cNvGraphicFramePr>
                  <a:graphicFrameLocks/>
                </wp:cNvGraphicFramePr>
                <a:graphic>
                  <a:graphicData uri="http://schemas.microsoft.com/office/word/2010/wordprocessingGroup">
                    <wpg:wgp>
                      <wpg:cNvPr id="146" name="Group 146"/>
                      <wpg:cNvGrpSpPr/>
                      <wpg:grpSpPr>
                        <a:xfrm>
                          <a:off x="0" y="0"/>
                          <a:ext cx="682625" cy="1080770"/>
                          <a:chExt cx="682625" cy="1080770"/>
                        </a:xfrm>
                      </wpg:grpSpPr>
                      <wps:wsp>
                        <wps:cNvPr id="147" name="Graphic 147"/>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48" name="Textbox 148"/>
                        <wps:cNvSpPr txBox="1"/>
                        <wps:spPr>
                          <a:xfrm>
                            <a:off x="0" y="0"/>
                            <a:ext cx="682625" cy="1080770"/>
                          </a:xfrm>
                          <a:prstGeom prst="rect">
                            <a:avLst/>
                          </a:prstGeom>
                        </wps:spPr>
                        <wps:txbx>
                          <w:txbxContent>
                            <w:p>
                              <w:pPr>
                                <w:spacing w:line="240" w:lineRule="auto" w:before="42"/>
                                <w:rPr>
                                  <w:sz w:val="48"/>
                                </w:rPr>
                              </w:pPr>
                            </w:p>
                            <w:p>
                              <w:pPr>
                                <w:spacing w:before="0"/>
                                <w:ind w:left="432" w:right="0" w:firstLine="0"/>
                                <w:jc w:val="left"/>
                                <w:rPr>
                                  <w:rFonts w:ascii="Agency FB"/>
                                  <w:b/>
                                  <w:sz w:val="48"/>
                                </w:rPr>
                              </w:pPr>
                              <w:r>
                                <w:rPr>
                                  <w:rFonts w:ascii="Agency FB"/>
                                  <w:b/>
                                  <w:color w:val="FFFFFF"/>
                                  <w:spacing w:val="-5"/>
                                  <w:sz w:val="48"/>
                                </w:rPr>
                                <w:t>37</w:t>
                              </w:r>
                            </w:p>
                          </w:txbxContent>
                        </wps:txbx>
                        <wps:bodyPr wrap="square" lIns="0" tIns="0" rIns="0" bIns="0" rtlCol="0">
                          <a:noAutofit/>
                        </wps:bodyPr>
                      </wps:wsp>
                    </wpg:wgp>
                  </a:graphicData>
                </a:graphic>
              </wp:anchor>
            </w:drawing>
          </mc:Choice>
          <mc:Fallback>
            <w:pict>
              <v:group style="position:absolute;margin-left:527.202393pt;margin-top:18.707031pt;width:53.75pt;height:85.1pt;mso-position-horizontal-relative:page;mso-position-vertical-relative:paragraph;z-index:-15701504;mso-wrap-distance-left:0;mso-wrap-distance-right:0" id="docshapegroup126" coordorigin="10544,374" coordsize="1075,1702">
                <v:shape style="position:absolute;left:10544;top:374;width:1075;height:1702" id="docshape127" coordorigin="10544,374" coordsize="1075,1702" path="m11619,374l10999,374,10544,2076,11619,2076,11619,374xe" filled="true" fillcolor="#9e2a85" stroked="false">
                  <v:path arrowok="t"/>
                  <v:fill type="solid"/>
                </v:shape>
                <v:shape style="position:absolute;left:10544;top:374;width:1075;height:1702" type="#_x0000_t202" id="docshape128" filled="false" stroked="false">
                  <v:textbox inset="0,0,0,0">
                    <w:txbxContent>
                      <w:p>
                        <w:pPr>
                          <w:spacing w:line="240" w:lineRule="auto" w:before="42"/>
                          <w:rPr>
                            <w:sz w:val="48"/>
                          </w:rPr>
                        </w:pPr>
                      </w:p>
                      <w:p>
                        <w:pPr>
                          <w:spacing w:before="0"/>
                          <w:ind w:left="432" w:right="0" w:firstLine="0"/>
                          <w:jc w:val="left"/>
                          <w:rPr>
                            <w:rFonts w:ascii="Agency FB"/>
                            <w:b/>
                            <w:sz w:val="48"/>
                          </w:rPr>
                        </w:pPr>
                        <w:r>
                          <w:rPr>
                            <w:rFonts w:ascii="Agency FB"/>
                            <w:b/>
                            <w:color w:val="FFFFFF"/>
                            <w:spacing w:val="-5"/>
                            <w:sz w:val="48"/>
                          </w:rPr>
                          <w:t>37</w:t>
                        </w:r>
                      </w:p>
                    </w:txbxContent>
                  </v:textbox>
                  <w10:wrap type="none"/>
                </v:shape>
                <w10:wrap type="topAndBottom"/>
              </v:group>
            </w:pict>
          </mc:Fallback>
        </mc:AlternateContent>
      </w:r>
    </w:p>
    <w:p>
      <w:pPr>
        <w:spacing w:after="0"/>
        <w:rPr>
          <w:sz w:val="20"/>
        </w:rPr>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56288">
                <wp:simplePos x="0" y="0"/>
                <wp:positionH relativeFrom="page">
                  <wp:posOffset>180581</wp:posOffset>
                </wp:positionH>
                <wp:positionV relativeFrom="page">
                  <wp:posOffset>145047</wp:posOffset>
                </wp:positionV>
                <wp:extent cx="898525" cy="901065"/>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898525" cy="901065"/>
                          <a:chExt cx="898525" cy="901065"/>
                        </a:xfrm>
                      </wpg:grpSpPr>
                      <wps:wsp>
                        <wps:cNvPr id="150" name="Graphic 150"/>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51" name="Textbox 151"/>
                        <wps:cNvSpPr txBox="1"/>
                        <wps:spPr>
                          <a:xfrm>
                            <a:off x="0" y="0"/>
                            <a:ext cx="898525" cy="901065"/>
                          </a:xfrm>
                          <a:prstGeom prst="rect">
                            <a:avLst/>
                          </a:prstGeom>
                        </wps:spPr>
                        <wps:txbx>
                          <w:txbxContent>
                            <w:p>
                              <w:pPr>
                                <w:spacing w:before="363"/>
                                <w:ind w:left="370" w:right="0" w:firstLine="0"/>
                                <w:jc w:val="left"/>
                                <w:rPr>
                                  <w:rFonts w:ascii="Agency FB"/>
                                  <w:b/>
                                  <w:sz w:val="48"/>
                                </w:rPr>
                              </w:pPr>
                              <w:r>
                                <w:rPr>
                                  <w:rFonts w:ascii="Agency FB"/>
                                  <w:b/>
                                  <w:color w:val="FFFFFF"/>
                                  <w:spacing w:val="-5"/>
                                  <w:sz w:val="48"/>
                                </w:rPr>
                                <w:t>38</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56288" id="docshapegroup129" coordorigin="284,228" coordsize="1415,1419">
                <v:shape style="position:absolute;left:284;top:228;width:1415;height:1419" id="docshape130" coordorigin="284,228" coordsize="1415,1419" path="m1699,228l284,228,284,1647,1320,1647,1699,228xe" filled="true" fillcolor="#20b8da" stroked="false">
                  <v:path arrowok="t"/>
                  <v:fill type="solid"/>
                </v:shape>
                <v:shape style="position:absolute;left:284;top:228;width:1415;height:1419" type="#_x0000_t202" id="docshape131" filled="false" stroked="false">
                  <v:textbox inset="0,0,0,0">
                    <w:txbxContent>
                      <w:p>
                        <w:pPr>
                          <w:spacing w:before="363"/>
                          <w:ind w:left="370" w:right="0" w:firstLine="0"/>
                          <w:jc w:val="left"/>
                          <w:rPr>
                            <w:rFonts w:ascii="Agency FB"/>
                            <w:b/>
                            <w:sz w:val="48"/>
                          </w:rPr>
                        </w:pPr>
                        <w:r>
                          <w:rPr>
                            <w:rFonts w:ascii="Agency FB"/>
                            <w:b/>
                            <w:color w:val="FFFFFF"/>
                            <w:spacing w:val="-5"/>
                            <w:sz w:val="48"/>
                          </w:rPr>
                          <w:t>38</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Heading4"/>
        <w:numPr>
          <w:ilvl w:val="3"/>
          <w:numId w:val="3"/>
        </w:numPr>
        <w:tabs>
          <w:tab w:pos="501" w:val="left" w:leader="none"/>
        </w:tabs>
        <w:spacing w:line="240" w:lineRule="auto" w:before="0" w:after="0"/>
        <w:ind w:left="501" w:right="0" w:hanging="283"/>
        <w:jc w:val="both"/>
        <w:rPr>
          <w:rFonts w:ascii="Wingdings" w:hAnsi="Wingdings"/>
          <w:b w:val="0"/>
          <w:color w:val="9E2A85"/>
          <w:position w:val="-1"/>
        </w:rPr>
      </w:pPr>
      <w:r>
        <w:rPr/>
        <w:t>Perfeccionamiento</w:t>
      </w:r>
      <w:r>
        <w:rPr>
          <w:spacing w:val="-9"/>
        </w:rPr>
        <w:t> </w:t>
      </w:r>
      <w:r>
        <w:rPr/>
        <w:t>de</w:t>
      </w:r>
      <w:r>
        <w:rPr>
          <w:spacing w:val="-10"/>
        </w:rPr>
        <w:t> </w:t>
      </w:r>
      <w:r>
        <w:rPr/>
        <w:t>las</w:t>
      </w:r>
      <w:r>
        <w:rPr>
          <w:spacing w:val="-10"/>
        </w:rPr>
        <w:t> </w:t>
      </w:r>
      <w:r>
        <w:rPr/>
        <w:t>estimaciones</w:t>
      </w:r>
      <w:r>
        <w:rPr>
          <w:spacing w:val="-9"/>
        </w:rPr>
        <w:t> </w:t>
      </w:r>
      <w:r>
        <w:rPr/>
        <w:t>de</w:t>
      </w:r>
      <w:r>
        <w:rPr>
          <w:spacing w:val="-10"/>
        </w:rPr>
        <w:t> </w:t>
      </w:r>
      <w:r>
        <w:rPr>
          <w:spacing w:val="-2"/>
        </w:rPr>
        <w:t>costos</w:t>
      </w:r>
    </w:p>
    <w:p>
      <w:pPr>
        <w:pStyle w:val="BodyText"/>
        <w:spacing w:line="276" w:lineRule="auto" w:before="34"/>
        <w:ind w:left="503" w:right="1240"/>
        <w:jc w:val="both"/>
      </w:pPr>
      <w:r>
        <w:rPr/>
        <w:t>Las estimaciones utilizadas en la comparación de escenarios se perfeccionarán según sea necesario. Por ejemplo, los costos que se estimaron sobre la base de costo/km para una nueva infraestructura importante o un proyecto de modernización pueden revisarse mediante un mejor análisis</w:t>
      </w:r>
      <w:r>
        <w:rPr>
          <w:spacing w:val="-1"/>
        </w:rPr>
        <w:t> </w:t>
      </w:r>
      <w:r>
        <w:rPr/>
        <w:t>del</w:t>
      </w:r>
      <w:r>
        <w:rPr>
          <w:spacing w:val="-1"/>
        </w:rPr>
        <w:t> </w:t>
      </w:r>
      <w:r>
        <w:rPr/>
        <w:t>costo</w:t>
      </w:r>
      <w:r>
        <w:rPr>
          <w:spacing w:val="-1"/>
        </w:rPr>
        <w:t> </w:t>
      </w:r>
      <w:r>
        <w:rPr/>
        <w:t>de</w:t>
      </w:r>
      <w:r>
        <w:rPr>
          <w:spacing w:val="-1"/>
        </w:rPr>
        <w:t> </w:t>
      </w:r>
      <w:r>
        <w:rPr/>
        <w:t>los</w:t>
      </w:r>
      <w:r>
        <w:rPr>
          <w:spacing w:val="-1"/>
        </w:rPr>
        <w:t> </w:t>
      </w:r>
      <w:r>
        <w:rPr/>
        <w:t>componentes clave</w:t>
      </w:r>
      <w:r>
        <w:rPr>
          <w:spacing w:val="-1"/>
        </w:rPr>
        <w:t> </w:t>
      </w:r>
      <w:r>
        <w:rPr/>
        <w:t>del</w:t>
      </w:r>
      <w:r>
        <w:rPr>
          <w:spacing w:val="-1"/>
        </w:rPr>
        <w:t> </w:t>
      </w:r>
      <w:r>
        <w:rPr/>
        <w:t>proyecto en</w:t>
      </w:r>
      <w:r>
        <w:rPr>
          <w:spacing w:val="-1"/>
        </w:rPr>
        <w:t> </w:t>
      </w:r>
      <w:r>
        <w:rPr/>
        <w:t>proyectos</w:t>
      </w:r>
      <w:r>
        <w:rPr>
          <w:spacing w:val="-1"/>
        </w:rPr>
        <w:t> </w:t>
      </w:r>
      <w:r>
        <w:rPr/>
        <w:t>similares</w:t>
      </w:r>
      <w:r>
        <w:rPr>
          <w:spacing w:val="-1"/>
        </w:rPr>
        <w:t> </w:t>
      </w:r>
      <w:r>
        <w:rPr/>
        <w:t>(para</w:t>
      </w:r>
      <w:r>
        <w:rPr>
          <w:spacing w:val="-1"/>
        </w:rPr>
        <w:t> </w:t>
      </w:r>
      <w:r>
        <w:rPr/>
        <w:t>un</w:t>
      </w:r>
      <w:r>
        <w:rPr>
          <w:spacing w:val="-1"/>
        </w:rPr>
        <w:t> </w:t>
      </w:r>
      <w:r>
        <w:rPr/>
        <w:t>proyecto de BRT, por ejemplo, el andén, las estaciones de pasajeros y las instalaciones de transferencia, las mejoras</w:t>
      </w:r>
      <w:r>
        <w:rPr>
          <w:spacing w:val="-1"/>
        </w:rPr>
        <w:t> </w:t>
      </w:r>
      <w:r>
        <w:rPr/>
        <w:t>de</w:t>
      </w:r>
      <w:r>
        <w:rPr>
          <w:spacing w:val="-2"/>
        </w:rPr>
        <w:t> </w:t>
      </w:r>
      <w:r>
        <w:rPr/>
        <w:t>las</w:t>
      </w:r>
      <w:r>
        <w:rPr>
          <w:spacing w:val="-2"/>
        </w:rPr>
        <w:t> </w:t>
      </w:r>
      <w:r>
        <w:rPr/>
        <w:t>intersecciones</w:t>
      </w:r>
      <w:r>
        <w:rPr>
          <w:spacing w:val="-2"/>
        </w:rPr>
        <w:t> </w:t>
      </w:r>
      <w:r>
        <w:rPr/>
        <w:t>y</w:t>
      </w:r>
      <w:r>
        <w:rPr>
          <w:spacing w:val="-2"/>
        </w:rPr>
        <w:t> </w:t>
      </w:r>
      <w:r>
        <w:rPr/>
        <w:t>la</w:t>
      </w:r>
      <w:r>
        <w:rPr>
          <w:spacing w:val="-2"/>
        </w:rPr>
        <w:t> </w:t>
      </w:r>
      <w:r>
        <w:rPr/>
        <w:t>regulación</w:t>
      </w:r>
      <w:r>
        <w:rPr>
          <w:spacing w:val="-2"/>
        </w:rPr>
        <w:t> </w:t>
      </w:r>
      <w:r>
        <w:rPr/>
        <w:t>del</w:t>
      </w:r>
      <w:r>
        <w:rPr>
          <w:spacing w:val="-1"/>
        </w:rPr>
        <w:t> </w:t>
      </w:r>
      <w:r>
        <w:rPr/>
        <w:t>tráfico,</w:t>
      </w:r>
      <w:r>
        <w:rPr>
          <w:spacing w:val="-2"/>
        </w:rPr>
        <w:t> </w:t>
      </w:r>
      <w:r>
        <w:rPr/>
        <w:t>etc.).</w:t>
      </w:r>
      <w:r>
        <w:rPr>
          <w:spacing w:val="-2"/>
        </w:rPr>
        <w:t> </w:t>
      </w:r>
      <w:r>
        <w:rPr/>
        <w:t>Siempre</w:t>
      </w:r>
      <w:r>
        <w:rPr>
          <w:spacing w:val="-2"/>
        </w:rPr>
        <w:t> </w:t>
      </w:r>
      <w:r>
        <w:rPr/>
        <w:t>que</w:t>
      </w:r>
      <w:r>
        <w:rPr>
          <w:spacing w:val="-2"/>
        </w:rPr>
        <w:t> </w:t>
      </w:r>
      <w:r>
        <w:rPr/>
        <w:t>sea</w:t>
      </w:r>
      <w:r>
        <w:rPr>
          <w:spacing w:val="-2"/>
        </w:rPr>
        <w:t> </w:t>
      </w:r>
      <w:r>
        <w:rPr/>
        <w:t>necesario,</w:t>
      </w:r>
      <w:r>
        <w:rPr>
          <w:spacing w:val="-2"/>
        </w:rPr>
        <w:t> </w:t>
      </w:r>
      <w:r>
        <w:rPr/>
        <w:t>también se deberían perfeccionar los costos operativos. Si ya se han realizado estudios de viabilidad para algunos proyectos, se actualizarán las estimaciones de costos de esos estudios.</w:t>
      </w:r>
    </w:p>
    <w:p>
      <w:pPr>
        <w:spacing w:line="276" w:lineRule="auto" w:before="0"/>
        <w:ind w:left="503" w:right="1237" w:firstLine="0"/>
        <w:jc w:val="both"/>
        <w:rPr>
          <w:i/>
          <w:sz w:val="22"/>
        </w:rPr>
      </w:pPr>
      <w:r>
        <w:rPr>
          <w:i/>
          <w:color w:val="000000"/>
          <w:sz w:val="22"/>
          <w:highlight w:val="lightGray"/>
        </w:rPr>
        <w:t>&lt;Tal</w:t>
      </w:r>
      <w:r>
        <w:rPr>
          <w:i/>
          <w:color w:val="000000"/>
          <w:spacing w:val="-2"/>
          <w:sz w:val="22"/>
          <w:highlight w:val="lightGray"/>
        </w:rPr>
        <w:t> </w:t>
      </w:r>
      <w:r>
        <w:rPr>
          <w:i/>
          <w:color w:val="000000"/>
          <w:sz w:val="22"/>
          <w:highlight w:val="lightGray"/>
        </w:rPr>
        <w:t>vez</w:t>
      </w:r>
      <w:r>
        <w:rPr>
          <w:i/>
          <w:color w:val="000000"/>
          <w:spacing w:val="-2"/>
          <w:sz w:val="22"/>
          <w:highlight w:val="lightGray"/>
        </w:rPr>
        <w:t> </w:t>
      </w:r>
      <w:r>
        <w:rPr>
          <w:i/>
          <w:color w:val="000000"/>
          <w:sz w:val="22"/>
          <w:highlight w:val="lightGray"/>
        </w:rPr>
        <w:t>sea</w:t>
      </w:r>
      <w:r>
        <w:rPr>
          <w:i/>
          <w:color w:val="000000"/>
          <w:spacing w:val="-2"/>
          <w:sz w:val="22"/>
          <w:highlight w:val="lightGray"/>
        </w:rPr>
        <w:t> </w:t>
      </w:r>
      <w:r>
        <w:rPr>
          <w:i/>
          <w:color w:val="000000"/>
          <w:sz w:val="22"/>
          <w:highlight w:val="lightGray"/>
        </w:rPr>
        <w:t>necesario</w:t>
      </w:r>
      <w:r>
        <w:rPr>
          <w:i/>
          <w:color w:val="000000"/>
          <w:spacing w:val="-2"/>
          <w:sz w:val="22"/>
          <w:highlight w:val="lightGray"/>
        </w:rPr>
        <w:t> </w:t>
      </w:r>
      <w:r>
        <w:rPr>
          <w:i/>
          <w:color w:val="000000"/>
          <w:sz w:val="22"/>
          <w:highlight w:val="lightGray"/>
        </w:rPr>
        <w:t>ajustar</w:t>
      </w:r>
      <w:r>
        <w:rPr>
          <w:i/>
          <w:color w:val="000000"/>
          <w:spacing w:val="-2"/>
          <w:sz w:val="22"/>
          <w:highlight w:val="lightGray"/>
        </w:rPr>
        <w:t> </w:t>
      </w:r>
      <w:r>
        <w:rPr>
          <w:i/>
          <w:color w:val="000000"/>
          <w:sz w:val="22"/>
          <w:highlight w:val="lightGray"/>
        </w:rPr>
        <w:t>este</w:t>
      </w:r>
      <w:r>
        <w:rPr>
          <w:i/>
          <w:color w:val="000000"/>
          <w:spacing w:val="-2"/>
          <w:sz w:val="22"/>
          <w:highlight w:val="lightGray"/>
        </w:rPr>
        <w:t> </w:t>
      </w:r>
      <w:r>
        <w:rPr>
          <w:i/>
          <w:color w:val="000000"/>
          <w:sz w:val="22"/>
          <w:highlight w:val="lightGray"/>
        </w:rPr>
        <w:t>texto</w:t>
      </w:r>
      <w:r>
        <w:rPr>
          <w:i/>
          <w:color w:val="000000"/>
          <w:spacing w:val="-2"/>
          <w:sz w:val="22"/>
          <w:highlight w:val="lightGray"/>
        </w:rPr>
        <w:t> </w:t>
      </w:r>
      <w:r>
        <w:rPr>
          <w:i/>
          <w:color w:val="000000"/>
          <w:sz w:val="22"/>
          <w:highlight w:val="lightGray"/>
        </w:rPr>
        <w:t>si</w:t>
      </w:r>
      <w:r>
        <w:rPr>
          <w:i/>
          <w:color w:val="000000"/>
          <w:spacing w:val="-2"/>
          <w:sz w:val="22"/>
          <w:highlight w:val="lightGray"/>
        </w:rPr>
        <w:t> </w:t>
      </w:r>
      <w:r>
        <w:rPr>
          <w:i/>
          <w:color w:val="000000"/>
          <w:sz w:val="22"/>
          <w:highlight w:val="lightGray"/>
        </w:rPr>
        <w:t>se</w:t>
      </w:r>
      <w:r>
        <w:rPr>
          <w:i/>
          <w:color w:val="000000"/>
          <w:spacing w:val="-2"/>
          <w:sz w:val="22"/>
          <w:highlight w:val="lightGray"/>
        </w:rPr>
        <w:t> </w:t>
      </w:r>
      <w:r>
        <w:rPr>
          <w:i/>
          <w:color w:val="000000"/>
          <w:sz w:val="22"/>
          <w:highlight w:val="lightGray"/>
        </w:rPr>
        <w:t>considerara</w:t>
      </w:r>
      <w:r>
        <w:rPr>
          <w:i/>
          <w:color w:val="000000"/>
          <w:spacing w:val="-2"/>
          <w:sz w:val="22"/>
          <w:highlight w:val="lightGray"/>
        </w:rPr>
        <w:t> </w:t>
      </w:r>
      <w:r>
        <w:rPr>
          <w:i/>
          <w:color w:val="000000"/>
          <w:sz w:val="22"/>
          <w:highlight w:val="lightGray"/>
        </w:rPr>
        <w:t>necesario</w:t>
      </w:r>
      <w:r>
        <w:rPr>
          <w:i/>
          <w:color w:val="000000"/>
          <w:spacing w:val="-2"/>
          <w:sz w:val="22"/>
          <w:highlight w:val="lightGray"/>
        </w:rPr>
        <w:t> </w:t>
      </w:r>
      <w:r>
        <w:rPr>
          <w:i/>
          <w:color w:val="000000"/>
          <w:sz w:val="22"/>
          <w:highlight w:val="lightGray"/>
        </w:rPr>
        <w:t>preparar</w:t>
      </w:r>
      <w:r>
        <w:rPr>
          <w:i/>
          <w:color w:val="000000"/>
          <w:spacing w:val="-2"/>
          <w:sz w:val="22"/>
          <w:highlight w:val="lightGray"/>
        </w:rPr>
        <w:t> </w:t>
      </w:r>
      <w:r>
        <w:rPr>
          <w:i/>
          <w:color w:val="000000"/>
          <w:sz w:val="22"/>
          <w:highlight w:val="lightGray"/>
        </w:rPr>
        <w:t>diseños</w:t>
      </w:r>
      <w:r>
        <w:rPr>
          <w:i/>
          <w:color w:val="000000"/>
          <w:spacing w:val="-3"/>
          <w:sz w:val="22"/>
          <w:highlight w:val="lightGray"/>
        </w:rPr>
        <w:t> </w:t>
      </w:r>
      <w:r>
        <w:rPr>
          <w:i/>
          <w:color w:val="000000"/>
          <w:sz w:val="22"/>
          <w:highlight w:val="lightGray"/>
        </w:rPr>
        <w:t>conceptuales</w:t>
      </w:r>
      <w:r>
        <w:rPr>
          <w:i/>
          <w:color w:val="000000"/>
          <w:sz w:val="22"/>
        </w:rPr>
        <w:t> </w:t>
      </w:r>
      <w:r>
        <w:rPr>
          <w:i/>
          <w:color w:val="000000"/>
          <w:sz w:val="22"/>
          <w:highlight w:val="lightGray"/>
        </w:rPr>
        <w:t>para algunos proyectos importantes y probablemente costosos que no se hayan estudiado</w:t>
      </w:r>
      <w:r>
        <w:rPr>
          <w:i/>
          <w:color w:val="000000"/>
          <w:sz w:val="22"/>
        </w:rPr>
        <w:t> </w:t>
      </w:r>
      <w:r>
        <w:rPr>
          <w:i/>
          <w:color w:val="000000"/>
          <w:sz w:val="22"/>
          <w:highlight w:val="lightGray"/>
        </w:rPr>
        <w:t>anteriormente (líneas de transporte masivo, autopistas o principales nodos de sistemas de</w:t>
      </w:r>
      <w:r>
        <w:rPr>
          <w:i/>
          <w:color w:val="000000"/>
          <w:sz w:val="22"/>
        </w:rPr>
        <w:t> </w:t>
      </w:r>
      <w:r>
        <w:rPr>
          <w:i/>
          <w:color w:val="000000"/>
          <w:sz w:val="22"/>
          <w:highlight w:val="lightGray"/>
        </w:rPr>
        <w:t>transporte) o aquellos cuyo costo pueda variar considerablemente en función de las alternativas</w:t>
      </w:r>
      <w:r>
        <w:rPr>
          <w:i/>
          <w:color w:val="000000"/>
          <w:sz w:val="22"/>
        </w:rPr>
        <w:t> </w:t>
      </w:r>
      <w:r>
        <w:rPr>
          <w:i/>
          <w:color w:val="000000"/>
          <w:sz w:val="22"/>
          <w:highlight w:val="lightGray"/>
        </w:rPr>
        <w:t>técnicas. &gt;.</w:t>
      </w:r>
    </w:p>
    <w:p>
      <w:pPr>
        <w:pStyle w:val="Heading4"/>
        <w:numPr>
          <w:ilvl w:val="3"/>
          <w:numId w:val="3"/>
        </w:numPr>
        <w:tabs>
          <w:tab w:pos="501" w:val="left" w:leader="none"/>
        </w:tabs>
        <w:spacing w:line="240" w:lineRule="auto" w:before="140" w:after="0"/>
        <w:ind w:left="501" w:right="0" w:hanging="283"/>
        <w:jc w:val="both"/>
        <w:rPr>
          <w:rFonts w:ascii="Wingdings" w:hAnsi="Wingdings"/>
          <w:b w:val="0"/>
          <w:color w:val="9E2A85"/>
          <w:position w:val="-1"/>
        </w:rPr>
      </w:pPr>
      <w:r>
        <w:rPr/>
        <w:t>Evaluación</w:t>
      </w:r>
      <w:r>
        <w:rPr>
          <w:spacing w:val="-12"/>
        </w:rPr>
        <w:t> </w:t>
      </w:r>
      <w:r>
        <w:rPr/>
        <w:t>del</w:t>
      </w:r>
      <w:r>
        <w:rPr>
          <w:spacing w:val="-11"/>
        </w:rPr>
        <w:t> </w:t>
      </w:r>
      <w:r>
        <w:rPr/>
        <w:t>financiamiento</w:t>
      </w:r>
      <w:r>
        <w:rPr>
          <w:spacing w:val="-12"/>
        </w:rPr>
        <w:t> </w:t>
      </w:r>
      <w:r>
        <w:rPr>
          <w:spacing w:val="-2"/>
        </w:rPr>
        <w:t>disponible</w:t>
      </w:r>
    </w:p>
    <w:p>
      <w:pPr>
        <w:pStyle w:val="BodyText"/>
        <w:spacing w:line="276" w:lineRule="auto" w:before="33"/>
        <w:ind w:left="503" w:right="1235"/>
        <w:jc w:val="both"/>
      </w:pPr>
      <w:r>
        <w:rPr/>
        <w:t>El consultor perfeccionará el análisis del financiamiento disponible realizado cuando se</w:t>
      </w:r>
      <w:r>
        <w:rPr>
          <w:spacing w:val="40"/>
        </w:rPr>
        <w:t> </w:t>
      </w:r>
      <w:r>
        <w:rPr/>
        <w:t>prepararon los diversos escenarios. El objetivo será hacer un inventario de todas las posibles fuentes</w:t>
      </w:r>
      <w:r>
        <w:rPr>
          <w:spacing w:val="-1"/>
        </w:rPr>
        <w:t> </w:t>
      </w:r>
      <w:r>
        <w:rPr/>
        <w:t>de</w:t>
      </w:r>
      <w:r>
        <w:rPr>
          <w:spacing w:val="-2"/>
        </w:rPr>
        <w:t> </w:t>
      </w:r>
      <w:r>
        <w:rPr/>
        <w:t>financiamiento (recursos</w:t>
      </w:r>
      <w:r>
        <w:rPr>
          <w:spacing w:val="-1"/>
        </w:rPr>
        <w:t> </w:t>
      </w:r>
      <w:r>
        <w:rPr/>
        <w:t>fiscales</w:t>
      </w:r>
      <w:r>
        <w:rPr>
          <w:spacing w:val="-1"/>
        </w:rPr>
        <w:t> </w:t>
      </w:r>
      <w:r>
        <w:rPr/>
        <w:t>existentes</w:t>
      </w:r>
      <w:r>
        <w:rPr>
          <w:spacing w:val="-1"/>
        </w:rPr>
        <w:t> </w:t>
      </w:r>
      <w:r>
        <w:rPr/>
        <w:t>y</w:t>
      </w:r>
      <w:r>
        <w:rPr>
          <w:spacing w:val="-2"/>
        </w:rPr>
        <w:t> </w:t>
      </w:r>
      <w:r>
        <w:rPr/>
        <w:t>nuevos</w:t>
      </w:r>
      <w:r>
        <w:rPr>
          <w:spacing w:val="-1"/>
        </w:rPr>
        <w:t> </w:t>
      </w:r>
      <w:r>
        <w:rPr/>
        <w:t>del</w:t>
      </w:r>
      <w:r>
        <w:rPr>
          <w:spacing w:val="-2"/>
        </w:rPr>
        <w:t> </w:t>
      </w:r>
      <w:r>
        <w:rPr/>
        <w:t>gobierno</w:t>
      </w:r>
      <w:r>
        <w:rPr>
          <w:spacing w:val="-1"/>
        </w:rPr>
        <w:t> </w:t>
      </w:r>
      <w:r>
        <w:rPr/>
        <w:t>local,</w:t>
      </w:r>
      <w:r>
        <w:rPr>
          <w:spacing w:val="-1"/>
        </w:rPr>
        <w:t> </w:t>
      </w:r>
      <w:r>
        <w:rPr/>
        <w:t>tasas</w:t>
      </w:r>
      <w:r>
        <w:rPr>
          <w:spacing w:val="-1"/>
        </w:rPr>
        <w:t> </w:t>
      </w:r>
      <w:r>
        <w:rPr/>
        <w:t>y</w:t>
      </w:r>
      <w:r>
        <w:rPr>
          <w:spacing w:val="-2"/>
        </w:rPr>
        <w:t> </w:t>
      </w:r>
      <w:r>
        <w:rPr/>
        <w:t>cargos, subvenciones del gobierno central, inversores privados o públicos, préstamos que podrían provenir de instituciones locales o internacionales teniendo en cuenta la solvencia crediticia del gobierno local, etc.) y las necesidades presupuestarias que compiten entre sí (de otros sectores y/o de otras ciudades) a fin de deducir las cantidades que de manera realista estarían disponibles para el sector de la movilidad urbana,</w:t>
      </w:r>
      <w:r>
        <w:rPr>
          <w:spacing w:val="40"/>
        </w:rPr>
        <w:t> </w:t>
      </w:r>
      <w:r>
        <w:rPr/>
        <w:t>tanto para los gastos de inversión como de operación.</w:t>
      </w:r>
      <w:r>
        <w:rPr>
          <w:spacing w:val="40"/>
        </w:rPr>
        <w:t> </w:t>
      </w:r>
      <w:r>
        <w:rPr/>
        <w:t>Es posible concluir con sólo dos opciones, prudente u optimista.</w:t>
      </w:r>
    </w:p>
    <w:p>
      <w:pPr>
        <w:spacing w:line="276" w:lineRule="auto" w:before="0"/>
        <w:ind w:left="503" w:right="1236" w:firstLine="0"/>
        <w:jc w:val="both"/>
        <w:rPr>
          <w:i/>
          <w:sz w:val="22"/>
        </w:rPr>
      </w:pPr>
      <w:r>
        <w:rPr>
          <w:color w:val="000000"/>
          <w:sz w:val="22"/>
          <w:highlight w:val="lightGray"/>
        </w:rPr>
        <w:t>&lt;</w:t>
      </w:r>
      <w:r>
        <w:rPr>
          <w:i/>
          <w:color w:val="000000"/>
          <w:sz w:val="22"/>
          <w:highlight w:val="lightGray"/>
        </w:rPr>
        <w:t>Tal vez sea necesario ajustar este texto para tener en cuenta el contexto particular del país y</w:t>
      </w:r>
      <w:r>
        <w:rPr>
          <w:i/>
          <w:color w:val="000000"/>
          <w:spacing w:val="16"/>
          <w:sz w:val="22"/>
          <w:highlight w:val="lightGray"/>
        </w:rPr>
        <w:t> </w:t>
      </w:r>
      <w:r>
        <w:rPr>
          <w:i/>
          <w:color w:val="000000"/>
          <w:sz w:val="22"/>
          <w:highlight w:val="lightGray"/>
        </w:rPr>
        <w:t>de</w:t>
      </w:r>
      <w:r>
        <w:rPr>
          <w:i/>
          <w:color w:val="000000"/>
          <w:spacing w:val="40"/>
          <w:sz w:val="22"/>
        </w:rPr>
        <w:t> </w:t>
      </w:r>
      <w:r>
        <w:rPr>
          <w:i/>
          <w:color w:val="000000"/>
          <w:sz w:val="22"/>
          <w:highlight w:val="lightGray"/>
        </w:rPr>
        <w:t>la ciudad para la que se está preparando el SUMP. Esto es especialmente pertinente para las</w:t>
      </w:r>
      <w:r>
        <w:rPr>
          <w:i/>
          <w:color w:val="000000"/>
          <w:sz w:val="22"/>
        </w:rPr>
        <w:t> </w:t>
      </w:r>
      <w:r>
        <w:rPr>
          <w:i/>
          <w:color w:val="000000"/>
          <w:sz w:val="22"/>
          <w:highlight w:val="lightGray"/>
        </w:rPr>
        <w:t>ciudades en las que es probable que el gobierno central tenga más control sobre las finanzas de la</w:t>
      </w:r>
      <w:r>
        <w:rPr>
          <w:i/>
          <w:color w:val="000000"/>
          <w:sz w:val="22"/>
        </w:rPr>
        <w:t> </w:t>
      </w:r>
      <w:r>
        <w:rPr>
          <w:i/>
          <w:color w:val="000000"/>
          <w:sz w:val="22"/>
          <w:highlight w:val="lightGray"/>
        </w:rPr>
        <w:t>ciudad, y la financiación de donantes podría ser más importante y más incierta. En ese caso,</w:t>
      </w:r>
      <w:r>
        <w:rPr>
          <w:i/>
          <w:color w:val="000000"/>
          <w:sz w:val="22"/>
        </w:rPr>
        <w:t> </w:t>
      </w:r>
      <w:r>
        <w:rPr>
          <w:i/>
          <w:color w:val="000000"/>
          <w:sz w:val="22"/>
          <w:highlight w:val="lightGray"/>
        </w:rPr>
        <w:t>pueden formularse tres opciones de financiación. La disponibilidad de financiación puede</w:t>
      </w:r>
      <w:r>
        <w:rPr>
          <w:i/>
          <w:color w:val="000000"/>
          <w:spacing w:val="40"/>
          <w:sz w:val="22"/>
        </w:rPr>
        <w:t> </w:t>
      </w:r>
      <w:r>
        <w:rPr>
          <w:i/>
          <w:color w:val="000000"/>
          <w:sz w:val="22"/>
          <w:highlight w:val="lightGray"/>
        </w:rPr>
        <w:t>depender</w:t>
      </w:r>
      <w:r>
        <w:rPr>
          <w:i/>
          <w:color w:val="000000"/>
          <w:spacing w:val="-3"/>
          <w:sz w:val="22"/>
          <w:highlight w:val="lightGray"/>
        </w:rPr>
        <w:t> </w:t>
      </w:r>
      <w:r>
        <w:rPr>
          <w:i/>
          <w:color w:val="000000"/>
          <w:sz w:val="22"/>
          <w:highlight w:val="lightGray"/>
        </w:rPr>
        <w:t>también</w:t>
      </w:r>
      <w:r>
        <w:rPr>
          <w:i/>
          <w:color w:val="000000"/>
          <w:spacing w:val="-2"/>
          <w:sz w:val="22"/>
          <w:highlight w:val="lightGray"/>
        </w:rPr>
        <w:t> </w:t>
      </w:r>
      <w:r>
        <w:rPr>
          <w:i/>
          <w:color w:val="000000"/>
          <w:sz w:val="22"/>
          <w:highlight w:val="lightGray"/>
        </w:rPr>
        <w:t>de</w:t>
      </w:r>
      <w:r>
        <w:rPr>
          <w:i/>
          <w:color w:val="000000"/>
          <w:spacing w:val="-1"/>
          <w:sz w:val="22"/>
          <w:highlight w:val="lightGray"/>
        </w:rPr>
        <w:t> </w:t>
      </w:r>
      <w:r>
        <w:rPr>
          <w:i/>
          <w:color w:val="000000"/>
          <w:sz w:val="22"/>
          <w:highlight w:val="lightGray"/>
        </w:rPr>
        <w:t>si</w:t>
      </w:r>
      <w:r>
        <w:rPr>
          <w:i/>
          <w:color w:val="000000"/>
          <w:spacing w:val="-1"/>
          <w:sz w:val="22"/>
          <w:highlight w:val="lightGray"/>
        </w:rPr>
        <w:t> </w:t>
      </w:r>
      <w:r>
        <w:rPr>
          <w:i/>
          <w:color w:val="000000"/>
          <w:sz w:val="22"/>
          <w:highlight w:val="lightGray"/>
        </w:rPr>
        <w:t>es</w:t>
      </w:r>
      <w:r>
        <w:rPr>
          <w:i/>
          <w:color w:val="000000"/>
          <w:spacing w:val="-2"/>
          <w:sz w:val="22"/>
          <w:highlight w:val="lightGray"/>
        </w:rPr>
        <w:t> </w:t>
      </w:r>
      <w:r>
        <w:rPr>
          <w:i/>
          <w:color w:val="000000"/>
          <w:sz w:val="22"/>
          <w:highlight w:val="lightGray"/>
        </w:rPr>
        <w:t>probable o</w:t>
      </w:r>
      <w:r>
        <w:rPr>
          <w:i/>
          <w:color w:val="000000"/>
          <w:spacing w:val="-1"/>
          <w:sz w:val="22"/>
          <w:highlight w:val="lightGray"/>
        </w:rPr>
        <w:t> </w:t>
      </w:r>
      <w:r>
        <w:rPr>
          <w:i/>
          <w:color w:val="000000"/>
          <w:sz w:val="22"/>
          <w:highlight w:val="lightGray"/>
        </w:rPr>
        <w:t>no</w:t>
      </w:r>
      <w:r>
        <w:rPr>
          <w:i/>
          <w:color w:val="000000"/>
          <w:spacing w:val="-2"/>
          <w:sz w:val="22"/>
          <w:highlight w:val="lightGray"/>
        </w:rPr>
        <w:t> </w:t>
      </w:r>
      <w:r>
        <w:rPr>
          <w:i/>
          <w:color w:val="000000"/>
          <w:sz w:val="22"/>
          <w:highlight w:val="lightGray"/>
        </w:rPr>
        <w:t>que</w:t>
      </w:r>
      <w:r>
        <w:rPr>
          <w:i/>
          <w:color w:val="000000"/>
          <w:spacing w:val="-1"/>
          <w:sz w:val="22"/>
          <w:highlight w:val="lightGray"/>
        </w:rPr>
        <w:t> </w:t>
      </w:r>
      <w:r>
        <w:rPr>
          <w:i/>
          <w:color w:val="000000"/>
          <w:sz w:val="22"/>
          <w:highlight w:val="lightGray"/>
        </w:rPr>
        <w:t>el</w:t>
      </w:r>
      <w:r>
        <w:rPr>
          <w:i/>
          <w:color w:val="000000"/>
          <w:spacing w:val="-1"/>
          <w:sz w:val="22"/>
          <w:highlight w:val="lightGray"/>
        </w:rPr>
        <w:t> </w:t>
      </w:r>
      <w:r>
        <w:rPr>
          <w:i/>
          <w:color w:val="000000"/>
          <w:sz w:val="22"/>
          <w:highlight w:val="lightGray"/>
        </w:rPr>
        <w:t>gobierno central</w:t>
      </w:r>
      <w:r>
        <w:rPr>
          <w:i/>
          <w:color w:val="000000"/>
          <w:spacing w:val="-1"/>
          <w:sz w:val="22"/>
          <w:highlight w:val="lightGray"/>
        </w:rPr>
        <w:t> </w:t>
      </w:r>
      <w:r>
        <w:rPr>
          <w:i/>
          <w:color w:val="000000"/>
          <w:sz w:val="22"/>
          <w:highlight w:val="lightGray"/>
        </w:rPr>
        <w:t>financie</w:t>
      </w:r>
      <w:r>
        <w:rPr>
          <w:i/>
          <w:color w:val="000000"/>
          <w:spacing w:val="40"/>
          <w:sz w:val="22"/>
          <w:highlight w:val="lightGray"/>
        </w:rPr>
        <w:t> </w:t>
      </w:r>
      <w:r>
        <w:rPr>
          <w:i/>
          <w:color w:val="000000"/>
          <w:sz w:val="22"/>
          <w:highlight w:val="lightGray"/>
        </w:rPr>
        <w:t>alguna</w:t>
      </w:r>
      <w:r>
        <w:rPr>
          <w:i/>
          <w:color w:val="000000"/>
          <w:spacing w:val="-3"/>
          <w:sz w:val="22"/>
          <w:highlight w:val="lightGray"/>
        </w:rPr>
        <w:t> </w:t>
      </w:r>
      <w:r>
        <w:rPr>
          <w:i/>
          <w:color w:val="000000"/>
          <w:sz w:val="22"/>
          <w:highlight w:val="lightGray"/>
        </w:rPr>
        <w:t>de</w:t>
      </w:r>
      <w:r>
        <w:rPr>
          <w:i/>
          <w:color w:val="000000"/>
          <w:spacing w:val="-2"/>
          <w:sz w:val="22"/>
          <w:highlight w:val="lightGray"/>
        </w:rPr>
        <w:t> </w:t>
      </w:r>
      <w:r>
        <w:rPr>
          <w:i/>
          <w:color w:val="000000"/>
          <w:sz w:val="22"/>
          <w:highlight w:val="lightGray"/>
        </w:rPr>
        <w:t>las</w:t>
      </w:r>
      <w:r>
        <w:rPr>
          <w:i/>
          <w:color w:val="000000"/>
          <w:spacing w:val="-1"/>
          <w:sz w:val="22"/>
          <w:highlight w:val="lightGray"/>
        </w:rPr>
        <w:t> </w:t>
      </w:r>
      <w:r>
        <w:rPr>
          <w:i/>
          <w:color w:val="000000"/>
          <w:sz w:val="22"/>
          <w:highlight w:val="lightGray"/>
        </w:rPr>
        <w:t>principales</w:t>
      </w:r>
      <w:r>
        <w:rPr>
          <w:i/>
          <w:color w:val="000000"/>
          <w:sz w:val="22"/>
        </w:rPr>
        <w:t> </w:t>
      </w:r>
      <w:r>
        <w:rPr>
          <w:i/>
          <w:color w:val="000000"/>
          <w:sz w:val="22"/>
          <w:highlight w:val="lightGray"/>
        </w:rPr>
        <w:t>infraestructuras de transporte de la ciudad como parte de un proyecto nacional de transporte</w:t>
      </w:r>
      <w:r>
        <w:rPr>
          <w:i/>
          <w:color w:val="000000"/>
          <w:sz w:val="22"/>
        </w:rPr>
        <w:t> </w:t>
      </w:r>
      <w:r>
        <w:rPr>
          <w:i/>
          <w:color w:val="000000"/>
          <w:sz w:val="22"/>
          <w:highlight w:val="lightGray"/>
        </w:rPr>
        <w:t>interurbano. &gt;.</w:t>
      </w:r>
    </w:p>
    <w:p>
      <w:pPr>
        <w:pStyle w:val="Heading4"/>
        <w:numPr>
          <w:ilvl w:val="3"/>
          <w:numId w:val="3"/>
        </w:numPr>
        <w:tabs>
          <w:tab w:pos="501" w:val="left" w:leader="none"/>
        </w:tabs>
        <w:spacing w:line="240" w:lineRule="auto" w:before="141" w:after="0"/>
        <w:ind w:left="501" w:right="0" w:hanging="283"/>
        <w:jc w:val="both"/>
        <w:rPr>
          <w:rFonts w:ascii="Wingdings" w:hAnsi="Wingdings"/>
          <w:b w:val="0"/>
          <w:color w:val="9E2A85"/>
          <w:position w:val="-1"/>
        </w:rPr>
      </w:pPr>
      <w:r>
        <w:rPr/>
        <w:t>Análisis</w:t>
      </w:r>
      <w:r>
        <w:rPr>
          <w:spacing w:val="-7"/>
        </w:rPr>
        <w:t> </w:t>
      </w:r>
      <w:r>
        <w:rPr/>
        <w:t>del</w:t>
      </w:r>
      <w:r>
        <w:rPr>
          <w:spacing w:val="-5"/>
        </w:rPr>
        <w:t> </w:t>
      </w:r>
      <w:r>
        <w:rPr/>
        <w:t>proceso</w:t>
      </w:r>
      <w:r>
        <w:rPr>
          <w:spacing w:val="-6"/>
        </w:rPr>
        <w:t> </w:t>
      </w:r>
      <w:r>
        <w:rPr/>
        <w:t>de</w:t>
      </w:r>
      <w:r>
        <w:rPr>
          <w:spacing w:val="-6"/>
        </w:rPr>
        <w:t> </w:t>
      </w:r>
      <w:r>
        <w:rPr>
          <w:spacing w:val="-2"/>
        </w:rPr>
        <w:t>implementación</w:t>
      </w:r>
    </w:p>
    <w:p>
      <w:pPr>
        <w:pStyle w:val="BodyText"/>
        <w:spacing w:before="32"/>
        <w:ind w:left="503"/>
        <w:jc w:val="both"/>
      </w:pPr>
      <w:r>
        <w:rPr/>
        <w:t>El</w:t>
      </w:r>
      <w:r>
        <w:rPr>
          <w:spacing w:val="-12"/>
        </w:rPr>
        <w:t> </w:t>
      </w:r>
      <w:r>
        <w:rPr/>
        <w:t>consultor</w:t>
      </w:r>
      <w:r>
        <w:rPr>
          <w:spacing w:val="-10"/>
        </w:rPr>
        <w:t> </w:t>
      </w:r>
      <w:r>
        <w:rPr/>
        <w:t>elaborará</w:t>
      </w:r>
      <w:r>
        <w:rPr>
          <w:spacing w:val="-10"/>
        </w:rPr>
        <w:t> </w:t>
      </w:r>
      <w:r>
        <w:rPr/>
        <w:t>recomendaciones</w:t>
      </w:r>
      <w:r>
        <w:rPr>
          <w:spacing w:val="-8"/>
        </w:rPr>
        <w:t> </w:t>
      </w:r>
      <w:r>
        <w:rPr/>
        <w:t>relativas</w:t>
      </w:r>
      <w:r>
        <w:rPr>
          <w:spacing w:val="-10"/>
        </w:rPr>
        <w:t> </w:t>
      </w:r>
      <w:r>
        <w:rPr/>
        <w:t>a</w:t>
      </w:r>
      <w:r>
        <w:rPr>
          <w:spacing w:val="-10"/>
        </w:rPr>
        <w:t> </w:t>
      </w:r>
      <w:r>
        <w:rPr/>
        <w:t>la</w:t>
      </w:r>
      <w:r>
        <w:rPr>
          <w:spacing w:val="-9"/>
        </w:rPr>
        <w:t> </w:t>
      </w:r>
      <w:r>
        <w:rPr/>
        <w:t>implementación</w:t>
      </w:r>
      <w:r>
        <w:rPr>
          <w:spacing w:val="-10"/>
        </w:rPr>
        <w:t> </w:t>
      </w:r>
      <w:r>
        <w:rPr/>
        <w:t>del</w:t>
      </w:r>
      <w:r>
        <w:rPr>
          <w:spacing w:val="-9"/>
        </w:rPr>
        <w:t> </w:t>
      </w:r>
      <w:r>
        <w:rPr>
          <w:spacing w:val="-2"/>
        </w:rPr>
        <w:t>SUMP.</w:t>
      </w:r>
    </w:p>
    <w:p>
      <w:pPr>
        <w:pStyle w:val="BodyText"/>
        <w:spacing w:before="94"/>
      </w:pPr>
    </w:p>
    <w:p>
      <w:pPr>
        <w:pStyle w:val="BodyText"/>
        <w:spacing w:line="276" w:lineRule="auto" w:before="1"/>
        <w:ind w:left="503" w:right="1234"/>
        <w:jc w:val="both"/>
      </w:pPr>
      <w:r>
        <w:rPr/>
        <w:t>El consultor identificará los estudios que deben llevarse a cabo subsiguientemente para preparar la implementación del SUMP. Se tratará esencialmente de estudios de viabilidad e ingeniería para las medidas de mejora, pero podrían abarcar una gama muy amplia de temas, como mejora y desarrollo de la infraestructura, regulación del transporte, estudios de tarifas y pasajes, restructuración de las operaciones de transporte público y la integración de tarifas,</w:t>
      </w:r>
      <w:r>
        <w:rPr>
          <w:spacing w:val="40"/>
        </w:rPr>
        <w:t> </w:t>
      </w:r>
      <w:r>
        <w:rPr/>
        <w:t>desarrollo institucional, introducción de nuevas tecnologías, etc.</w:t>
      </w:r>
    </w:p>
    <w:p>
      <w:pPr>
        <w:pStyle w:val="BodyText"/>
        <w:ind w:left="552"/>
        <w:jc w:val="both"/>
      </w:pPr>
      <w:r>
        <w:rPr/>
        <w:t>Se</w:t>
      </w:r>
      <w:r>
        <w:rPr>
          <w:spacing w:val="-9"/>
        </w:rPr>
        <w:t> </w:t>
      </w:r>
      <w:r>
        <w:rPr/>
        <w:t>estimará</w:t>
      </w:r>
      <w:r>
        <w:rPr>
          <w:spacing w:val="-7"/>
        </w:rPr>
        <w:t> </w:t>
      </w:r>
      <w:r>
        <w:rPr/>
        <w:t>cuidadosamente</w:t>
      </w:r>
      <w:r>
        <w:rPr>
          <w:spacing w:val="-8"/>
        </w:rPr>
        <w:t> </w:t>
      </w:r>
      <w:r>
        <w:rPr/>
        <w:t>el</w:t>
      </w:r>
      <w:r>
        <w:rPr>
          <w:spacing w:val="-9"/>
        </w:rPr>
        <w:t> </w:t>
      </w:r>
      <w:r>
        <w:rPr/>
        <w:t>tiempo</w:t>
      </w:r>
      <w:r>
        <w:rPr>
          <w:spacing w:val="-9"/>
        </w:rPr>
        <w:t> </w:t>
      </w:r>
      <w:r>
        <w:rPr/>
        <w:t>necesario</w:t>
      </w:r>
      <w:r>
        <w:rPr>
          <w:spacing w:val="-8"/>
        </w:rPr>
        <w:t> </w:t>
      </w:r>
      <w:r>
        <w:rPr/>
        <w:t>para</w:t>
      </w:r>
      <w:r>
        <w:rPr>
          <w:spacing w:val="-9"/>
        </w:rPr>
        <w:t> </w:t>
      </w:r>
      <w:r>
        <w:rPr/>
        <w:t>entregar</w:t>
      </w:r>
      <w:r>
        <w:rPr>
          <w:spacing w:val="-9"/>
        </w:rPr>
        <w:t> </w:t>
      </w:r>
      <w:r>
        <w:rPr/>
        <w:t>estos</w:t>
      </w:r>
      <w:r>
        <w:rPr>
          <w:spacing w:val="-9"/>
        </w:rPr>
        <w:t> </w:t>
      </w:r>
      <w:r>
        <w:rPr>
          <w:spacing w:val="-2"/>
        </w:rPr>
        <w:t>estudios.</w:t>
      </w:r>
    </w:p>
    <w:p>
      <w:pPr>
        <w:spacing w:after="0"/>
        <w:jc w:val="both"/>
        <w:sectPr>
          <w:pgSz w:w="11910" w:h="16840"/>
          <w:pgMar w:top="220" w:bottom="280" w:left="1200" w:right="180"/>
        </w:sectPr>
      </w:pPr>
    </w:p>
    <w:p>
      <w:pPr>
        <w:pStyle w:val="BodyText"/>
        <w:spacing w:line="276" w:lineRule="auto" w:before="47"/>
        <w:ind w:left="503" w:right="1238"/>
      </w:pPr>
      <w:r>
        <w:rPr/>
        <w:t>El consultor también determinará qué entidades se encargarán de aplicar las diversas medidas en el</w:t>
      </w:r>
      <w:r>
        <w:rPr>
          <w:spacing w:val="-4"/>
        </w:rPr>
        <w:t> </w:t>
      </w:r>
      <w:r>
        <w:rPr/>
        <w:t>SUMP</w:t>
      </w:r>
      <w:r>
        <w:rPr>
          <w:spacing w:val="-4"/>
        </w:rPr>
        <w:t> </w:t>
      </w:r>
      <w:r>
        <w:rPr/>
        <w:t>(incluidos</w:t>
      </w:r>
      <w:r>
        <w:rPr>
          <w:spacing w:val="-3"/>
        </w:rPr>
        <w:t> </w:t>
      </w:r>
      <w:r>
        <w:rPr/>
        <w:t>los</w:t>
      </w:r>
      <w:r>
        <w:rPr>
          <w:spacing w:val="-3"/>
        </w:rPr>
        <w:t> </w:t>
      </w:r>
      <w:r>
        <w:rPr/>
        <w:t>estudios</w:t>
      </w:r>
      <w:r>
        <w:rPr>
          <w:spacing w:val="-3"/>
        </w:rPr>
        <w:t> </w:t>
      </w:r>
      <w:r>
        <w:rPr/>
        <w:t>preparatorios).</w:t>
      </w:r>
      <w:r>
        <w:rPr>
          <w:spacing w:val="-4"/>
        </w:rPr>
        <w:t> </w:t>
      </w:r>
      <w:r>
        <w:rPr/>
        <w:t>El</w:t>
      </w:r>
      <w:r>
        <w:rPr>
          <w:spacing w:val="-3"/>
        </w:rPr>
        <w:t> </w:t>
      </w:r>
      <w:r>
        <w:rPr/>
        <w:t>Consultor</w:t>
      </w:r>
      <w:r>
        <w:rPr>
          <w:spacing w:val="-3"/>
        </w:rPr>
        <w:t> </w:t>
      </w:r>
      <w:r>
        <w:rPr/>
        <w:t>evaluará</w:t>
      </w:r>
      <w:r>
        <w:rPr>
          <w:spacing w:val="-4"/>
        </w:rPr>
        <w:t> </w:t>
      </w:r>
      <w:r>
        <w:rPr/>
        <w:t>la</w:t>
      </w:r>
      <w:r>
        <w:rPr>
          <w:spacing w:val="-4"/>
        </w:rPr>
        <w:t> </w:t>
      </w:r>
      <w:r>
        <w:rPr/>
        <w:t>capacidad</w:t>
      </w:r>
      <w:r>
        <w:rPr>
          <w:spacing w:val="-4"/>
        </w:rPr>
        <w:t> </w:t>
      </w:r>
      <w:r>
        <w:rPr/>
        <w:t>de</w:t>
      </w:r>
      <w:r>
        <w:rPr>
          <w:spacing w:val="-3"/>
        </w:rPr>
        <w:t> </w:t>
      </w:r>
      <w:r>
        <w:rPr/>
        <w:t>las</w:t>
      </w:r>
      <w:r>
        <w:rPr>
          <w:spacing w:val="-3"/>
        </w:rPr>
        <w:t> </w:t>
      </w:r>
      <w:r>
        <w:rPr/>
        <w:t>entidades para aplicar el SUMP y propondrá medidas en función de las deficiencias detectadas (refuerzo de la capacidad, dotación de personal, medidas institucionales...).</w:t>
      </w:r>
    </w:p>
    <w:p>
      <w:pPr>
        <w:pStyle w:val="BodyText"/>
        <w:spacing w:before="40"/>
      </w:pPr>
    </w:p>
    <w:p>
      <w:pPr>
        <w:spacing w:line="276" w:lineRule="auto" w:before="1"/>
        <w:ind w:left="503" w:right="1236" w:firstLine="0"/>
        <w:jc w:val="both"/>
        <w:rPr>
          <w:i/>
          <w:sz w:val="22"/>
        </w:rPr>
      </w:pPr>
      <w:r>
        <w:rPr>
          <w:i/>
          <w:color w:val="000000"/>
          <w:sz w:val="22"/>
          <w:highlight w:val="lightGray"/>
        </w:rPr>
        <w:t>&lt;En algunas ciudades puede que sea necesario preparar un plan de desarrollo de capacidades. En</w:t>
      </w:r>
      <w:r>
        <w:rPr>
          <w:i/>
          <w:color w:val="000000"/>
          <w:sz w:val="22"/>
        </w:rPr>
        <w:t> </w:t>
      </w:r>
      <w:r>
        <w:rPr>
          <w:i/>
          <w:color w:val="000000"/>
          <w:sz w:val="22"/>
          <w:highlight w:val="lightGray"/>
        </w:rPr>
        <w:t>este caso, ello deberá mencionarse explícitamente en estos TdR&gt;.</w:t>
      </w:r>
    </w:p>
    <w:p>
      <w:pPr>
        <w:pStyle w:val="Heading4"/>
        <w:numPr>
          <w:ilvl w:val="3"/>
          <w:numId w:val="3"/>
        </w:numPr>
        <w:tabs>
          <w:tab w:pos="501" w:val="left" w:leader="none"/>
        </w:tabs>
        <w:spacing w:line="240" w:lineRule="auto" w:before="0" w:after="0"/>
        <w:ind w:left="501" w:right="0" w:hanging="283"/>
        <w:jc w:val="both"/>
        <w:rPr>
          <w:rFonts w:ascii="Wingdings" w:hAnsi="Wingdings"/>
          <w:b w:val="0"/>
          <w:color w:val="9E2A85"/>
          <w:position w:val="-1"/>
        </w:rPr>
      </w:pPr>
      <w:r>
        <w:rPr/>
        <w:t>Preparación</w:t>
      </w:r>
      <w:r>
        <w:rPr>
          <w:spacing w:val="-6"/>
        </w:rPr>
        <w:t> </w:t>
      </w:r>
      <w:r>
        <w:rPr/>
        <w:t>de</w:t>
      </w:r>
      <w:r>
        <w:rPr>
          <w:spacing w:val="-9"/>
        </w:rPr>
        <w:t> </w:t>
      </w:r>
      <w:r>
        <w:rPr/>
        <w:t>un</w:t>
      </w:r>
      <w:r>
        <w:rPr>
          <w:spacing w:val="-8"/>
        </w:rPr>
        <w:t> </w:t>
      </w:r>
      <w:r>
        <w:rPr/>
        <w:t>calendario</w:t>
      </w:r>
      <w:r>
        <w:rPr>
          <w:spacing w:val="-7"/>
        </w:rPr>
        <w:t> </w:t>
      </w:r>
      <w:r>
        <w:rPr/>
        <w:t>de</w:t>
      </w:r>
      <w:r>
        <w:rPr>
          <w:spacing w:val="-8"/>
        </w:rPr>
        <w:t> </w:t>
      </w:r>
      <w:r>
        <w:rPr>
          <w:spacing w:val="-2"/>
        </w:rPr>
        <w:t>implementación</w:t>
      </w:r>
    </w:p>
    <w:p>
      <w:pPr>
        <w:pStyle w:val="BodyText"/>
        <w:spacing w:line="276" w:lineRule="auto" w:before="32"/>
        <w:ind w:left="503" w:right="1233"/>
        <w:jc w:val="both"/>
      </w:pPr>
      <w:r>
        <w:rPr/>
        <w:t>Habida cuenta de la disponibilidad de fondos (en volumen y a lo largo del tiempo), la prioridad entre las medidas, sus costos y la duración y las limitaciones de su implementación, el consultor preparará</w:t>
      </w:r>
      <w:r>
        <w:rPr>
          <w:spacing w:val="-2"/>
        </w:rPr>
        <w:t> </w:t>
      </w:r>
      <w:r>
        <w:rPr/>
        <w:t>un</w:t>
      </w:r>
      <w:r>
        <w:rPr>
          <w:spacing w:val="-1"/>
        </w:rPr>
        <w:t> </w:t>
      </w:r>
      <w:r>
        <w:rPr/>
        <w:t>calendario</w:t>
      </w:r>
      <w:r>
        <w:rPr>
          <w:spacing w:val="-1"/>
        </w:rPr>
        <w:t> </w:t>
      </w:r>
      <w:r>
        <w:rPr/>
        <w:t>para</w:t>
      </w:r>
      <w:r>
        <w:rPr>
          <w:spacing w:val="-2"/>
        </w:rPr>
        <w:t> </w:t>
      </w:r>
      <w:r>
        <w:rPr/>
        <w:t>la</w:t>
      </w:r>
      <w:r>
        <w:rPr>
          <w:spacing w:val="-3"/>
        </w:rPr>
        <w:t> </w:t>
      </w:r>
      <w:r>
        <w:rPr/>
        <w:t>implementación</w:t>
      </w:r>
      <w:r>
        <w:rPr>
          <w:spacing w:val="-2"/>
        </w:rPr>
        <w:t> </w:t>
      </w:r>
      <w:r>
        <w:rPr/>
        <w:t>óptima</w:t>
      </w:r>
      <w:r>
        <w:rPr>
          <w:spacing w:val="-2"/>
        </w:rPr>
        <w:t> </w:t>
      </w:r>
      <w:r>
        <w:rPr/>
        <w:t>del</w:t>
      </w:r>
      <w:r>
        <w:rPr>
          <w:spacing w:val="-2"/>
        </w:rPr>
        <w:t> </w:t>
      </w:r>
      <w:r>
        <w:rPr/>
        <w:t>SUMP</w:t>
      </w:r>
      <w:r>
        <w:rPr>
          <w:spacing w:val="-2"/>
        </w:rPr>
        <w:t> </w:t>
      </w:r>
      <w:r>
        <w:rPr/>
        <w:t>en</w:t>
      </w:r>
      <w:r>
        <w:rPr>
          <w:spacing w:val="-2"/>
        </w:rPr>
        <w:t> </w:t>
      </w:r>
      <w:r>
        <w:rPr/>
        <w:t>el</w:t>
      </w:r>
      <w:r>
        <w:rPr>
          <w:spacing w:val="-2"/>
        </w:rPr>
        <w:t> </w:t>
      </w:r>
      <w:r>
        <w:rPr/>
        <w:t>curso</w:t>
      </w:r>
      <w:r>
        <w:rPr>
          <w:spacing w:val="-1"/>
        </w:rPr>
        <w:t> </w:t>
      </w:r>
      <w:r>
        <w:rPr/>
        <w:t>de</w:t>
      </w:r>
      <w:r>
        <w:rPr>
          <w:spacing w:val="-3"/>
        </w:rPr>
        <w:t> </w:t>
      </w:r>
      <w:r>
        <w:rPr/>
        <w:t>los </w:t>
      </w:r>
      <w:r>
        <w:rPr>
          <w:color w:val="000000"/>
          <w:highlight w:val="lightGray"/>
        </w:rPr>
        <w:t>&lt;15&gt;</w:t>
      </w:r>
      <w:r>
        <w:rPr>
          <w:color w:val="000000"/>
          <w:spacing w:val="-1"/>
        </w:rPr>
        <w:t> </w:t>
      </w:r>
      <w:r>
        <w:rPr>
          <w:color w:val="000000"/>
        </w:rPr>
        <w:t>años</w:t>
      </w:r>
      <w:r>
        <w:rPr>
          <w:color w:val="000000"/>
          <w:spacing w:val="-3"/>
        </w:rPr>
        <w:t> </w:t>
      </w:r>
      <w:r>
        <w:rPr>
          <w:color w:val="000000"/>
        </w:rPr>
        <w:t>de su duración prevista. Será esencial que ese calendario sea realista y tenga en cuenta sistemáticamente todas las etapas secuenciales de implementación, en particular el tiempo necesario para estudios de viabilidad, evaluaciones ambientales y sociales, examen y</w:t>
      </w:r>
      <w:r>
        <w:rPr>
          <w:color w:val="000000"/>
          <w:spacing w:val="40"/>
        </w:rPr>
        <w:t> </w:t>
      </w:r>
      <w:r>
        <w:rPr>
          <w:color w:val="000000"/>
        </w:rPr>
        <w:t>aprobación de todos los interesados, movilización de recursos, establecimiento de disposiciones institucionales y jurídicas específicas si fuera necesario (como en el caso de las alianzas público- privadas),</w:t>
      </w:r>
      <w:r>
        <w:rPr>
          <w:color w:val="000000"/>
          <w:spacing w:val="-2"/>
        </w:rPr>
        <w:t> </w:t>
      </w:r>
      <w:r>
        <w:rPr>
          <w:color w:val="000000"/>
        </w:rPr>
        <w:t>preparación</w:t>
      </w:r>
      <w:r>
        <w:rPr>
          <w:color w:val="000000"/>
          <w:spacing w:val="-1"/>
        </w:rPr>
        <w:t> </w:t>
      </w:r>
      <w:r>
        <w:rPr>
          <w:color w:val="000000"/>
        </w:rPr>
        <w:t>de</w:t>
      </w:r>
      <w:r>
        <w:rPr>
          <w:color w:val="000000"/>
          <w:spacing w:val="-1"/>
        </w:rPr>
        <w:t> </w:t>
      </w:r>
      <w:r>
        <w:rPr>
          <w:color w:val="000000"/>
        </w:rPr>
        <w:t>la</w:t>
      </w:r>
      <w:r>
        <w:rPr>
          <w:color w:val="000000"/>
          <w:spacing w:val="-2"/>
        </w:rPr>
        <w:t> </w:t>
      </w:r>
      <w:r>
        <w:rPr>
          <w:color w:val="000000"/>
        </w:rPr>
        <w:t>ingeniería de</w:t>
      </w:r>
      <w:r>
        <w:rPr>
          <w:color w:val="000000"/>
          <w:spacing w:val="-2"/>
        </w:rPr>
        <w:t> </w:t>
      </w:r>
      <w:r>
        <w:rPr>
          <w:color w:val="000000"/>
        </w:rPr>
        <w:t>detalle</w:t>
      </w:r>
      <w:r>
        <w:rPr>
          <w:color w:val="000000"/>
          <w:spacing w:val="-1"/>
        </w:rPr>
        <w:t> </w:t>
      </w:r>
      <w:r>
        <w:rPr>
          <w:color w:val="000000"/>
        </w:rPr>
        <w:t>cuando</w:t>
      </w:r>
      <w:r>
        <w:rPr>
          <w:color w:val="000000"/>
          <w:spacing w:val="-1"/>
        </w:rPr>
        <w:t> </w:t>
      </w:r>
      <w:r>
        <w:rPr>
          <w:color w:val="000000"/>
        </w:rPr>
        <w:t>sea</w:t>
      </w:r>
      <w:r>
        <w:rPr>
          <w:color w:val="000000"/>
          <w:spacing w:val="-1"/>
        </w:rPr>
        <w:t> </w:t>
      </w:r>
      <w:r>
        <w:rPr>
          <w:color w:val="000000"/>
        </w:rPr>
        <w:t>necesario,</w:t>
      </w:r>
      <w:r>
        <w:rPr>
          <w:color w:val="000000"/>
          <w:spacing w:val="40"/>
        </w:rPr>
        <w:t> </w:t>
      </w:r>
      <w:r>
        <w:rPr>
          <w:color w:val="000000"/>
        </w:rPr>
        <w:t>selección</w:t>
      </w:r>
      <w:r>
        <w:rPr>
          <w:color w:val="000000"/>
          <w:spacing w:val="-2"/>
        </w:rPr>
        <w:t> </w:t>
      </w:r>
      <w:r>
        <w:rPr>
          <w:color w:val="000000"/>
        </w:rPr>
        <w:t>de</w:t>
      </w:r>
      <w:r>
        <w:rPr>
          <w:color w:val="000000"/>
          <w:spacing w:val="-1"/>
        </w:rPr>
        <w:t> </w:t>
      </w:r>
      <w:r>
        <w:rPr>
          <w:color w:val="000000"/>
        </w:rPr>
        <w:t>proveedores y contratistas, etc. Todas las actividades necesarias para llevar a cabo con éxito estas etapas también se identificarán claramente y se presentarán en un plan de acción basado en el tiempo. Aunque este plan debe abarcar todo el período del SUMP, el mismo debe ser particularmente detallado</w:t>
      </w:r>
      <w:r>
        <w:rPr>
          <w:color w:val="000000"/>
          <w:spacing w:val="35"/>
        </w:rPr>
        <w:t> </w:t>
      </w:r>
      <w:r>
        <w:rPr>
          <w:color w:val="000000"/>
        </w:rPr>
        <w:t>y</w:t>
      </w:r>
      <w:r>
        <w:rPr>
          <w:color w:val="000000"/>
          <w:spacing w:val="37"/>
        </w:rPr>
        <w:t> </w:t>
      </w:r>
      <w:r>
        <w:rPr>
          <w:color w:val="000000"/>
        </w:rPr>
        <w:t>cuidadosamente</w:t>
      </w:r>
      <w:r>
        <w:rPr>
          <w:color w:val="000000"/>
          <w:spacing w:val="35"/>
        </w:rPr>
        <w:t> </w:t>
      </w:r>
      <w:r>
        <w:rPr>
          <w:color w:val="000000"/>
        </w:rPr>
        <w:t>pensado</w:t>
      </w:r>
      <w:r>
        <w:rPr>
          <w:color w:val="000000"/>
          <w:spacing w:val="38"/>
        </w:rPr>
        <w:t> </w:t>
      </w:r>
      <w:r>
        <w:rPr>
          <w:color w:val="000000"/>
        </w:rPr>
        <w:t>para</w:t>
      </w:r>
      <w:r>
        <w:rPr>
          <w:color w:val="000000"/>
          <w:spacing w:val="35"/>
        </w:rPr>
        <w:t> </w:t>
      </w:r>
      <w:r>
        <w:rPr>
          <w:color w:val="000000"/>
        </w:rPr>
        <w:t>todas</w:t>
      </w:r>
      <w:r>
        <w:rPr>
          <w:color w:val="000000"/>
          <w:spacing w:val="35"/>
        </w:rPr>
        <w:t> </w:t>
      </w:r>
      <w:r>
        <w:rPr>
          <w:color w:val="000000"/>
        </w:rPr>
        <w:t>las</w:t>
      </w:r>
      <w:r>
        <w:rPr>
          <w:color w:val="000000"/>
          <w:spacing w:val="35"/>
        </w:rPr>
        <w:t> </w:t>
      </w:r>
      <w:r>
        <w:rPr>
          <w:color w:val="000000"/>
        </w:rPr>
        <w:t>acciones</w:t>
      </w:r>
      <w:r>
        <w:rPr>
          <w:color w:val="000000"/>
          <w:spacing w:val="37"/>
        </w:rPr>
        <w:t> </w:t>
      </w:r>
      <w:r>
        <w:rPr>
          <w:color w:val="000000"/>
        </w:rPr>
        <w:t>necesarias</w:t>
      </w:r>
      <w:r>
        <w:rPr>
          <w:color w:val="000000"/>
          <w:spacing w:val="35"/>
        </w:rPr>
        <w:t> </w:t>
      </w:r>
      <w:r>
        <w:rPr>
          <w:color w:val="000000"/>
        </w:rPr>
        <w:t>durante</w:t>
      </w:r>
      <w:r>
        <w:rPr>
          <w:color w:val="000000"/>
          <w:spacing w:val="35"/>
        </w:rPr>
        <w:t> </w:t>
      </w:r>
      <w:r>
        <w:rPr>
          <w:color w:val="000000"/>
        </w:rPr>
        <w:t>los</w:t>
      </w:r>
      <w:r>
        <w:rPr>
          <w:color w:val="000000"/>
          <w:spacing w:val="35"/>
        </w:rPr>
        <w:t> </w:t>
      </w:r>
      <w:r>
        <w:rPr>
          <w:color w:val="000000"/>
        </w:rPr>
        <w:t>primeros</w:t>
      </w:r>
    </w:p>
    <w:p>
      <w:pPr>
        <w:spacing w:before="1"/>
        <w:ind w:left="503" w:right="0" w:firstLine="0"/>
        <w:jc w:val="both"/>
        <w:rPr>
          <w:sz w:val="22"/>
        </w:rPr>
      </w:pPr>
      <w:r>
        <w:rPr>
          <w:color w:val="000000"/>
          <w:sz w:val="22"/>
          <w:highlight w:val="lightGray"/>
        </w:rPr>
        <w:t>&lt;</w:t>
      </w:r>
      <w:r>
        <w:rPr>
          <w:i/>
          <w:color w:val="000000"/>
          <w:sz w:val="22"/>
          <w:highlight w:val="lightGray"/>
        </w:rPr>
        <w:t>cinco</w:t>
      </w:r>
      <w:r>
        <w:rPr>
          <w:color w:val="000000"/>
          <w:sz w:val="22"/>
          <w:highlight w:val="lightGray"/>
        </w:rPr>
        <w:t>&gt;</w:t>
      </w:r>
      <w:r>
        <w:rPr>
          <w:color w:val="000000"/>
          <w:spacing w:val="-12"/>
          <w:sz w:val="22"/>
        </w:rPr>
        <w:t> </w:t>
      </w:r>
      <w:r>
        <w:rPr>
          <w:color w:val="000000"/>
          <w:spacing w:val="-2"/>
          <w:sz w:val="22"/>
        </w:rPr>
        <w:t>años.</w:t>
      </w:r>
    </w:p>
    <w:p>
      <w:pPr>
        <w:pStyle w:val="ListParagraph"/>
        <w:numPr>
          <w:ilvl w:val="3"/>
          <w:numId w:val="3"/>
        </w:numPr>
        <w:tabs>
          <w:tab w:pos="501" w:val="left" w:leader="none"/>
          <w:tab w:pos="503" w:val="left" w:leader="none"/>
        </w:tabs>
        <w:spacing w:line="273" w:lineRule="auto" w:before="180" w:after="0"/>
        <w:ind w:left="503" w:right="1247" w:hanging="285"/>
        <w:jc w:val="both"/>
        <w:rPr>
          <w:rFonts w:ascii="Wingdings" w:hAnsi="Wingdings"/>
          <w:color w:val="9E2A85"/>
          <w:position w:val="-1"/>
          <w:sz w:val="22"/>
        </w:rPr>
      </w:pPr>
      <w:r>
        <w:rPr>
          <w:b/>
          <w:sz w:val="22"/>
        </w:rPr>
        <w:t>Perfeccionamiento</w:t>
      </w:r>
      <w:r>
        <w:rPr>
          <w:b/>
          <w:spacing w:val="-3"/>
          <w:sz w:val="22"/>
        </w:rPr>
        <w:t> </w:t>
      </w:r>
      <w:r>
        <w:rPr>
          <w:b/>
          <w:sz w:val="22"/>
        </w:rPr>
        <w:t>de</w:t>
      </w:r>
      <w:r>
        <w:rPr>
          <w:b/>
          <w:spacing w:val="-4"/>
          <w:sz w:val="22"/>
        </w:rPr>
        <w:t> </w:t>
      </w:r>
      <w:r>
        <w:rPr>
          <w:b/>
          <w:sz w:val="22"/>
        </w:rPr>
        <w:t>la</w:t>
      </w:r>
      <w:r>
        <w:rPr>
          <w:b/>
          <w:spacing w:val="-4"/>
          <w:sz w:val="22"/>
        </w:rPr>
        <w:t> </w:t>
      </w:r>
      <w:r>
        <w:rPr>
          <w:b/>
          <w:sz w:val="22"/>
        </w:rPr>
        <w:t>evaluación</w:t>
      </w:r>
      <w:r>
        <w:rPr>
          <w:b/>
          <w:spacing w:val="-4"/>
          <w:sz w:val="22"/>
        </w:rPr>
        <w:t> </w:t>
      </w:r>
      <w:r>
        <w:rPr>
          <w:b/>
          <w:sz w:val="22"/>
        </w:rPr>
        <w:t>de</w:t>
      </w:r>
      <w:r>
        <w:rPr>
          <w:b/>
          <w:spacing w:val="-4"/>
          <w:sz w:val="22"/>
        </w:rPr>
        <w:t> </w:t>
      </w:r>
      <w:r>
        <w:rPr>
          <w:b/>
          <w:sz w:val="22"/>
        </w:rPr>
        <w:t>impactos</w:t>
      </w:r>
      <w:r>
        <w:rPr>
          <w:b/>
          <w:spacing w:val="-4"/>
          <w:sz w:val="22"/>
        </w:rPr>
        <w:t> </w:t>
      </w:r>
      <w:r>
        <w:rPr>
          <w:b/>
          <w:sz w:val="22"/>
        </w:rPr>
        <w:t>y</w:t>
      </w:r>
      <w:r>
        <w:rPr>
          <w:b/>
          <w:spacing w:val="-3"/>
          <w:sz w:val="22"/>
        </w:rPr>
        <w:t> </w:t>
      </w:r>
      <w:r>
        <w:rPr>
          <w:b/>
          <w:sz w:val="22"/>
        </w:rPr>
        <w:t>del</w:t>
      </w:r>
      <w:r>
        <w:rPr>
          <w:b/>
          <w:spacing w:val="-4"/>
          <w:sz w:val="22"/>
        </w:rPr>
        <w:t> </w:t>
      </w:r>
      <w:r>
        <w:rPr>
          <w:b/>
          <w:sz w:val="22"/>
        </w:rPr>
        <w:t>plan</w:t>
      </w:r>
      <w:r>
        <w:rPr>
          <w:b/>
          <w:spacing w:val="-4"/>
          <w:sz w:val="22"/>
        </w:rPr>
        <w:t> </w:t>
      </w:r>
      <w:r>
        <w:rPr>
          <w:b/>
          <w:sz w:val="22"/>
        </w:rPr>
        <w:t>de</w:t>
      </w:r>
      <w:r>
        <w:rPr>
          <w:b/>
          <w:spacing w:val="-3"/>
          <w:sz w:val="22"/>
        </w:rPr>
        <w:t> </w:t>
      </w:r>
      <w:r>
        <w:rPr>
          <w:b/>
          <w:sz w:val="22"/>
        </w:rPr>
        <w:t>monitoreo</w:t>
      </w:r>
      <w:r>
        <w:rPr>
          <w:b/>
          <w:spacing w:val="-4"/>
          <w:sz w:val="22"/>
        </w:rPr>
        <w:t> </w:t>
      </w:r>
      <w:r>
        <w:rPr>
          <w:b/>
          <w:sz w:val="22"/>
        </w:rPr>
        <w:t>y</w:t>
      </w:r>
      <w:r>
        <w:rPr>
          <w:b/>
          <w:spacing w:val="-2"/>
          <w:sz w:val="22"/>
        </w:rPr>
        <w:t> </w:t>
      </w:r>
      <w:r>
        <w:rPr>
          <w:b/>
          <w:sz w:val="22"/>
        </w:rPr>
        <w:t>evaluación</w:t>
      </w:r>
      <w:r>
        <w:rPr>
          <w:b/>
          <w:spacing w:val="-4"/>
          <w:sz w:val="22"/>
        </w:rPr>
        <w:t> </w:t>
      </w:r>
      <w:r>
        <w:rPr>
          <w:b/>
          <w:sz w:val="22"/>
        </w:rPr>
        <w:t>del</w:t>
      </w:r>
      <w:r>
        <w:rPr>
          <w:b/>
          <w:spacing w:val="-4"/>
          <w:sz w:val="22"/>
        </w:rPr>
        <w:t> </w:t>
      </w:r>
      <w:r>
        <w:rPr>
          <w:b/>
          <w:sz w:val="22"/>
        </w:rPr>
        <w:t>SUMP </w:t>
      </w:r>
      <w:r>
        <w:rPr>
          <w:sz w:val="22"/>
        </w:rPr>
        <w:t>El</w:t>
      </w:r>
      <w:r>
        <w:rPr>
          <w:spacing w:val="-1"/>
          <w:sz w:val="22"/>
        </w:rPr>
        <w:t> </w:t>
      </w:r>
      <w:r>
        <w:rPr>
          <w:sz w:val="22"/>
        </w:rPr>
        <w:t>Consultor cuantificará los impactos esperados</w:t>
      </w:r>
      <w:r>
        <w:rPr>
          <w:spacing w:val="-1"/>
          <w:sz w:val="22"/>
        </w:rPr>
        <w:t> </w:t>
      </w:r>
      <w:r>
        <w:rPr>
          <w:sz w:val="22"/>
        </w:rPr>
        <w:t>del escenario seleccionado</w:t>
      </w:r>
      <w:r>
        <w:rPr>
          <w:spacing w:val="-1"/>
          <w:sz w:val="22"/>
        </w:rPr>
        <w:t> </w:t>
      </w:r>
      <w:r>
        <w:rPr>
          <w:sz w:val="22"/>
        </w:rPr>
        <w:t>vs. el</w:t>
      </w:r>
      <w:r>
        <w:rPr>
          <w:spacing w:val="-1"/>
          <w:sz w:val="22"/>
        </w:rPr>
        <w:t> </w:t>
      </w:r>
      <w:r>
        <w:rPr>
          <w:sz w:val="22"/>
        </w:rPr>
        <w:t>escenario “todo como siempre” (BAU) de acuerdo con los indicadores de impacto e inversión seleccionados.</w:t>
      </w:r>
    </w:p>
    <w:p>
      <w:pPr>
        <w:pStyle w:val="BodyText"/>
        <w:spacing w:before="1"/>
        <w:ind w:left="503"/>
        <w:jc w:val="both"/>
      </w:pPr>
      <w:r>
        <w:rPr/>
        <w:t>El</w:t>
      </w:r>
      <w:r>
        <w:rPr>
          <w:spacing w:val="-8"/>
        </w:rPr>
        <w:t> </w:t>
      </w:r>
      <w:r>
        <w:rPr/>
        <w:t>Consultor</w:t>
      </w:r>
      <w:r>
        <w:rPr>
          <w:spacing w:val="-5"/>
        </w:rPr>
        <w:t> </w:t>
      </w:r>
      <w:r>
        <w:rPr/>
        <w:t>también</w:t>
      </w:r>
      <w:r>
        <w:rPr>
          <w:spacing w:val="-6"/>
        </w:rPr>
        <w:t> </w:t>
      </w:r>
      <w:r>
        <w:rPr/>
        <w:t>elaborará</w:t>
      </w:r>
      <w:r>
        <w:rPr>
          <w:spacing w:val="-7"/>
        </w:rPr>
        <w:t> </w:t>
      </w:r>
      <w:r>
        <w:rPr/>
        <w:t>un</w:t>
      </w:r>
      <w:r>
        <w:rPr>
          <w:spacing w:val="-8"/>
        </w:rPr>
        <w:t> </w:t>
      </w:r>
      <w:r>
        <w:rPr/>
        <w:t>plan</w:t>
      </w:r>
      <w:r>
        <w:rPr>
          <w:spacing w:val="-6"/>
        </w:rPr>
        <w:t> </w:t>
      </w:r>
      <w:r>
        <w:rPr/>
        <w:t>de</w:t>
      </w:r>
      <w:r>
        <w:rPr>
          <w:spacing w:val="-5"/>
        </w:rPr>
        <w:t> </w:t>
      </w:r>
      <w:r>
        <w:rPr/>
        <w:t>monitoreo</w:t>
      </w:r>
      <w:r>
        <w:rPr>
          <w:spacing w:val="-7"/>
        </w:rPr>
        <w:t> </w:t>
      </w:r>
      <w:r>
        <w:rPr/>
        <w:t>y</w:t>
      </w:r>
      <w:r>
        <w:rPr>
          <w:spacing w:val="-7"/>
        </w:rPr>
        <w:t> </w:t>
      </w:r>
      <w:r>
        <w:rPr>
          <w:spacing w:val="-2"/>
        </w:rPr>
        <w:t>evaluación.</w:t>
      </w:r>
    </w:p>
    <w:p>
      <w:pPr>
        <w:pStyle w:val="BodyText"/>
        <w:spacing w:line="288" w:lineRule="auto" w:before="54"/>
        <w:ind w:left="503" w:right="1237"/>
        <w:jc w:val="both"/>
      </w:pPr>
      <w:r>
        <w:rPr/>
        <w:t>Más detalles y tareas específicas adicionales relativas a monitoreo y evaluación del SUMP se describen como parte de la Misión Específica: Establecimiento de un observatorio de datos de movilidad urbana y emisiones de GEI.</w:t>
      </w:r>
    </w:p>
    <w:p>
      <w:pPr>
        <w:pStyle w:val="BodyText"/>
        <w:spacing w:before="111"/>
      </w:pPr>
    </w:p>
    <w:p>
      <w:pPr>
        <w:pStyle w:val="Heading4"/>
        <w:numPr>
          <w:ilvl w:val="3"/>
          <w:numId w:val="3"/>
        </w:numPr>
        <w:tabs>
          <w:tab w:pos="501" w:val="left" w:leader="none"/>
        </w:tabs>
        <w:spacing w:line="240" w:lineRule="auto" w:before="0" w:after="0"/>
        <w:ind w:left="501" w:right="0" w:hanging="283"/>
        <w:jc w:val="left"/>
        <w:rPr>
          <w:rFonts w:ascii="Wingdings" w:hAnsi="Wingdings"/>
          <w:b w:val="0"/>
          <w:color w:val="9E2A85"/>
          <w:position w:val="-1"/>
        </w:rPr>
      </w:pPr>
      <w:r>
        <w:rPr/>
        <w:t>Síntesis</w:t>
      </w:r>
      <w:r>
        <w:rPr>
          <w:spacing w:val="-5"/>
        </w:rPr>
        <w:t> </w:t>
      </w:r>
      <w:r>
        <w:rPr/>
        <w:t>del</w:t>
      </w:r>
      <w:r>
        <w:rPr>
          <w:spacing w:val="-4"/>
        </w:rPr>
        <w:t> </w:t>
      </w:r>
      <w:r>
        <w:rPr/>
        <w:t>plan</w:t>
      </w:r>
      <w:r>
        <w:rPr>
          <w:spacing w:val="-5"/>
        </w:rPr>
        <w:t> </w:t>
      </w:r>
      <w:r>
        <w:rPr/>
        <w:t>de</w:t>
      </w:r>
      <w:r>
        <w:rPr>
          <w:spacing w:val="-4"/>
        </w:rPr>
        <w:t> </w:t>
      </w:r>
      <w:r>
        <w:rPr/>
        <w:t>acción</w:t>
      </w:r>
      <w:r>
        <w:rPr>
          <w:spacing w:val="-6"/>
        </w:rPr>
        <w:t> </w:t>
      </w:r>
      <w:r>
        <w:rPr/>
        <w:t>del</w:t>
      </w:r>
      <w:r>
        <w:rPr>
          <w:spacing w:val="42"/>
        </w:rPr>
        <w:t> </w:t>
      </w:r>
      <w:r>
        <w:rPr>
          <w:spacing w:val="-4"/>
        </w:rPr>
        <w:t>SUMP</w:t>
      </w:r>
    </w:p>
    <w:p>
      <w:pPr>
        <w:pStyle w:val="BodyText"/>
        <w:spacing w:line="276" w:lineRule="auto" w:before="34"/>
        <w:ind w:left="503" w:right="1238"/>
      </w:pPr>
      <w:r>
        <w:rPr/>
        <w:t>El Consultor resumirá las acciones del SUMP en un plan de acción sintético (tabla). El Consultor también</w:t>
      </w:r>
      <w:r>
        <w:rPr>
          <w:spacing w:val="-4"/>
        </w:rPr>
        <w:t> </w:t>
      </w:r>
      <w:r>
        <w:rPr/>
        <w:t>proporcionará</w:t>
      </w:r>
      <w:r>
        <w:rPr>
          <w:spacing w:val="-4"/>
        </w:rPr>
        <w:t> </w:t>
      </w:r>
      <w:r>
        <w:rPr/>
        <w:t>uno</w:t>
      </w:r>
      <w:r>
        <w:rPr>
          <w:spacing w:val="-3"/>
        </w:rPr>
        <w:t> </w:t>
      </w:r>
      <w:r>
        <w:rPr/>
        <w:t>(o</w:t>
      </w:r>
      <w:r>
        <w:rPr>
          <w:spacing w:val="-3"/>
        </w:rPr>
        <w:t> </w:t>
      </w:r>
      <w:r>
        <w:rPr/>
        <w:t>varios</w:t>
      </w:r>
      <w:r>
        <w:rPr>
          <w:spacing w:val="-4"/>
        </w:rPr>
        <w:t> </w:t>
      </w:r>
      <w:r>
        <w:rPr/>
        <w:t>mapas)</w:t>
      </w:r>
      <w:r>
        <w:rPr>
          <w:spacing w:val="-3"/>
        </w:rPr>
        <w:t> </w:t>
      </w:r>
      <w:r>
        <w:rPr/>
        <w:t>que</w:t>
      </w:r>
      <w:r>
        <w:rPr>
          <w:spacing w:val="-4"/>
        </w:rPr>
        <w:t> </w:t>
      </w:r>
      <w:r>
        <w:rPr/>
        <w:t>resuma</w:t>
      </w:r>
      <w:r>
        <w:rPr>
          <w:spacing w:val="-4"/>
        </w:rPr>
        <w:t> </w:t>
      </w:r>
      <w:r>
        <w:rPr/>
        <w:t>el</w:t>
      </w:r>
      <w:r>
        <w:rPr>
          <w:spacing w:val="-3"/>
        </w:rPr>
        <w:t> </w:t>
      </w:r>
      <w:r>
        <w:rPr/>
        <w:t>plan</w:t>
      </w:r>
      <w:r>
        <w:rPr>
          <w:spacing w:val="-2"/>
        </w:rPr>
        <w:t> </w:t>
      </w:r>
      <w:r>
        <w:rPr/>
        <w:t>de</w:t>
      </w:r>
      <w:r>
        <w:rPr>
          <w:spacing w:val="-3"/>
        </w:rPr>
        <w:t> </w:t>
      </w:r>
      <w:r>
        <w:rPr/>
        <w:t>acción</w:t>
      </w:r>
      <w:r>
        <w:rPr>
          <w:spacing w:val="-4"/>
        </w:rPr>
        <w:t> </w:t>
      </w:r>
      <w:r>
        <w:rPr/>
        <w:t>del</w:t>
      </w:r>
      <w:r>
        <w:rPr>
          <w:spacing w:val="-4"/>
        </w:rPr>
        <w:t> </w:t>
      </w:r>
      <w:r>
        <w:rPr/>
        <w:t>SUMP</w:t>
      </w:r>
      <w:r>
        <w:rPr>
          <w:spacing w:val="-4"/>
        </w:rPr>
        <w:t> </w:t>
      </w:r>
      <w:r>
        <w:rPr/>
        <w:t>en</w:t>
      </w:r>
      <w:r>
        <w:rPr>
          <w:spacing w:val="-4"/>
        </w:rPr>
        <w:t> </w:t>
      </w:r>
      <w:r>
        <w:rPr/>
        <w:t>formato</w:t>
      </w:r>
    </w:p>
    <w:p>
      <w:pPr>
        <w:pStyle w:val="BodyText"/>
        <w:spacing w:line="276" w:lineRule="auto"/>
        <w:ind w:left="503" w:right="1238"/>
      </w:pPr>
      <w:r>
        <w:rPr>
          <w:color w:val="000000"/>
          <w:highlight w:val="lightGray"/>
        </w:rPr>
        <w:t>&lt;</w:t>
      </w:r>
      <w:r>
        <w:rPr>
          <w:i/>
          <w:color w:val="000000"/>
          <w:highlight w:val="lightGray"/>
        </w:rPr>
        <w:t>A0</w:t>
      </w:r>
      <w:r>
        <w:rPr>
          <w:color w:val="000000"/>
          <w:highlight w:val="lightGray"/>
        </w:rPr>
        <w:t>&gt;</w:t>
      </w:r>
      <w:r>
        <w:rPr>
          <w:color w:val="000000"/>
        </w:rPr>
        <w:t>. El mapa proporcionado será diseñado como herramienta de comunicación, y fácilmente legible</w:t>
      </w:r>
      <w:r>
        <w:rPr>
          <w:color w:val="000000"/>
          <w:spacing w:val="-3"/>
        </w:rPr>
        <w:t> </w:t>
      </w:r>
      <w:r>
        <w:rPr>
          <w:color w:val="000000"/>
        </w:rPr>
        <w:t>para</w:t>
      </w:r>
      <w:r>
        <w:rPr>
          <w:color w:val="000000"/>
          <w:spacing w:val="-4"/>
        </w:rPr>
        <w:t> </w:t>
      </w:r>
      <w:r>
        <w:rPr>
          <w:color w:val="000000"/>
        </w:rPr>
        <w:t>no</w:t>
      </w:r>
      <w:r>
        <w:rPr>
          <w:color w:val="000000"/>
          <w:spacing w:val="-3"/>
        </w:rPr>
        <w:t> </w:t>
      </w:r>
      <w:r>
        <w:rPr>
          <w:color w:val="000000"/>
        </w:rPr>
        <w:t>especialistas</w:t>
      </w:r>
      <w:r>
        <w:rPr>
          <w:color w:val="000000"/>
          <w:spacing w:val="-4"/>
        </w:rPr>
        <w:t> </w:t>
      </w:r>
      <w:r>
        <w:rPr>
          <w:color w:val="000000"/>
        </w:rPr>
        <w:t>en</w:t>
      </w:r>
      <w:r>
        <w:rPr>
          <w:color w:val="000000"/>
          <w:spacing w:val="-4"/>
        </w:rPr>
        <w:t> </w:t>
      </w:r>
      <w:r>
        <w:rPr>
          <w:color w:val="000000"/>
        </w:rPr>
        <w:t>transporte.</w:t>
      </w:r>
      <w:r>
        <w:rPr>
          <w:color w:val="000000"/>
          <w:spacing w:val="-4"/>
        </w:rPr>
        <w:t> </w:t>
      </w:r>
      <w:r>
        <w:rPr>
          <w:color w:val="000000"/>
        </w:rPr>
        <w:t>El</w:t>
      </w:r>
      <w:r>
        <w:rPr>
          <w:color w:val="000000"/>
          <w:spacing w:val="-3"/>
        </w:rPr>
        <w:t> </w:t>
      </w:r>
      <w:r>
        <w:rPr>
          <w:color w:val="000000"/>
        </w:rPr>
        <w:t>Consultor</w:t>
      </w:r>
      <w:r>
        <w:rPr>
          <w:color w:val="000000"/>
          <w:spacing w:val="-4"/>
        </w:rPr>
        <w:t> </w:t>
      </w:r>
      <w:r>
        <w:rPr>
          <w:color w:val="000000"/>
        </w:rPr>
        <w:t>proporcionará </w:t>
      </w:r>
      <w:r>
        <w:rPr>
          <w:color w:val="000000"/>
          <w:highlight w:val="lightGray"/>
        </w:rPr>
        <w:t>&lt;</w:t>
      </w:r>
      <w:r>
        <w:rPr>
          <w:i/>
          <w:color w:val="000000"/>
          <w:highlight w:val="lightGray"/>
        </w:rPr>
        <w:t>10</w:t>
      </w:r>
      <w:r>
        <w:rPr>
          <w:color w:val="000000"/>
          <w:highlight w:val="lightGray"/>
        </w:rPr>
        <w:t>&gt;</w:t>
      </w:r>
      <w:r>
        <w:rPr>
          <w:color w:val="000000"/>
          <w:spacing w:val="-3"/>
        </w:rPr>
        <w:t> </w:t>
      </w:r>
      <w:r>
        <w:rPr>
          <w:color w:val="000000"/>
        </w:rPr>
        <w:t>copias</w:t>
      </w:r>
      <w:r>
        <w:rPr>
          <w:color w:val="000000"/>
          <w:spacing w:val="-3"/>
        </w:rPr>
        <w:t> </w:t>
      </w:r>
      <w:r>
        <w:rPr>
          <w:color w:val="000000"/>
        </w:rPr>
        <w:t>impresas</w:t>
      </w:r>
      <w:r>
        <w:rPr>
          <w:color w:val="000000"/>
          <w:spacing w:val="-3"/>
        </w:rPr>
        <w:t> </w:t>
      </w:r>
      <w:r>
        <w:rPr>
          <w:color w:val="000000"/>
        </w:rPr>
        <w:t>del </w:t>
      </w:r>
      <w:r>
        <w:rPr>
          <w:color w:val="000000"/>
          <w:spacing w:val="-2"/>
        </w:rPr>
        <w:t>mapa.</w:t>
      </w:r>
    </w:p>
    <w:p>
      <w:pPr>
        <w:pStyle w:val="BodyText"/>
        <w:spacing w:line="276" w:lineRule="auto"/>
        <w:ind w:left="503" w:right="1237"/>
        <w:jc w:val="both"/>
      </w:pPr>
      <w:r>
        <w:rPr/>
        <w:t>Para cada acción, el Consultor proveerá además una Ficha de Acción incluyendo una breve descripción de la acción, socio de implementación, costo estimado, priorización, calendario de </w:t>
      </w:r>
      <w:r>
        <w:rPr>
          <w:spacing w:val="-2"/>
        </w:rPr>
        <w:t>implementación.</w:t>
      </w:r>
    </w:p>
    <w:p>
      <w:pPr>
        <w:pStyle w:val="Heading4"/>
        <w:numPr>
          <w:ilvl w:val="3"/>
          <w:numId w:val="3"/>
        </w:numPr>
        <w:tabs>
          <w:tab w:pos="501" w:val="left" w:leader="none"/>
        </w:tabs>
        <w:spacing w:line="240" w:lineRule="auto" w:before="141" w:after="0"/>
        <w:ind w:left="501" w:right="0" w:hanging="283"/>
        <w:jc w:val="both"/>
        <w:rPr>
          <w:rFonts w:ascii="Wingdings" w:hAnsi="Wingdings"/>
          <w:b w:val="0"/>
          <w:color w:val="9E2A85"/>
          <w:position w:val="-1"/>
        </w:rPr>
      </w:pPr>
      <w:r>
        <w:rPr/>
        <w:t>Revisión</w:t>
      </w:r>
      <w:r>
        <w:rPr>
          <w:spacing w:val="-5"/>
        </w:rPr>
        <w:t> </w:t>
      </w:r>
      <w:r>
        <w:rPr/>
        <w:t>por</w:t>
      </w:r>
      <w:r>
        <w:rPr>
          <w:spacing w:val="-5"/>
        </w:rPr>
        <w:t> </w:t>
      </w:r>
      <w:r>
        <w:rPr/>
        <w:t>parte</w:t>
      </w:r>
      <w:r>
        <w:rPr>
          <w:spacing w:val="-6"/>
        </w:rPr>
        <w:t> </w:t>
      </w:r>
      <w:r>
        <w:rPr/>
        <w:t>de</w:t>
      </w:r>
      <w:r>
        <w:rPr>
          <w:spacing w:val="-7"/>
        </w:rPr>
        <w:t> </w:t>
      </w:r>
      <w:r>
        <w:rPr/>
        <w:t>los</w:t>
      </w:r>
      <w:r>
        <w:rPr>
          <w:spacing w:val="40"/>
        </w:rPr>
        <w:t> </w:t>
      </w:r>
      <w:r>
        <w:rPr/>
        <w:t>interesados</w:t>
      </w:r>
      <w:r>
        <w:rPr>
          <w:spacing w:val="-5"/>
        </w:rPr>
        <w:t> </w:t>
      </w:r>
      <w:r>
        <w:rPr/>
        <w:t>y</w:t>
      </w:r>
      <w:r>
        <w:rPr>
          <w:spacing w:val="-5"/>
        </w:rPr>
        <w:t> </w:t>
      </w:r>
      <w:r>
        <w:rPr/>
        <w:t>validación</w:t>
      </w:r>
      <w:r>
        <w:rPr>
          <w:spacing w:val="-5"/>
        </w:rPr>
        <w:t> </w:t>
      </w:r>
      <w:r>
        <w:rPr/>
        <w:t>por</w:t>
      </w:r>
      <w:r>
        <w:rPr>
          <w:spacing w:val="-3"/>
        </w:rPr>
        <w:t> </w:t>
      </w:r>
      <w:r>
        <w:rPr/>
        <w:t>parte</w:t>
      </w:r>
      <w:r>
        <w:rPr>
          <w:spacing w:val="-6"/>
        </w:rPr>
        <w:t> </w:t>
      </w:r>
      <w:r>
        <w:rPr/>
        <w:t>de</w:t>
      </w:r>
      <w:r>
        <w:rPr>
          <w:spacing w:val="-5"/>
        </w:rPr>
        <w:t> </w:t>
      </w:r>
      <w:r>
        <w:rPr/>
        <w:t>los</w:t>
      </w:r>
      <w:r>
        <w:rPr>
          <w:spacing w:val="-5"/>
        </w:rPr>
        <w:t> </w:t>
      </w:r>
      <w:r>
        <w:rPr>
          <w:spacing w:val="-2"/>
        </w:rPr>
        <w:t>decisores</w:t>
      </w:r>
    </w:p>
    <w:p>
      <w:pPr>
        <w:pStyle w:val="BodyText"/>
        <w:spacing w:before="2"/>
        <w:rPr>
          <w:b/>
          <w:sz w:val="5"/>
        </w:rPr>
      </w:pPr>
      <w:r>
        <w:rPr/>
        <mc:AlternateContent>
          <mc:Choice Requires="wps">
            <w:drawing>
              <wp:anchor distT="0" distB="0" distL="0" distR="0" allowOverlap="1" layoutInCell="1" locked="0" behindDoc="1" simplePos="0" relativeHeight="487616000">
                <wp:simplePos x="0" y="0"/>
                <wp:positionH relativeFrom="page">
                  <wp:posOffset>6695470</wp:posOffset>
                </wp:positionH>
                <wp:positionV relativeFrom="paragraph">
                  <wp:posOffset>55267</wp:posOffset>
                </wp:positionV>
                <wp:extent cx="682625" cy="1080770"/>
                <wp:effectExtent l="0" t="0" r="0" b="0"/>
                <wp:wrapTopAndBottom/>
                <wp:docPr id="152" name="Group 152"/>
                <wp:cNvGraphicFramePr>
                  <a:graphicFrameLocks/>
                </wp:cNvGraphicFramePr>
                <a:graphic>
                  <a:graphicData uri="http://schemas.microsoft.com/office/word/2010/wordprocessingGroup">
                    <wpg:wgp>
                      <wpg:cNvPr id="152" name="Group 152"/>
                      <wpg:cNvGrpSpPr/>
                      <wpg:grpSpPr>
                        <a:xfrm>
                          <a:off x="0" y="0"/>
                          <a:ext cx="682625" cy="1080770"/>
                          <a:chExt cx="682625" cy="1080770"/>
                        </a:xfrm>
                      </wpg:grpSpPr>
                      <wps:wsp>
                        <wps:cNvPr id="153" name="Graphic 153"/>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54" name="Textbox 154"/>
                        <wps:cNvSpPr txBox="1"/>
                        <wps:spPr>
                          <a:xfrm>
                            <a:off x="0" y="0"/>
                            <a:ext cx="682625" cy="1080770"/>
                          </a:xfrm>
                          <a:prstGeom prst="rect">
                            <a:avLst/>
                          </a:prstGeom>
                        </wps:spPr>
                        <wps:txbx>
                          <w:txbxContent>
                            <w:p>
                              <w:pPr>
                                <w:spacing w:line="240" w:lineRule="auto" w:before="42"/>
                                <w:rPr>
                                  <w:b/>
                                  <w:sz w:val="48"/>
                                </w:rPr>
                              </w:pPr>
                            </w:p>
                            <w:p>
                              <w:pPr>
                                <w:spacing w:before="0"/>
                                <w:ind w:left="425" w:right="0" w:firstLine="0"/>
                                <w:jc w:val="left"/>
                                <w:rPr>
                                  <w:rFonts w:ascii="Agency FB"/>
                                  <w:b/>
                                  <w:sz w:val="48"/>
                                </w:rPr>
                              </w:pPr>
                              <w:r>
                                <w:rPr>
                                  <w:rFonts w:ascii="Agency FB"/>
                                  <w:b/>
                                  <w:color w:val="FFFFFF"/>
                                  <w:spacing w:val="-5"/>
                                  <w:sz w:val="48"/>
                                </w:rPr>
                                <w:t>39</w:t>
                              </w:r>
                            </w:p>
                          </w:txbxContent>
                        </wps:txbx>
                        <wps:bodyPr wrap="square" lIns="0" tIns="0" rIns="0" bIns="0" rtlCol="0">
                          <a:noAutofit/>
                        </wps:bodyPr>
                      </wps:wsp>
                    </wpg:wgp>
                  </a:graphicData>
                </a:graphic>
              </wp:anchor>
            </w:drawing>
          </mc:Choice>
          <mc:Fallback>
            <w:pict>
              <v:group style="position:absolute;margin-left:527.202393pt;margin-top:4.351758pt;width:53.75pt;height:85.1pt;mso-position-horizontal-relative:page;mso-position-vertical-relative:paragraph;z-index:-15700480;mso-wrap-distance-left:0;mso-wrap-distance-right:0" id="docshapegroup132" coordorigin="10544,87" coordsize="1075,1702">
                <v:shape style="position:absolute;left:10544;top:87;width:1075;height:1702" id="docshape133" coordorigin="10544,87" coordsize="1075,1702" path="m11619,87l10999,87,10544,1789,11619,1789,11619,87xe" filled="true" fillcolor="#9e2a85" stroked="false">
                  <v:path arrowok="t"/>
                  <v:fill type="solid"/>
                </v:shape>
                <v:shape style="position:absolute;left:10544;top:87;width:1075;height:1702" type="#_x0000_t202" id="docshape134" filled="false" stroked="false">
                  <v:textbox inset="0,0,0,0">
                    <w:txbxContent>
                      <w:p>
                        <w:pPr>
                          <w:spacing w:line="240" w:lineRule="auto" w:before="42"/>
                          <w:rPr>
                            <w:b/>
                            <w:sz w:val="48"/>
                          </w:rPr>
                        </w:pPr>
                      </w:p>
                      <w:p>
                        <w:pPr>
                          <w:spacing w:before="0"/>
                          <w:ind w:left="425" w:right="0" w:firstLine="0"/>
                          <w:jc w:val="left"/>
                          <w:rPr>
                            <w:rFonts w:ascii="Agency FB"/>
                            <w:b/>
                            <w:sz w:val="48"/>
                          </w:rPr>
                        </w:pPr>
                        <w:r>
                          <w:rPr>
                            <w:rFonts w:ascii="Agency FB"/>
                            <w:b/>
                            <w:color w:val="FFFFFF"/>
                            <w:spacing w:val="-5"/>
                            <w:sz w:val="48"/>
                          </w:rPr>
                          <w:t>39</w:t>
                        </w:r>
                      </w:p>
                    </w:txbxContent>
                  </v:textbox>
                  <w10:wrap type="none"/>
                </v:shape>
                <w10:wrap type="topAndBottom"/>
              </v:group>
            </w:pict>
          </mc:Fallback>
        </mc:AlternateContent>
      </w:r>
    </w:p>
    <w:p>
      <w:pPr>
        <w:spacing w:after="0"/>
        <w:rPr>
          <w:sz w:val="5"/>
        </w:rPr>
        <w:sectPr>
          <w:pgSz w:w="11910" w:h="16840"/>
          <w:pgMar w:top="1920" w:bottom="0" w:left="1200" w:right="180"/>
        </w:sectPr>
      </w:pPr>
    </w:p>
    <w:p>
      <w:pPr>
        <w:pStyle w:val="BodyText"/>
        <w:rPr>
          <w:b/>
          <w:sz w:val="18"/>
        </w:rPr>
      </w:pPr>
      <w:r>
        <w:rPr/>
        <mc:AlternateContent>
          <mc:Choice Requires="wps">
            <w:drawing>
              <wp:anchor distT="0" distB="0" distL="0" distR="0" allowOverlap="1" layoutInCell="1" locked="0" behindDoc="0" simplePos="0" relativeHeight="15757312">
                <wp:simplePos x="0" y="0"/>
                <wp:positionH relativeFrom="page">
                  <wp:posOffset>180581</wp:posOffset>
                </wp:positionH>
                <wp:positionV relativeFrom="page">
                  <wp:posOffset>145047</wp:posOffset>
                </wp:positionV>
                <wp:extent cx="898525" cy="901065"/>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898525" cy="901065"/>
                          <a:chExt cx="898525" cy="901065"/>
                        </a:xfrm>
                      </wpg:grpSpPr>
                      <wps:wsp>
                        <wps:cNvPr id="156" name="Graphic 156"/>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57" name="Textbox 157"/>
                        <wps:cNvSpPr txBox="1"/>
                        <wps:spPr>
                          <a:xfrm>
                            <a:off x="0" y="0"/>
                            <a:ext cx="898525" cy="901065"/>
                          </a:xfrm>
                          <a:prstGeom prst="rect">
                            <a:avLst/>
                          </a:prstGeom>
                        </wps:spPr>
                        <wps:txbx>
                          <w:txbxContent>
                            <w:p>
                              <w:pPr>
                                <w:spacing w:before="363"/>
                                <w:ind w:left="373" w:right="0" w:firstLine="0"/>
                                <w:jc w:val="left"/>
                                <w:rPr>
                                  <w:rFonts w:ascii="Agency FB"/>
                                  <w:b/>
                                  <w:sz w:val="48"/>
                                </w:rPr>
                              </w:pPr>
                              <w:r>
                                <w:rPr>
                                  <w:rFonts w:ascii="Agency FB"/>
                                  <w:b/>
                                  <w:color w:val="FFFFFF"/>
                                  <w:spacing w:val="-5"/>
                                  <w:sz w:val="48"/>
                                </w:rPr>
                                <w:t>40</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57312" id="docshapegroup135" coordorigin="284,228" coordsize="1415,1419">
                <v:shape style="position:absolute;left:284;top:228;width:1415;height:1419" id="docshape136" coordorigin="284,228" coordsize="1415,1419" path="m1699,228l284,228,284,1647,1320,1647,1699,228xe" filled="true" fillcolor="#20b8da" stroked="false">
                  <v:path arrowok="t"/>
                  <v:fill type="solid"/>
                </v:shape>
                <v:shape style="position:absolute;left:284;top:228;width:1415;height:1419" type="#_x0000_t202" id="docshape137" filled="false" stroked="false">
                  <v:textbox inset="0,0,0,0">
                    <w:txbxContent>
                      <w:p>
                        <w:pPr>
                          <w:spacing w:before="363"/>
                          <w:ind w:left="373" w:right="0" w:firstLine="0"/>
                          <w:jc w:val="left"/>
                          <w:rPr>
                            <w:rFonts w:ascii="Agency FB"/>
                            <w:b/>
                            <w:sz w:val="48"/>
                          </w:rPr>
                        </w:pPr>
                        <w:r>
                          <w:rPr>
                            <w:rFonts w:ascii="Agency FB"/>
                            <w:b/>
                            <w:color w:val="FFFFFF"/>
                            <w:spacing w:val="-5"/>
                            <w:sz w:val="48"/>
                          </w:rPr>
                          <w:t>40</w:t>
                        </w:r>
                      </w:p>
                    </w:txbxContent>
                  </v:textbox>
                  <w10:wrap type="none"/>
                </v:shape>
                <w10:wrap type="none"/>
              </v:group>
            </w:pict>
          </mc:Fallback>
        </mc:AlternateContent>
      </w:r>
    </w:p>
    <w:p>
      <w:pPr>
        <w:pStyle w:val="BodyText"/>
        <w:rPr>
          <w:b/>
          <w:sz w:val="18"/>
        </w:rPr>
      </w:pPr>
    </w:p>
    <w:p>
      <w:pPr>
        <w:pStyle w:val="BodyText"/>
        <w:spacing w:before="9"/>
        <w:rPr>
          <w:b/>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spacing w:line="276" w:lineRule="auto" w:before="0"/>
        <w:ind w:left="503" w:right="1235" w:firstLine="0"/>
        <w:jc w:val="both"/>
        <w:rPr>
          <w:sz w:val="22"/>
        </w:rPr>
      </w:pPr>
      <w:r>
        <w:rPr>
          <w:sz w:val="22"/>
        </w:rPr>
        <w:t>Para garantizar que las tareas mencionadas se ejecuten con la plena comprensión y el apoyo de los interesados clave, el consultor consultará con frecuencia al Comité Técnico local del SUMP durante la asignación. El consultor también presentará propuestas al Comité Directivo del SUMP local y buscará su validación. Esto debería hacerse por lo menos dos veces, después de la evaluación de prioridades y después de la preparación del calendario preliminar de implementación y plan de acción. Se debe prever un taller de un día en cada caso para estas presentaciones</w:t>
      </w:r>
      <w:r>
        <w:rPr>
          <w:color w:val="000000"/>
          <w:sz w:val="22"/>
          <w:highlight w:val="lightGray"/>
        </w:rPr>
        <w:t>. &lt;</w:t>
      </w:r>
      <w:r>
        <w:rPr>
          <w:i/>
          <w:color w:val="000000"/>
          <w:sz w:val="22"/>
          <w:highlight w:val="lightGray"/>
        </w:rPr>
        <w:t>Si las más altas autoridades de la ciudad (como el alcalde) no forman parte del</w:t>
      </w:r>
      <w:r>
        <w:rPr>
          <w:i/>
          <w:color w:val="000000"/>
          <w:sz w:val="22"/>
        </w:rPr>
        <w:t> </w:t>
      </w:r>
      <w:r>
        <w:rPr>
          <w:i/>
          <w:color w:val="000000"/>
          <w:sz w:val="22"/>
          <w:highlight w:val="lightGray"/>
        </w:rPr>
        <w:t>Comité Directivo, el consultor debería ayudarles en su revisión y aprobación del calendario de</w:t>
      </w:r>
      <w:r>
        <w:rPr>
          <w:i/>
          <w:color w:val="000000"/>
          <w:sz w:val="22"/>
        </w:rPr>
        <w:t> </w:t>
      </w:r>
      <w:r>
        <w:rPr>
          <w:i/>
          <w:color w:val="000000"/>
          <w:sz w:val="22"/>
          <w:highlight w:val="lightGray"/>
        </w:rPr>
        <w:t>implementación definitivo</w:t>
      </w:r>
      <w:r>
        <w:rPr>
          <w:color w:val="000000"/>
          <w:sz w:val="22"/>
          <w:highlight w:val="lightGray"/>
        </w:rPr>
        <w:t>&gt;.</w:t>
      </w:r>
    </w:p>
    <w:p>
      <w:pPr>
        <w:pStyle w:val="Heading4"/>
        <w:numPr>
          <w:ilvl w:val="3"/>
          <w:numId w:val="3"/>
        </w:numPr>
        <w:tabs>
          <w:tab w:pos="501" w:val="left" w:leader="none"/>
        </w:tabs>
        <w:spacing w:line="240" w:lineRule="auto" w:before="141" w:after="0"/>
        <w:ind w:left="501" w:right="0" w:hanging="283"/>
        <w:jc w:val="both"/>
        <w:rPr>
          <w:rFonts w:ascii="Wingdings" w:hAnsi="Wingdings"/>
          <w:b w:val="0"/>
          <w:color w:val="9E2A85"/>
          <w:position w:val="-1"/>
        </w:rPr>
      </w:pPr>
      <w:r>
        <w:rPr/>
        <w:t>Desarrollo</w:t>
      </w:r>
      <w:r>
        <w:rPr>
          <w:spacing w:val="-8"/>
        </w:rPr>
        <w:t> </w:t>
      </w:r>
      <w:r>
        <w:rPr/>
        <w:t>de</w:t>
      </w:r>
      <w:r>
        <w:rPr>
          <w:spacing w:val="-6"/>
        </w:rPr>
        <w:t> </w:t>
      </w:r>
      <w:r>
        <w:rPr>
          <w:spacing w:val="-2"/>
        </w:rPr>
        <w:t>capacidades</w:t>
      </w:r>
    </w:p>
    <w:p>
      <w:pPr>
        <w:pStyle w:val="BodyText"/>
        <w:spacing w:line="288" w:lineRule="auto" w:before="33"/>
        <w:ind w:left="503" w:right="1877"/>
        <w:jc w:val="both"/>
      </w:pPr>
      <w:r>
        <w:rPr/>
        <w:t>El</w:t>
      </w:r>
      <w:r>
        <w:rPr>
          <w:spacing w:val="-5"/>
        </w:rPr>
        <w:t> </w:t>
      </w:r>
      <w:r>
        <w:rPr/>
        <w:t>Consultor</w:t>
      </w:r>
      <w:r>
        <w:rPr>
          <w:spacing w:val="-4"/>
        </w:rPr>
        <w:t> </w:t>
      </w:r>
      <w:r>
        <w:rPr/>
        <w:t>implementará</w:t>
      </w:r>
      <w:r>
        <w:rPr>
          <w:spacing w:val="-3"/>
        </w:rPr>
        <w:t> </w:t>
      </w:r>
      <w:r>
        <w:rPr/>
        <w:t>actividades</w:t>
      </w:r>
      <w:r>
        <w:rPr>
          <w:spacing w:val="-5"/>
        </w:rPr>
        <w:t> </w:t>
      </w:r>
      <w:r>
        <w:rPr/>
        <w:t>de</w:t>
      </w:r>
      <w:r>
        <w:rPr>
          <w:spacing w:val="-4"/>
        </w:rPr>
        <w:t> </w:t>
      </w:r>
      <w:r>
        <w:rPr/>
        <w:t>desarrollo</w:t>
      </w:r>
      <w:r>
        <w:rPr>
          <w:spacing w:val="-5"/>
        </w:rPr>
        <w:t> </w:t>
      </w:r>
      <w:r>
        <w:rPr/>
        <w:t>de</w:t>
      </w:r>
      <w:r>
        <w:rPr>
          <w:spacing w:val="-2"/>
        </w:rPr>
        <w:t> </w:t>
      </w:r>
      <w:r>
        <w:rPr/>
        <w:t>capacidades</w:t>
      </w:r>
      <w:r>
        <w:rPr>
          <w:spacing w:val="-4"/>
        </w:rPr>
        <w:t> </w:t>
      </w:r>
      <w:r>
        <w:rPr/>
        <w:t>de</w:t>
      </w:r>
      <w:r>
        <w:rPr>
          <w:spacing w:val="-4"/>
        </w:rPr>
        <w:t> </w:t>
      </w:r>
      <w:r>
        <w:rPr/>
        <w:t>conformidad</w:t>
      </w:r>
      <w:r>
        <w:rPr>
          <w:spacing w:val="-5"/>
        </w:rPr>
        <w:t> </w:t>
      </w:r>
      <w:r>
        <w:rPr/>
        <w:t>con</w:t>
      </w:r>
      <w:r>
        <w:rPr>
          <w:spacing w:val="-4"/>
        </w:rPr>
        <w:t> </w:t>
      </w:r>
      <w:r>
        <w:rPr/>
        <w:t>el programa ad hoc aprobado en la fase inicial.</w:t>
      </w:r>
    </w:p>
    <w:p>
      <w:pPr>
        <w:spacing w:after="0" w:line="288" w:lineRule="auto"/>
        <w:jc w:val="both"/>
        <w:sectPr>
          <w:pgSz w:w="11910" w:h="16840"/>
          <w:pgMar w:top="220" w:bottom="280" w:left="1200" w:right="180"/>
        </w:sectPr>
      </w:pPr>
    </w:p>
    <w:p>
      <w:pPr>
        <w:pStyle w:val="Heading3"/>
        <w:numPr>
          <w:ilvl w:val="2"/>
          <w:numId w:val="3"/>
        </w:numPr>
        <w:tabs>
          <w:tab w:pos="784" w:val="left" w:leader="none"/>
        </w:tabs>
        <w:spacing w:line="240" w:lineRule="auto" w:before="87" w:after="0"/>
        <w:ind w:left="784" w:right="0" w:hanging="566"/>
        <w:jc w:val="left"/>
      </w:pPr>
      <w:bookmarkStart w:name="_bookmark33" w:id="34"/>
      <w:bookmarkEnd w:id="34"/>
      <w:r>
        <w:rPr/>
      </w:r>
      <w:r>
        <w:rPr>
          <w:spacing w:val="-2"/>
        </w:rPr>
        <w:t>Entregables</w:t>
      </w:r>
    </w:p>
    <w:p>
      <w:pPr>
        <w:pStyle w:val="BodyText"/>
        <w:spacing w:line="276" w:lineRule="auto" w:before="191"/>
        <w:ind w:left="218" w:right="1241"/>
        <w:jc w:val="both"/>
      </w:pPr>
      <w:r>
        <w:rPr/>
        <w:t>El principal resultado </w:t>
      </w:r>
      <w:r>
        <w:rPr>
          <w:i/>
        </w:rPr>
        <w:t>(outcome) </w:t>
      </w:r>
      <w:r>
        <w:rPr/>
        <w:t>del módulo de presupuestación y finanzas es un marco presupuestario y un plan de acción para medidas prioritarias y validadas desde el punto de vista financiero y paquetes integrados de medidas. Se prevé que se obtengan los siguientes entregables:</w:t>
      </w:r>
    </w:p>
    <w:p>
      <w:pPr>
        <w:pStyle w:val="Heading4"/>
        <w:numPr>
          <w:ilvl w:val="3"/>
          <w:numId w:val="3"/>
        </w:numPr>
        <w:tabs>
          <w:tab w:pos="501" w:val="left" w:leader="none"/>
        </w:tabs>
        <w:spacing w:line="240" w:lineRule="auto" w:before="240" w:after="0"/>
        <w:ind w:left="501" w:right="0" w:hanging="283"/>
        <w:jc w:val="both"/>
        <w:rPr>
          <w:rFonts w:ascii="Wingdings" w:hAnsi="Wingdings"/>
          <w:b w:val="0"/>
          <w:color w:val="9E2A85"/>
          <w:position w:val="-1"/>
        </w:rPr>
      </w:pPr>
      <w:r>
        <w:rPr/>
        <w:t>Talleres</w:t>
      </w:r>
      <w:r>
        <w:rPr>
          <w:spacing w:val="-8"/>
        </w:rPr>
        <w:t> </w:t>
      </w:r>
      <w:r>
        <w:rPr/>
        <w:t>y</w:t>
      </w:r>
      <w:r>
        <w:rPr>
          <w:spacing w:val="-8"/>
        </w:rPr>
        <w:t> </w:t>
      </w:r>
      <w:r>
        <w:rPr/>
        <w:t>desarrollo</w:t>
      </w:r>
      <w:r>
        <w:rPr>
          <w:spacing w:val="-9"/>
        </w:rPr>
        <w:t> </w:t>
      </w:r>
      <w:r>
        <w:rPr/>
        <w:t>de</w:t>
      </w:r>
      <w:r>
        <w:rPr>
          <w:spacing w:val="-6"/>
        </w:rPr>
        <w:t> </w:t>
      </w:r>
      <w:r>
        <w:rPr>
          <w:spacing w:val="-2"/>
        </w:rPr>
        <w:t>capacidades</w:t>
      </w:r>
    </w:p>
    <w:p>
      <w:pPr>
        <w:pStyle w:val="ListParagraph"/>
        <w:numPr>
          <w:ilvl w:val="0"/>
          <w:numId w:val="30"/>
        </w:numPr>
        <w:tabs>
          <w:tab w:pos="928" w:val="left" w:leader="none"/>
        </w:tabs>
        <w:spacing w:line="288" w:lineRule="auto" w:before="166" w:after="0"/>
        <w:ind w:left="928" w:right="1242" w:hanging="425"/>
        <w:jc w:val="both"/>
        <w:rPr>
          <w:sz w:val="22"/>
        </w:rPr>
      </w:pPr>
      <w:r>
        <w:rPr>
          <w:sz w:val="22"/>
        </w:rPr>
        <w:t>1-2 talleres con el Comité Directivo para presentar/revisar las propuestas del consultor en lo que respecta a la priorización de medidas para mejorar la movilidad y al calendario de implementación y plan de acción.</w:t>
      </w:r>
    </w:p>
    <w:p>
      <w:pPr>
        <w:pStyle w:val="ListParagraph"/>
        <w:numPr>
          <w:ilvl w:val="0"/>
          <w:numId w:val="30"/>
        </w:numPr>
        <w:tabs>
          <w:tab w:pos="928" w:val="left" w:leader="none"/>
        </w:tabs>
        <w:spacing w:line="288" w:lineRule="auto" w:before="0" w:after="0"/>
        <w:ind w:left="928" w:right="1234" w:hanging="425"/>
        <w:jc w:val="both"/>
        <w:rPr>
          <w:sz w:val="22"/>
        </w:rPr>
      </w:pPr>
      <w:r>
        <w:rPr>
          <w:sz w:val="22"/>
        </w:rPr>
        <w:t>Contribución (según sea necesario) a la presentación oficial del SUMP al público y a los </w:t>
      </w:r>
      <w:r>
        <w:rPr>
          <w:spacing w:val="-2"/>
          <w:sz w:val="22"/>
        </w:rPr>
        <w:t>interesados.</w:t>
      </w:r>
    </w:p>
    <w:p>
      <w:pPr>
        <w:pStyle w:val="Heading4"/>
        <w:numPr>
          <w:ilvl w:val="3"/>
          <w:numId w:val="3"/>
        </w:numPr>
        <w:tabs>
          <w:tab w:pos="501" w:val="left" w:leader="none"/>
        </w:tabs>
        <w:spacing w:line="240" w:lineRule="auto" w:before="120" w:after="0"/>
        <w:ind w:left="501" w:right="0" w:hanging="283"/>
        <w:jc w:val="both"/>
        <w:rPr>
          <w:rFonts w:ascii="Wingdings" w:hAnsi="Wingdings"/>
          <w:b w:val="0"/>
          <w:color w:val="9E2A85"/>
          <w:position w:val="-1"/>
        </w:rPr>
      </w:pPr>
      <w:r>
        <w:rPr/>
        <w:t>Documentos</w:t>
      </w:r>
      <w:r>
        <w:rPr>
          <w:spacing w:val="-7"/>
        </w:rPr>
        <w:t> </w:t>
      </w:r>
      <w:r>
        <w:rPr/>
        <w:t>e</w:t>
      </w:r>
      <w:r>
        <w:rPr>
          <w:spacing w:val="-9"/>
        </w:rPr>
        <w:t> </w:t>
      </w:r>
      <w:r>
        <w:rPr>
          <w:spacing w:val="-2"/>
        </w:rPr>
        <w:t>informes</w:t>
      </w:r>
    </w:p>
    <w:p>
      <w:pPr>
        <w:pStyle w:val="ListParagraph"/>
        <w:numPr>
          <w:ilvl w:val="0"/>
          <w:numId w:val="31"/>
        </w:numPr>
        <w:tabs>
          <w:tab w:pos="928" w:val="left" w:leader="none"/>
        </w:tabs>
        <w:spacing w:line="285" w:lineRule="auto" w:before="166" w:after="0"/>
        <w:ind w:left="928" w:right="1239" w:hanging="425"/>
        <w:jc w:val="left"/>
        <w:rPr>
          <w:sz w:val="22"/>
        </w:rPr>
      </w:pPr>
      <w:r>
        <w:rPr>
          <w:b/>
          <w:sz w:val="22"/>
        </w:rPr>
        <w:t>Informe sobre medidas y talleres de desarrollo de capacidades </w:t>
      </w:r>
      <w:r>
        <w:rPr>
          <w:sz w:val="22"/>
        </w:rPr>
        <w:t>que incluya participación y </w:t>
      </w:r>
      <w:r>
        <w:rPr>
          <w:spacing w:val="-2"/>
          <w:sz w:val="22"/>
        </w:rPr>
        <w:t>conclusiones.</w:t>
      </w:r>
    </w:p>
    <w:p>
      <w:pPr>
        <w:pStyle w:val="ListParagraph"/>
        <w:numPr>
          <w:ilvl w:val="0"/>
          <w:numId w:val="31"/>
        </w:numPr>
        <w:tabs>
          <w:tab w:pos="928" w:val="left" w:leader="none"/>
        </w:tabs>
        <w:spacing w:line="285" w:lineRule="auto" w:before="5" w:after="0"/>
        <w:ind w:left="928" w:right="1885" w:hanging="425"/>
        <w:jc w:val="left"/>
        <w:rPr>
          <w:sz w:val="22"/>
        </w:rPr>
      </w:pPr>
      <w:r>
        <w:rPr>
          <w:b/>
          <w:sz w:val="22"/>
        </w:rPr>
        <w:t>Informe</w:t>
      </w:r>
      <w:r>
        <w:rPr>
          <w:b/>
          <w:spacing w:val="-3"/>
          <w:sz w:val="22"/>
        </w:rPr>
        <w:t> </w:t>
      </w:r>
      <w:r>
        <w:rPr>
          <w:b/>
          <w:sz w:val="22"/>
        </w:rPr>
        <w:t>sobre</w:t>
      </w:r>
      <w:r>
        <w:rPr>
          <w:b/>
          <w:spacing w:val="-4"/>
          <w:sz w:val="22"/>
        </w:rPr>
        <w:t> </w:t>
      </w:r>
      <w:r>
        <w:rPr>
          <w:b/>
          <w:sz w:val="22"/>
        </w:rPr>
        <w:t>entrevistas</w:t>
      </w:r>
      <w:r>
        <w:rPr>
          <w:b/>
          <w:spacing w:val="-3"/>
          <w:sz w:val="22"/>
        </w:rPr>
        <w:t> </w:t>
      </w:r>
      <w:r>
        <w:rPr>
          <w:b/>
          <w:sz w:val="22"/>
        </w:rPr>
        <w:t>y</w:t>
      </w:r>
      <w:r>
        <w:rPr>
          <w:b/>
          <w:spacing w:val="-4"/>
          <w:sz w:val="22"/>
        </w:rPr>
        <w:t> </w:t>
      </w:r>
      <w:r>
        <w:rPr>
          <w:b/>
          <w:sz w:val="22"/>
        </w:rPr>
        <w:t>reuniones</w:t>
      </w:r>
      <w:r>
        <w:rPr>
          <w:b/>
          <w:spacing w:val="-4"/>
          <w:sz w:val="22"/>
        </w:rPr>
        <w:t> </w:t>
      </w:r>
      <w:r>
        <w:rPr>
          <w:b/>
          <w:sz w:val="22"/>
        </w:rPr>
        <w:t>con</w:t>
      </w:r>
      <w:r>
        <w:rPr>
          <w:b/>
          <w:spacing w:val="-3"/>
          <w:sz w:val="22"/>
        </w:rPr>
        <w:t> </w:t>
      </w:r>
      <w:r>
        <w:rPr>
          <w:b/>
          <w:sz w:val="22"/>
        </w:rPr>
        <w:t>interesados</w:t>
      </w:r>
      <w:r>
        <w:rPr>
          <w:b/>
          <w:spacing w:val="-4"/>
          <w:sz w:val="22"/>
        </w:rPr>
        <w:t> </w:t>
      </w:r>
      <w:r>
        <w:rPr>
          <w:sz w:val="22"/>
        </w:rPr>
        <w:t>realizadas</w:t>
      </w:r>
      <w:r>
        <w:rPr>
          <w:spacing w:val="-2"/>
          <w:sz w:val="22"/>
        </w:rPr>
        <w:t> </w:t>
      </w:r>
      <w:r>
        <w:rPr>
          <w:sz w:val="22"/>
        </w:rPr>
        <w:t>en</w:t>
      </w:r>
      <w:r>
        <w:rPr>
          <w:spacing w:val="-4"/>
          <w:sz w:val="22"/>
        </w:rPr>
        <w:t> </w:t>
      </w:r>
      <w:r>
        <w:rPr>
          <w:sz w:val="22"/>
        </w:rPr>
        <w:t>el</w:t>
      </w:r>
      <w:r>
        <w:rPr>
          <w:spacing w:val="-3"/>
          <w:sz w:val="22"/>
        </w:rPr>
        <w:t> </w:t>
      </w:r>
      <w:r>
        <w:rPr>
          <w:sz w:val="22"/>
        </w:rPr>
        <w:t>marco</w:t>
      </w:r>
      <w:r>
        <w:rPr>
          <w:spacing w:val="-2"/>
          <w:sz w:val="22"/>
        </w:rPr>
        <w:t> </w:t>
      </w:r>
      <w:r>
        <w:rPr>
          <w:sz w:val="22"/>
        </w:rPr>
        <w:t>de</w:t>
      </w:r>
      <w:r>
        <w:rPr>
          <w:spacing w:val="-3"/>
          <w:sz w:val="22"/>
        </w:rPr>
        <w:t> </w:t>
      </w:r>
      <w:r>
        <w:rPr>
          <w:sz w:val="22"/>
        </w:rPr>
        <w:t>esta asignación, recopilando las actas de las reuniones.</w:t>
      </w:r>
    </w:p>
    <w:p>
      <w:pPr>
        <w:pStyle w:val="ListParagraph"/>
        <w:numPr>
          <w:ilvl w:val="0"/>
          <w:numId w:val="31"/>
        </w:numPr>
        <w:tabs>
          <w:tab w:pos="927" w:val="left" w:leader="none"/>
        </w:tabs>
        <w:spacing w:line="240" w:lineRule="auto" w:before="6" w:after="0"/>
        <w:ind w:left="927" w:right="0" w:hanging="424"/>
        <w:jc w:val="left"/>
        <w:rPr>
          <w:sz w:val="22"/>
        </w:rPr>
      </w:pPr>
      <w:r>
        <w:rPr>
          <w:b/>
          <w:sz w:val="22"/>
        </w:rPr>
        <w:t>Plan</w:t>
      </w:r>
      <w:r>
        <w:rPr>
          <w:b/>
          <w:spacing w:val="-8"/>
          <w:sz w:val="22"/>
        </w:rPr>
        <w:t> </w:t>
      </w:r>
      <w:r>
        <w:rPr>
          <w:b/>
          <w:sz w:val="22"/>
        </w:rPr>
        <w:t>de</w:t>
      </w:r>
      <w:r>
        <w:rPr>
          <w:b/>
          <w:spacing w:val="-8"/>
          <w:sz w:val="22"/>
        </w:rPr>
        <w:t> </w:t>
      </w:r>
      <w:r>
        <w:rPr>
          <w:b/>
          <w:sz w:val="22"/>
        </w:rPr>
        <w:t>acción</w:t>
      </w:r>
      <w:r>
        <w:rPr>
          <w:b/>
          <w:spacing w:val="-8"/>
          <w:sz w:val="22"/>
        </w:rPr>
        <w:t> </w:t>
      </w:r>
      <w:r>
        <w:rPr>
          <w:b/>
          <w:sz w:val="22"/>
        </w:rPr>
        <w:t>del</w:t>
      </w:r>
      <w:r>
        <w:rPr>
          <w:b/>
          <w:spacing w:val="-9"/>
          <w:sz w:val="22"/>
        </w:rPr>
        <w:t> </w:t>
      </w:r>
      <w:r>
        <w:rPr>
          <w:b/>
          <w:sz w:val="22"/>
        </w:rPr>
        <w:t>SUMP</w:t>
      </w:r>
      <w:r>
        <w:rPr>
          <w:sz w:val="22"/>
        </w:rPr>
        <w:t>,</w:t>
      </w:r>
      <w:r>
        <w:rPr>
          <w:spacing w:val="-8"/>
          <w:sz w:val="22"/>
        </w:rPr>
        <w:t> </w:t>
      </w:r>
      <w:r>
        <w:rPr>
          <w:sz w:val="22"/>
        </w:rPr>
        <w:t>incluyendo</w:t>
      </w:r>
      <w:r>
        <w:rPr>
          <w:spacing w:val="-7"/>
          <w:sz w:val="22"/>
        </w:rPr>
        <w:t> </w:t>
      </w:r>
      <w:r>
        <w:rPr>
          <w:sz w:val="22"/>
        </w:rPr>
        <w:t>todos</w:t>
      </w:r>
      <w:r>
        <w:rPr>
          <w:spacing w:val="-9"/>
          <w:sz w:val="22"/>
        </w:rPr>
        <w:t> </w:t>
      </w:r>
      <w:r>
        <w:rPr>
          <w:sz w:val="22"/>
        </w:rPr>
        <w:t>los</w:t>
      </w:r>
      <w:r>
        <w:rPr>
          <w:spacing w:val="-8"/>
          <w:sz w:val="22"/>
        </w:rPr>
        <w:t> </w:t>
      </w:r>
      <w:r>
        <w:rPr>
          <w:sz w:val="22"/>
        </w:rPr>
        <w:t>análisis</w:t>
      </w:r>
      <w:r>
        <w:rPr>
          <w:spacing w:val="-8"/>
          <w:sz w:val="22"/>
        </w:rPr>
        <w:t> </w:t>
      </w:r>
      <w:r>
        <w:rPr>
          <w:sz w:val="22"/>
        </w:rPr>
        <w:t>descritos</w:t>
      </w:r>
      <w:r>
        <w:rPr>
          <w:spacing w:val="-8"/>
          <w:sz w:val="22"/>
        </w:rPr>
        <w:t> </w:t>
      </w:r>
      <w:r>
        <w:rPr>
          <w:spacing w:val="-2"/>
          <w:sz w:val="22"/>
        </w:rPr>
        <w:t>anteriormente.</w:t>
      </w:r>
    </w:p>
    <w:p>
      <w:pPr>
        <w:pStyle w:val="Heading5"/>
        <w:numPr>
          <w:ilvl w:val="3"/>
          <w:numId w:val="3"/>
        </w:numPr>
        <w:tabs>
          <w:tab w:pos="501" w:val="left" w:leader="none"/>
        </w:tabs>
        <w:spacing w:line="240" w:lineRule="auto" w:before="174" w:after="0"/>
        <w:ind w:left="501" w:right="0" w:hanging="283"/>
        <w:jc w:val="both"/>
        <w:rPr>
          <w:rFonts w:ascii="Wingdings" w:hAnsi="Wingdings"/>
          <w:b w:val="0"/>
          <w:i w:val="0"/>
          <w:color w:val="9E2A85"/>
          <w:position w:val="-1"/>
        </w:rPr>
      </w:pPr>
      <w:r>
        <w:rPr>
          <w:i/>
          <w:color w:val="000000"/>
          <w:spacing w:val="-2"/>
          <w:highlight w:val="lightGray"/>
        </w:rPr>
        <w:t>&lt;Entregable</w:t>
      </w:r>
      <w:r>
        <w:rPr>
          <w:i/>
          <w:color w:val="000000"/>
          <w:spacing w:val="7"/>
          <w:highlight w:val="lightGray"/>
        </w:rPr>
        <w:t> </w:t>
      </w:r>
      <w:r>
        <w:rPr>
          <w:i/>
          <w:color w:val="000000"/>
          <w:spacing w:val="-2"/>
          <w:highlight w:val="lightGray"/>
        </w:rPr>
        <w:t>opcional</w:t>
      </w:r>
    </w:p>
    <w:p>
      <w:pPr>
        <w:pStyle w:val="ListParagraph"/>
        <w:numPr>
          <w:ilvl w:val="0"/>
          <w:numId w:val="32"/>
        </w:numPr>
        <w:tabs>
          <w:tab w:pos="927" w:val="left" w:leader="none"/>
        </w:tabs>
        <w:spacing w:line="240" w:lineRule="auto" w:before="165" w:after="0"/>
        <w:ind w:left="927" w:right="0" w:hanging="424"/>
        <w:jc w:val="left"/>
        <w:rPr>
          <w:i/>
          <w:sz w:val="22"/>
        </w:rPr>
      </w:pPr>
      <w:r>
        <w:rPr>
          <w:i/>
          <w:color w:val="000000"/>
          <w:sz w:val="22"/>
          <w:highlight w:val="lightGray"/>
        </w:rPr>
        <w:t>Redacción</w:t>
      </w:r>
      <w:r>
        <w:rPr>
          <w:i/>
          <w:color w:val="000000"/>
          <w:spacing w:val="-11"/>
          <w:sz w:val="22"/>
          <w:highlight w:val="lightGray"/>
        </w:rPr>
        <w:t> </w:t>
      </w:r>
      <w:r>
        <w:rPr>
          <w:i/>
          <w:color w:val="000000"/>
          <w:sz w:val="22"/>
          <w:highlight w:val="lightGray"/>
        </w:rPr>
        <w:t>de</w:t>
      </w:r>
      <w:r>
        <w:rPr>
          <w:i/>
          <w:color w:val="000000"/>
          <w:spacing w:val="-9"/>
          <w:sz w:val="22"/>
          <w:highlight w:val="lightGray"/>
        </w:rPr>
        <w:t> </w:t>
      </w:r>
      <w:r>
        <w:rPr>
          <w:i/>
          <w:color w:val="000000"/>
          <w:sz w:val="22"/>
          <w:highlight w:val="lightGray"/>
        </w:rPr>
        <w:t>la</w:t>
      </w:r>
      <w:r>
        <w:rPr>
          <w:i/>
          <w:color w:val="000000"/>
          <w:spacing w:val="-11"/>
          <w:sz w:val="22"/>
          <w:highlight w:val="lightGray"/>
        </w:rPr>
        <w:t> </w:t>
      </w:r>
      <w:r>
        <w:rPr>
          <w:i/>
          <w:color w:val="000000"/>
          <w:sz w:val="22"/>
          <w:highlight w:val="lightGray"/>
        </w:rPr>
        <w:t>nota</w:t>
      </w:r>
      <w:r>
        <w:rPr>
          <w:i/>
          <w:color w:val="000000"/>
          <w:spacing w:val="-11"/>
          <w:sz w:val="22"/>
          <w:highlight w:val="lightGray"/>
        </w:rPr>
        <w:t> </w:t>
      </w:r>
      <w:r>
        <w:rPr>
          <w:i/>
          <w:color w:val="000000"/>
          <w:sz w:val="22"/>
          <w:highlight w:val="lightGray"/>
        </w:rPr>
        <w:t>conceptual/solicitud</w:t>
      </w:r>
      <w:r>
        <w:rPr>
          <w:i/>
          <w:color w:val="000000"/>
          <w:spacing w:val="-10"/>
          <w:sz w:val="22"/>
          <w:highlight w:val="lightGray"/>
        </w:rPr>
        <w:t> </w:t>
      </w:r>
      <w:r>
        <w:rPr>
          <w:i/>
          <w:color w:val="000000"/>
          <w:sz w:val="22"/>
          <w:highlight w:val="lightGray"/>
        </w:rPr>
        <w:t>de</w:t>
      </w:r>
      <w:r>
        <w:rPr>
          <w:i/>
          <w:color w:val="000000"/>
          <w:spacing w:val="-10"/>
          <w:sz w:val="22"/>
          <w:highlight w:val="lightGray"/>
        </w:rPr>
        <w:t> </w:t>
      </w:r>
      <w:r>
        <w:rPr>
          <w:i/>
          <w:color w:val="000000"/>
          <w:sz w:val="22"/>
          <w:highlight w:val="lightGray"/>
        </w:rPr>
        <w:t>financiación</w:t>
      </w:r>
      <w:r>
        <w:rPr>
          <w:i/>
          <w:color w:val="000000"/>
          <w:spacing w:val="-10"/>
          <w:sz w:val="22"/>
          <w:highlight w:val="lightGray"/>
        </w:rPr>
        <w:t> </w:t>
      </w:r>
      <w:r>
        <w:rPr>
          <w:i/>
          <w:color w:val="000000"/>
          <w:sz w:val="22"/>
          <w:highlight w:val="lightGray"/>
        </w:rPr>
        <w:t>de</w:t>
      </w:r>
      <w:r>
        <w:rPr>
          <w:i/>
          <w:color w:val="000000"/>
          <w:spacing w:val="-10"/>
          <w:sz w:val="22"/>
          <w:highlight w:val="lightGray"/>
        </w:rPr>
        <w:t> </w:t>
      </w:r>
      <w:r>
        <w:rPr>
          <w:i/>
          <w:color w:val="000000"/>
          <w:sz w:val="22"/>
          <w:highlight w:val="lightGray"/>
        </w:rPr>
        <w:t>donantes</w:t>
      </w:r>
      <w:r>
        <w:rPr>
          <w:i/>
          <w:color w:val="000000"/>
          <w:spacing w:val="-8"/>
          <w:sz w:val="22"/>
          <w:highlight w:val="lightGray"/>
        </w:rPr>
        <w:t> </w:t>
      </w:r>
      <w:r>
        <w:rPr>
          <w:i/>
          <w:color w:val="000000"/>
          <w:spacing w:val="-10"/>
          <w:sz w:val="22"/>
          <w:highlight w:val="lightGray"/>
        </w:rPr>
        <w:t>&gt;</w:t>
      </w:r>
    </w:p>
    <w:p>
      <w:pPr>
        <w:pStyle w:val="BodyText"/>
        <w:rPr>
          <w:i/>
        </w:rPr>
      </w:pPr>
    </w:p>
    <w:p>
      <w:pPr>
        <w:pStyle w:val="BodyText"/>
        <w:spacing w:before="79"/>
        <w:rPr>
          <w:i/>
        </w:rPr>
      </w:pPr>
    </w:p>
    <w:p>
      <w:pPr>
        <w:pStyle w:val="Heading2"/>
        <w:numPr>
          <w:ilvl w:val="1"/>
          <w:numId w:val="3"/>
        </w:numPr>
        <w:tabs>
          <w:tab w:pos="924" w:val="left" w:leader="none"/>
        </w:tabs>
        <w:spacing w:line="240" w:lineRule="auto" w:before="0" w:after="0"/>
        <w:ind w:left="924" w:right="0" w:hanging="564"/>
        <w:jc w:val="left"/>
        <w:rPr>
          <w:color w:val="9E2A85"/>
        </w:rPr>
      </w:pPr>
      <w:bookmarkStart w:name="_bookmark34" w:id="35"/>
      <w:bookmarkEnd w:id="35"/>
      <w:r>
        <w:rPr>
          <w:b w:val="0"/>
        </w:rPr>
      </w:r>
      <w:r>
        <w:rPr>
          <w:color w:val="9E2A85"/>
        </w:rPr>
        <w:t>Misión</w:t>
      </w:r>
      <w:r>
        <w:rPr>
          <w:color w:val="9E2A85"/>
          <w:spacing w:val="-4"/>
        </w:rPr>
        <w:t> </w:t>
      </w:r>
      <w:r>
        <w:rPr>
          <w:color w:val="9E2A85"/>
        </w:rPr>
        <w:t>transversal:</w:t>
      </w:r>
      <w:r>
        <w:rPr>
          <w:color w:val="9E2A85"/>
          <w:spacing w:val="-4"/>
        </w:rPr>
        <w:t> </w:t>
      </w:r>
      <w:r>
        <w:rPr>
          <w:color w:val="9E2A85"/>
        </w:rPr>
        <w:t>Proceso</w:t>
      </w:r>
      <w:r>
        <w:rPr>
          <w:color w:val="9E2A85"/>
          <w:spacing w:val="-3"/>
        </w:rPr>
        <w:t> </w:t>
      </w:r>
      <w:r>
        <w:rPr>
          <w:color w:val="9E2A85"/>
        </w:rPr>
        <w:t>participativo</w:t>
      </w:r>
      <w:r>
        <w:rPr>
          <w:color w:val="9E2A85"/>
          <w:spacing w:val="-3"/>
        </w:rPr>
        <w:t> </w:t>
      </w:r>
      <w:r>
        <w:rPr>
          <w:color w:val="9E2A85"/>
        </w:rPr>
        <w:t>(concertación</w:t>
      </w:r>
      <w:r>
        <w:rPr>
          <w:color w:val="9E2A85"/>
          <w:spacing w:val="-4"/>
        </w:rPr>
        <w:t> </w:t>
      </w:r>
      <w:r>
        <w:rPr>
          <w:color w:val="9E2A85"/>
        </w:rPr>
        <w:t>y</w:t>
      </w:r>
      <w:r>
        <w:rPr>
          <w:color w:val="9E2A85"/>
          <w:spacing w:val="-3"/>
        </w:rPr>
        <w:t> </w:t>
      </w:r>
      <w:r>
        <w:rPr>
          <w:color w:val="9E2A85"/>
          <w:spacing w:val="-2"/>
        </w:rPr>
        <w:t>consulta)</w:t>
      </w:r>
    </w:p>
    <w:p>
      <w:pPr>
        <w:pStyle w:val="Heading3"/>
        <w:numPr>
          <w:ilvl w:val="2"/>
          <w:numId w:val="3"/>
        </w:numPr>
        <w:tabs>
          <w:tab w:pos="785" w:val="left" w:leader="none"/>
        </w:tabs>
        <w:spacing w:line="240" w:lineRule="auto" w:before="241" w:after="0"/>
        <w:ind w:left="785" w:right="0" w:hanging="567"/>
        <w:jc w:val="left"/>
      </w:pPr>
      <w:bookmarkStart w:name="_bookmark35" w:id="36"/>
      <w:bookmarkEnd w:id="36"/>
      <w:r>
        <w:rPr/>
      </w:r>
      <w:r>
        <w:rPr>
          <w:spacing w:val="-2"/>
        </w:rPr>
        <w:t>Objetivos</w:t>
      </w:r>
    </w:p>
    <w:p>
      <w:pPr>
        <w:pStyle w:val="BodyText"/>
        <w:spacing w:line="288" w:lineRule="auto" w:before="192"/>
        <w:ind w:left="218" w:right="1238"/>
        <w:jc w:val="both"/>
      </w:pPr>
      <w:r>
        <w:rPr/>
        <w:t>El objetivo del proceso participativo es apoyar y asesorar al Comité Técnico en todos los aspectos de la participación ciudadana y de los interesados, así como en la comunicación y la concientización durante el desarrollo del SUMP. En un primer momento, la participación de los diferentes grupos de interesados es esencial para el éxito de la elaboración del SUMP y, posteriormente, para el éxito de su implementación. De hecho, para asegurar el éxito del SUMP, es esencial consultar a una amplia gama de actores para recoger su visión, expectativas y perspectivas. Por otra parte, para acompañar los cambios en las prácticas de movilidad, es importante organizar sesiones de información y</w:t>
      </w:r>
      <w:r>
        <w:rPr>
          <w:spacing w:val="40"/>
        </w:rPr>
        <w:t> </w:t>
      </w:r>
      <w:r>
        <w:rPr/>
        <w:t>consulta con la población para que ésta se involucre, comprenda los problemas, haga sus aportaciones y sea una fuerza motriz en la transformación de la movilidad.</w:t>
      </w:r>
    </w:p>
    <w:p>
      <w:pPr>
        <w:pStyle w:val="BodyText"/>
        <w:spacing w:line="288" w:lineRule="auto" w:before="120"/>
        <w:ind w:left="218" w:right="1235"/>
        <w:jc w:val="both"/>
      </w:pPr>
      <w:r>
        <w:rPr/>
        <mc:AlternateContent>
          <mc:Choice Requires="wps">
            <w:drawing>
              <wp:anchor distT="0" distB="0" distL="0" distR="0" allowOverlap="1" layoutInCell="1" locked="0" behindDoc="0" simplePos="0" relativeHeight="15757824">
                <wp:simplePos x="0" y="0"/>
                <wp:positionH relativeFrom="page">
                  <wp:posOffset>6695470</wp:posOffset>
                </wp:positionH>
                <wp:positionV relativeFrom="paragraph">
                  <wp:posOffset>833104</wp:posOffset>
                </wp:positionV>
                <wp:extent cx="682625" cy="108077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682625" cy="1080770"/>
                          <a:chExt cx="682625" cy="1080770"/>
                        </a:xfrm>
                      </wpg:grpSpPr>
                      <wps:wsp>
                        <wps:cNvPr id="159" name="Graphic 159"/>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60" name="Textbox 160"/>
                        <wps:cNvSpPr txBox="1"/>
                        <wps:spPr>
                          <a:xfrm>
                            <a:off x="0" y="0"/>
                            <a:ext cx="682625" cy="1080770"/>
                          </a:xfrm>
                          <a:prstGeom prst="rect">
                            <a:avLst/>
                          </a:prstGeom>
                        </wps:spPr>
                        <wps:txbx>
                          <w:txbxContent>
                            <w:p>
                              <w:pPr>
                                <w:spacing w:line="240" w:lineRule="auto" w:before="42"/>
                                <w:rPr>
                                  <w:sz w:val="48"/>
                                </w:rPr>
                              </w:pPr>
                            </w:p>
                            <w:p>
                              <w:pPr>
                                <w:spacing w:before="0"/>
                                <w:ind w:left="480" w:right="0" w:firstLine="0"/>
                                <w:jc w:val="left"/>
                                <w:rPr>
                                  <w:rFonts w:ascii="Agency FB"/>
                                  <w:b/>
                                  <w:sz w:val="48"/>
                                </w:rPr>
                              </w:pPr>
                              <w:r>
                                <w:rPr>
                                  <w:rFonts w:ascii="Agency FB"/>
                                  <w:b/>
                                  <w:color w:val="FFFFFF"/>
                                  <w:spacing w:val="-5"/>
                                  <w:sz w:val="48"/>
                                </w:rPr>
                                <w:t>41</w:t>
                              </w:r>
                            </w:p>
                          </w:txbxContent>
                        </wps:txbx>
                        <wps:bodyPr wrap="square" lIns="0" tIns="0" rIns="0" bIns="0" rtlCol="0">
                          <a:noAutofit/>
                        </wps:bodyPr>
                      </wps:wsp>
                    </wpg:wgp>
                  </a:graphicData>
                </a:graphic>
              </wp:anchor>
            </w:drawing>
          </mc:Choice>
          <mc:Fallback>
            <w:pict>
              <v:group style="position:absolute;margin-left:527.202393pt;margin-top:65.598808pt;width:53.75pt;height:85.1pt;mso-position-horizontal-relative:page;mso-position-vertical-relative:paragraph;z-index:15757824" id="docshapegroup138" coordorigin="10544,1312" coordsize="1075,1702">
                <v:shape style="position:absolute;left:10544;top:1311;width:1075;height:1702" id="docshape139" coordorigin="10544,1312" coordsize="1075,1702" path="m11619,1312l10999,1312,10544,3014,11619,3014,11619,1312xe" filled="true" fillcolor="#9e2a85" stroked="false">
                  <v:path arrowok="t"/>
                  <v:fill type="solid"/>
                </v:shape>
                <v:shape style="position:absolute;left:10544;top:1311;width:1075;height:1702" type="#_x0000_t202" id="docshape140" filled="false" stroked="false">
                  <v:textbox inset="0,0,0,0">
                    <w:txbxContent>
                      <w:p>
                        <w:pPr>
                          <w:spacing w:line="240" w:lineRule="auto" w:before="42"/>
                          <w:rPr>
                            <w:sz w:val="48"/>
                          </w:rPr>
                        </w:pPr>
                      </w:p>
                      <w:p>
                        <w:pPr>
                          <w:spacing w:before="0"/>
                          <w:ind w:left="480" w:right="0" w:firstLine="0"/>
                          <w:jc w:val="left"/>
                          <w:rPr>
                            <w:rFonts w:ascii="Agency FB"/>
                            <w:b/>
                            <w:sz w:val="48"/>
                          </w:rPr>
                        </w:pPr>
                        <w:r>
                          <w:rPr>
                            <w:rFonts w:ascii="Agency FB"/>
                            <w:b/>
                            <w:color w:val="FFFFFF"/>
                            <w:spacing w:val="-5"/>
                            <w:sz w:val="48"/>
                          </w:rPr>
                          <w:t>41</w:t>
                        </w:r>
                      </w:p>
                    </w:txbxContent>
                  </v:textbox>
                  <w10:wrap type="none"/>
                </v:shape>
                <w10:wrap type="none"/>
              </v:group>
            </w:pict>
          </mc:Fallback>
        </mc:AlternateContent>
      </w:r>
      <w:r>
        <w:rPr/>
        <w:t>Esta misión abarca todas las demás actividades e incluye actividades tales como el desarrollo de instrumentos de participación en línea centrados en los grupos destinatarios (por ejemplo,</w:t>
      </w:r>
      <w:r>
        <w:rPr>
          <w:spacing w:val="40"/>
        </w:rPr>
        <w:t> </w:t>
      </w:r>
      <w:r>
        <w:rPr/>
        <w:t>usuarios de OpenStreetMap, o estudiantes en el marco de una cooperación con el mundo académico local preferentemente), consultas para la negociación de reformas globales en el sector del transporte</w:t>
      </w:r>
      <w:r>
        <w:rPr>
          <w:spacing w:val="40"/>
        </w:rPr>
        <w:t> </w:t>
      </w:r>
      <w:r>
        <w:rPr/>
        <w:t>(por ejemplo, reformas del transporte público o informal —</w:t>
      </w:r>
      <w:r>
        <w:rPr>
          <w:i/>
        </w:rPr>
        <w:t>N. de la T.: en el documento en inglés se</w:t>
      </w:r>
      <w:r>
        <w:rPr>
          <w:i/>
        </w:rPr>
        <w:t> utiliza</w:t>
      </w:r>
      <w:r>
        <w:rPr>
          <w:i/>
          <w:spacing w:val="-1"/>
        </w:rPr>
        <w:t> </w:t>
      </w:r>
      <w:r>
        <w:rPr>
          <w:i/>
        </w:rPr>
        <w:t>el</w:t>
      </w:r>
      <w:r>
        <w:rPr>
          <w:i/>
          <w:spacing w:val="-1"/>
        </w:rPr>
        <w:t> </w:t>
      </w:r>
      <w:r>
        <w:rPr>
          <w:i/>
        </w:rPr>
        <w:t>término</w:t>
      </w:r>
      <w:r>
        <w:rPr>
          <w:i/>
          <w:spacing w:val="-2"/>
        </w:rPr>
        <w:t> </w:t>
      </w:r>
      <w:r>
        <w:rPr>
          <w:i/>
        </w:rPr>
        <w:t>artisanal =</w:t>
      </w:r>
      <w:r>
        <w:rPr>
          <w:i/>
          <w:spacing w:val="-1"/>
        </w:rPr>
        <w:t> </w:t>
      </w:r>
      <w:r>
        <w:rPr>
          <w:i/>
        </w:rPr>
        <w:t>artesanal</w:t>
      </w:r>
      <w:r>
        <w:rPr/>
        <w:t>—,</w:t>
      </w:r>
      <w:r>
        <w:rPr>
          <w:spacing w:val="-1"/>
        </w:rPr>
        <w:t> </w:t>
      </w:r>
      <w:r>
        <w:rPr/>
        <w:t>implementación</w:t>
      </w:r>
      <w:r>
        <w:rPr>
          <w:spacing w:val="-1"/>
        </w:rPr>
        <w:t> </w:t>
      </w:r>
      <w:r>
        <w:rPr/>
        <w:t>de</w:t>
      </w:r>
      <w:r>
        <w:rPr>
          <w:spacing w:val="-1"/>
        </w:rPr>
        <w:t> </w:t>
      </w:r>
      <w:r>
        <w:rPr/>
        <w:t>medidas</w:t>
      </w:r>
      <w:r>
        <w:rPr>
          <w:spacing w:val="-1"/>
        </w:rPr>
        <w:t> </w:t>
      </w:r>
      <w:r>
        <w:rPr/>
        <w:t>específicas</w:t>
      </w:r>
      <w:r>
        <w:rPr>
          <w:spacing w:val="-1"/>
        </w:rPr>
        <w:t> </w:t>
      </w:r>
      <w:r>
        <w:rPr/>
        <w:t>sobre</w:t>
      </w:r>
      <w:r>
        <w:rPr>
          <w:spacing w:val="-2"/>
        </w:rPr>
        <w:t> </w:t>
      </w:r>
      <w:r>
        <w:rPr/>
        <w:t>los</w:t>
      </w:r>
      <w:r>
        <w:rPr>
          <w:spacing w:val="-1"/>
        </w:rPr>
        <w:t> </w:t>
      </w:r>
      <w:r>
        <w:rPr/>
        <w:t>vehículos, etc.) y la mediación de conflictos entre diferentes grupos de interés.</w:t>
      </w:r>
    </w:p>
    <w:p>
      <w:pPr>
        <w:spacing w:after="0" w:line="288" w:lineRule="auto"/>
        <w:jc w:val="both"/>
        <w:sectPr>
          <w:pgSz w:w="11910" w:h="16840"/>
          <w:pgMar w:top="1880" w:bottom="0" w:left="1200" w:right="180"/>
        </w:sectPr>
      </w:pPr>
    </w:p>
    <w:p>
      <w:pPr>
        <w:pStyle w:val="BodyText"/>
        <w:rPr>
          <w:sz w:val="18"/>
        </w:rPr>
      </w:pPr>
      <w:r>
        <w:rPr/>
        <mc:AlternateContent>
          <mc:Choice Requires="wps">
            <w:drawing>
              <wp:anchor distT="0" distB="0" distL="0" distR="0" allowOverlap="1" layoutInCell="1" locked="0" behindDoc="0" simplePos="0" relativeHeight="15758336">
                <wp:simplePos x="0" y="0"/>
                <wp:positionH relativeFrom="page">
                  <wp:posOffset>180581</wp:posOffset>
                </wp:positionH>
                <wp:positionV relativeFrom="page">
                  <wp:posOffset>145047</wp:posOffset>
                </wp:positionV>
                <wp:extent cx="898525" cy="901065"/>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898525" cy="901065"/>
                          <a:chExt cx="898525" cy="901065"/>
                        </a:xfrm>
                      </wpg:grpSpPr>
                      <wps:wsp>
                        <wps:cNvPr id="162" name="Graphic 162"/>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63" name="Textbox 163"/>
                        <wps:cNvSpPr txBox="1"/>
                        <wps:spPr>
                          <a:xfrm>
                            <a:off x="0" y="0"/>
                            <a:ext cx="898525" cy="901065"/>
                          </a:xfrm>
                          <a:prstGeom prst="rect">
                            <a:avLst/>
                          </a:prstGeom>
                        </wps:spPr>
                        <wps:txbx>
                          <w:txbxContent>
                            <w:p>
                              <w:pPr>
                                <w:spacing w:before="363"/>
                                <w:ind w:left="379" w:right="0" w:firstLine="0"/>
                                <w:jc w:val="left"/>
                                <w:rPr>
                                  <w:rFonts w:ascii="Agency FB"/>
                                  <w:b/>
                                  <w:sz w:val="48"/>
                                </w:rPr>
                              </w:pPr>
                              <w:r>
                                <w:rPr>
                                  <w:rFonts w:ascii="Agency FB"/>
                                  <w:b/>
                                  <w:color w:val="FFFFFF"/>
                                  <w:spacing w:val="-5"/>
                                  <w:sz w:val="48"/>
                                </w:rPr>
                                <w:t>42</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58336" id="docshapegroup141" coordorigin="284,228" coordsize="1415,1419">
                <v:shape style="position:absolute;left:284;top:228;width:1415;height:1419" id="docshape142" coordorigin="284,228" coordsize="1415,1419" path="m1699,228l284,228,284,1647,1320,1647,1699,228xe" filled="true" fillcolor="#20b8da" stroked="false">
                  <v:path arrowok="t"/>
                  <v:fill type="solid"/>
                </v:shape>
                <v:shape style="position:absolute;left:284;top:228;width:1415;height:1419" type="#_x0000_t202" id="docshape143" filled="false" stroked="false">
                  <v:textbox inset="0,0,0,0">
                    <w:txbxContent>
                      <w:p>
                        <w:pPr>
                          <w:spacing w:before="363"/>
                          <w:ind w:left="379" w:right="0" w:firstLine="0"/>
                          <w:jc w:val="left"/>
                          <w:rPr>
                            <w:rFonts w:ascii="Agency FB"/>
                            <w:b/>
                            <w:sz w:val="48"/>
                          </w:rPr>
                        </w:pPr>
                        <w:r>
                          <w:rPr>
                            <w:rFonts w:ascii="Agency FB"/>
                            <w:b/>
                            <w:color w:val="FFFFFF"/>
                            <w:spacing w:val="-5"/>
                            <w:sz w:val="48"/>
                          </w:rPr>
                          <w:t>42</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spacing w:after="0"/>
        <w:jc w:val="right"/>
        <w:rPr>
          <w:sz w:val="18"/>
        </w:rPr>
        <w:sectPr>
          <w:pgSz w:w="11910" w:h="16840"/>
          <w:pgMar w:top="220" w:bottom="280" w:left="1200" w:right="180"/>
        </w:sectPr>
      </w:pPr>
    </w:p>
    <w:p>
      <w:pPr>
        <w:pStyle w:val="BodyText"/>
        <w:spacing w:line="288" w:lineRule="auto" w:before="47"/>
        <w:ind w:left="218" w:right="1243"/>
        <w:jc w:val="both"/>
      </w:pPr>
      <w:r>
        <w:rPr/>
        <w:t>Los objetivos de la misión transversal complementarios de los otros componentes de la consultoría, son los siguientes:</w:t>
      </w:r>
    </w:p>
    <w:p>
      <w:pPr>
        <w:pStyle w:val="ListParagraph"/>
        <w:numPr>
          <w:ilvl w:val="3"/>
          <w:numId w:val="3"/>
        </w:numPr>
        <w:tabs>
          <w:tab w:pos="501" w:val="left" w:leader="none"/>
        </w:tabs>
        <w:spacing w:line="240" w:lineRule="auto" w:before="120" w:after="0"/>
        <w:ind w:left="501" w:right="0" w:hanging="283"/>
        <w:jc w:val="both"/>
        <w:rPr>
          <w:rFonts w:ascii="Wingdings" w:hAnsi="Wingdings"/>
          <w:color w:val="9E2A85"/>
          <w:position w:val="-1"/>
          <w:sz w:val="22"/>
        </w:rPr>
      </w:pPr>
      <w:r>
        <w:rPr>
          <w:sz w:val="22"/>
        </w:rPr>
        <w:t>Identificar</w:t>
      </w:r>
      <w:r>
        <w:rPr>
          <w:spacing w:val="-8"/>
          <w:sz w:val="22"/>
        </w:rPr>
        <w:t> </w:t>
      </w:r>
      <w:r>
        <w:rPr>
          <w:sz w:val="22"/>
        </w:rPr>
        <w:t>e</w:t>
      </w:r>
      <w:r>
        <w:rPr>
          <w:spacing w:val="-7"/>
          <w:sz w:val="22"/>
        </w:rPr>
        <w:t> </w:t>
      </w:r>
      <w:r>
        <w:rPr>
          <w:sz w:val="22"/>
        </w:rPr>
        <w:t>involucrar</w:t>
      </w:r>
      <w:r>
        <w:rPr>
          <w:spacing w:val="-7"/>
          <w:sz w:val="22"/>
        </w:rPr>
        <w:t> </w:t>
      </w:r>
      <w:r>
        <w:rPr>
          <w:sz w:val="22"/>
        </w:rPr>
        <w:t>a</w:t>
      </w:r>
      <w:r>
        <w:rPr>
          <w:spacing w:val="-8"/>
          <w:sz w:val="22"/>
        </w:rPr>
        <w:t> </w:t>
      </w:r>
      <w:r>
        <w:rPr>
          <w:sz w:val="22"/>
        </w:rPr>
        <w:t>todos</w:t>
      </w:r>
      <w:r>
        <w:rPr>
          <w:spacing w:val="-7"/>
          <w:sz w:val="22"/>
        </w:rPr>
        <w:t> </w:t>
      </w:r>
      <w:r>
        <w:rPr>
          <w:sz w:val="22"/>
        </w:rPr>
        <w:t>los</w:t>
      </w:r>
      <w:r>
        <w:rPr>
          <w:spacing w:val="-7"/>
          <w:sz w:val="22"/>
        </w:rPr>
        <w:t> </w:t>
      </w:r>
      <w:r>
        <w:rPr>
          <w:sz w:val="22"/>
        </w:rPr>
        <w:t>interesados</w:t>
      </w:r>
      <w:r>
        <w:rPr>
          <w:spacing w:val="-5"/>
          <w:sz w:val="22"/>
        </w:rPr>
        <w:t> </w:t>
      </w:r>
      <w:r>
        <w:rPr>
          <w:sz w:val="22"/>
        </w:rPr>
        <w:t>implicados</w:t>
      </w:r>
      <w:r>
        <w:rPr>
          <w:spacing w:val="-7"/>
          <w:sz w:val="22"/>
        </w:rPr>
        <w:t> </w:t>
      </w:r>
      <w:r>
        <w:rPr>
          <w:sz w:val="22"/>
        </w:rPr>
        <w:t>por</w:t>
      </w:r>
      <w:r>
        <w:rPr>
          <w:spacing w:val="-7"/>
          <w:sz w:val="22"/>
        </w:rPr>
        <w:t> </w:t>
      </w:r>
      <w:r>
        <w:rPr>
          <w:sz w:val="22"/>
        </w:rPr>
        <w:t>el</w:t>
      </w:r>
      <w:r>
        <w:rPr>
          <w:spacing w:val="-8"/>
          <w:sz w:val="22"/>
        </w:rPr>
        <w:t> </w:t>
      </w:r>
      <w:r>
        <w:rPr>
          <w:sz w:val="22"/>
        </w:rPr>
        <w:t>desarrollo</w:t>
      </w:r>
      <w:r>
        <w:rPr>
          <w:spacing w:val="-8"/>
          <w:sz w:val="22"/>
        </w:rPr>
        <w:t> </w:t>
      </w:r>
      <w:r>
        <w:rPr>
          <w:sz w:val="22"/>
        </w:rPr>
        <w:t>del</w:t>
      </w:r>
      <w:r>
        <w:rPr>
          <w:spacing w:val="-7"/>
          <w:sz w:val="22"/>
        </w:rPr>
        <w:t> </w:t>
      </w:r>
      <w:r>
        <w:rPr>
          <w:spacing w:val="-2"/>
          <w:sz w:val="22"/>
        </w:rPr>
        <w:t>SUMP.</w:t>
      </w:r>
    </w:p>
    <w:p>
      <w:pPr>
        <w:pStyle w:val="ListParagraph"/>
        <w:numPr>
          <w:ilvl w:val="3"/>
          <w:numId w:val="3"/>
        </w:numPr>
        <w:tabs>
          <w:tab w:pos="501" w:val="left" w:leader="none"/>
          <w:tab w:pos="503" w:val="left" w:leader="none"/>
        </w:tabs>
        <w:spacing w:line="280" w:lineRule="auto" w:before="47" w:after="0"/>
        <w:ind w:left="503" w:right="1237" w:hanging="285"/>
        <w:jc w:val="both"/>
        <w:rPr>
          <w:rFonts w:ascii="Wingdings" w:hAnsi="Wingdings"/>
          <w:color w:val="9E2A85"/>
          <w:position w:val="-1"/>
          <w:sz w:val="22"/>
        </w:rPr>
      </w:pPr>
      <w:r>
        <w:rPr>
          <w:sz w:val="22"/>
        </w:rPr>
        <w:t>Fomentar la participación y las contribuciones de ciudadanos e</w:t>
      </w:r>
      <w:r>
        <w:rPr>
          <w:spacing w:val="40"/>
          <w:sz w:val="22"/>
        </w:rPr>
        <w:t> </w:t>
      </w:r>
      <w:r>
        <w:rPr>
          <w:sz w:val="22"/>
        </w:rPr>
        <w:t>interesados y asegurar su com- promiso con el desarrollo del SUMP.</w:t>
      </w:r>
    </w:p>
    <w:p>
      <w:pPr>
        <w:pStyle w:val="ListParagraph"/>
        <w:numPr>
          <w:ilvl w:val="3"/>
          <w:numId w:val="3"/>
        </w:numPr>
        <w:tabs>
          <w:tab w:pos="501" w:val="left" w:leader="none"/>
          <w:tab w:pos="503" w:val="left" w:leader="none"/>
        </w:tabs>
        <w:spacing w:line="280" w:lineRule="auto" w:before="8" w:after="0"/>
        <w:ind w:left="503" w:right="1243" w:hanging="285"/>
        <w:jc w:val="both"/>
        <w:rPr>
          <w:rFonts w:ascii="Wingdings" w:hAnsi="Wingdings"/>
          <w:color w:val="9E2A85"/>
          <w:position w:val="-1"/>
          <w:sz w:val="22"/>
        </w:rPr>
      </w:pPr>
      <w:r>
        <w:rPr>
          <w:sz w:val="22"/>
        </w:rPr>
        <w:t>Apoyar al Comité Técnico con asesoramiento y asistencia apropiada para que asegure la partici- pación de ciudadanos e interesados.</w:t>
      </w:r>
    </w:p>
    <w:p>
      <w:pPr>
        <w:pStyle w:val="ListParagraph"/>
        <w:numPr>
          <w:ilvl w:val="3"/>
          <w:numId w:val="3"/>
        </w:numPr>
        <w:tabs>
          <w:tab w:pos="501" w:val="left" w:leader="none"/>
          <w:tab w:pos="503" w:val="left" w:leader="none"/>
        </w:tabs>
        <w:spacing w:line="285" w:lineRule="auto" w:before="9" w:after="0"/>
        <w:ind w:left="503" w:right="1235" w:hanging="285"/>
        <w:jc w:val="both"/>
        <w:rPr>
          <w:rFonts w:ascii="Wingdings" w:hAnsi="Wingdings"/>
          <w:color w:val="9E2A85"/>
          <w:position w:val="-1"/>
          <w:sz w:val="22"/>
        </w:rPr>
      </w:pPr>
      <w:r>
        <w:rPr>
          <w:sz w:val="22"/>
        </w:rPr>
        <w:t>Desarrollar una clara estrategia de comunicación y concientización para los siguientes grupos en relación con los equipos de </w:t>
      </w:r>
      <w:r>
        <w:rPr>
          <w:color w:val="000000"/>
          <w:sz w:val="22"/>
          <w:highlight w:val="lightGray"/>
        </w:rPr>
        <w:t>&lt;</w:t>
      </w:r>
      <w:r>
        <w:rPr>
          <w:i/>
          <w:color w:val="000000"/>
          <w:sz w:val="22"/>
          <w:highlight w:val="lightGray"/>
        </w:rPr>
        <w:t>Ciudad</w:t>
      </w:r>
      <w:r>
        <w:rPr>
          <w:color w:val="000000"/>
          <w:sz w:val="22"/>
          <w:highlight w:val="lightGray"/>
        </w:rPr>
        <w:t>&gt;</w:t>
      </w:r>
      <w:r>
        <w:rPr>
          <w:color w:val="000000"/>
          <w:sz w:val="22"/>
        </w:rPr>
        <w:t> encargados de la comunicación: interesados que participen en el proceso SUMP, población, medios de comunicación, etc.</w:t>
      </w:r>
    </w:p>
    <w:p>
      <w:pPr>
        <w:pStyle w:val="ListParagraph"/>
        <w:numPr>
          <w:ilvl w:val="3"/>
          <w:numId w:val="3"/>
        </w:numPr>
        <w:tabs>
          <w:tab w:pos="501" w:val="left" w:leader="none"/>
          <w:tab w:pos="503" w:val="left" w:leader="none"/>
        </w:tabs>
        <w:spacing w:line="280" w:lineRule="auto" w:before="1" w:after="0"/>
        <w:ind w:left="503" w:right="1240" w:hanging="285"/>
        <w:jc w:val="both"/>
        <w:rPr>
          <w:rFonts w:ascii="Wingdings" w:hAnsi="Wingdings"/>
          <w:color w:val="9E2A85"/>
          <w:position w:val="-1"/>
          <w:sz w:val="22"/>
        </w:rPr>
      </w:pPr>
      <w:r>
        <w:rPr>
          <w:sz w:val="22"/>
        </w:rPr>
        <w:t>Evaluar</w:t>
      </w:r>
      <w:r>
        <w:rPr>
          <w:spacing w:val="-1"/>
          <w:sz w:val="22"/>
        </w:rPr>
        <w:t> </w:t>
      </w:r>
      <w:r>
        <w:rPr>
          <w:sz w:val="22"/>
        </w:rPr>
        <w:t>el</w:t>
      </w:r>
      <w:r>
        <w:rPr>
          <w:spacing w:val="-1"/>
          <w:sz w:val="22"/>
        </w:rPr>
        <w:t> </w:t>
      </w:r>
      <w:r>
        <w:rPr>
          <w:sz w:val="22"/>
        </w:rPr>
        <w:t>proceso</w:t>
      </w:r>
      <w:r>
        <w:rPr>
          <w:spacing w:val="-1"/>
          <w:sz w:val="22"/>
        </w:rPr>
        <w:t> </w:t>
      </w:r>
      <w:r>
        <w:rPr>
          <w:sz w:val="22"/>
        </w:rPr>
        <w:t>participativo</w:t>
      </w:r>
      <w:r>
        <w:rPr>
          <w:spacing w:val="-1"/>
          <w:sz w:val="22"/>
        </w:rPr>
        <w:t> </w:t>
      </w:r>
      <w:r>
        <w:rPr>
          <w:sz w:val="22"/>
        </w:rPr>
        <w:t>al</w:t>
      </w:r>
      <w:r>
        <w:rPr>
          <w:spacing w:val="-2"/>
          <w:sz w:val="22"/>
        </w:rPr>
        <w:t> </w:t>
      </w:r>
      <w:r>
        <w:rPr>
          <w:sz w:val="22"/>
        </w:rPr>
        <w:t>final de</w:t>
      </w:r>
      <w:r>
        <w:rPr>
          <w:spacing w:val="-2"/>
          <w:sz w:val="22"/>
        </w:rPr>
        <w:t> </w:t>
      </w:r>
      <w:r>
        <w:rPr>
          <w:sz w:val="22"/>
        </w:rPr>
        <w:t>la</w:t>
      </w:r>
      <w:r>
        <w:rPr>
          <w:spacing w:val="-1"/>
          <w:sz w:val="22"/>
        </w:rPr>
        <w:t> </w:t>
      </w:r>
      <w:r>
        <w:rPr>
          <w:sz w:val="22"/>
        </w:rPr>
        <w:t>misión:</w:t>
      </w:r>
      <w:r>
        <w:rPr>
          <w:spacing w:val="-1"/>
          <w:sz w:val="22"/>
        </w:rPr>
        <w:t> </w:t>
      </w:r>
      <w:r>
        <w:rPr>
          <w:sz w:val="22"/>
        </w:rPr>
        <w:t>compartir la retroalimentación</w:t>
      </w:r>
      <w:r>
        <w:rPr>
          <w:spacing w:val="-1"/>
          <w:sz w:val="22"/>
        </w:rPr>
        <w:t> </w:t>
      </w:r>
      <w:r>
        <w:rPr>
          <w:sz w:val="22"/>
        </w:rPr>
        <w:t>y</w:t>
      </w:r>
      <w:r>
        <w:rPr>
          <w:spacing w:val="-2"/>
          <w:sz w:val="22"/>
        </w:rPr>
        <w:t> </w:t>
      </w:r>
      <w:r>
        <w:rPr>
          <w:sz w:val="22"/>
        </w:rPr>
        <w:t>las</w:t>
      </w:r>
      <w:r>
        <w:rPr>
          <w:spacing w:val="-1"/>
          <w:sz w:val="22"/>
        </w:rPr>
        <w:t> </w:t>
      </w:r>
      <w:r>
        <w:rPr>
          <w:sz w:val="22"/>
        </w:rPr>
        <w:t>lecciones aprendidas en el marco del SUMP.</w:t>
      </w:r>
    </w:p>
    <w:p>
      <w:pPr>
        <w:pStyle w:val="Heading3"/>
        <w:numPr>
          <w:ilvl w:val="2"/>
          <w:numId w:val="3"/>
        </w:numPr>
        <w:tabs>
          <w:tab w:pos="783" w:val="left" w:leader="none"/>
        </w:tabs>
        <w:spacing w:line="240" w:lineRule="auto" w:before="248" w:after="0"/>
        <w:ind w:left="783" w:right="0" w:hanging="565"/>
        <w:jc w:val="both"/>
      </w:pPr>
      <w:bookmarkStart w:name="_bookmark36" w:id="37"/>
      <w:bookmarkEnd w:id="37"/>
      <w:r>
        <w:rPr/>
      </w:r>
      <w:r>
        <w:rPr/>
        <w:t>Tareas del</w:t>
      </w:r>
      <w:r>
        <w:rPr>
          <w:spacing w:val="-1"/>
        </w:rPr>
        <w:t> </w:t>
      </w:r>
      <w:r>
        <w:rPr>
          <w:spacing w:val="-2"/>
        </w:rPr>
        <w:t>consultor</w:t>
      </w:r>
    </w:p>
    <w:p>
      <w:pPr>
        <w:pStyle w:val="BodyText"/>
        <w:spacing w:line="288" w:lineRule="auto" w:before="192"/>
        <w:ind w:left="218" w:right="1242"/>
        <w:jc w:val="both"/>
      </w:pPr>
      <w:r>
        <w:rPr/>
        <w:t>El Consultor deberá entregar al menos las siguientes actividades. En su propuesta técnica, el Consultor puede considerar y proponer actividades participativas adicionales o alternativas.</w:t>
      </w:r>
    </w:p>
    <w:p>
      <w:pPr>
        <w:pStyle w:val="Heading4"/>
        <w:numPr>
          <w:ilvl w:val="3"/>
          <w:numId w:val="3"/>
        </w:numPr>
        <w:tabs>
          <w:tab w:pos="501" w:val="left" w:leader="none"/>
        </w:tabs>
        <w:spacing w:line="240" w:lineRule="auto" w:before="120" w:after="0"/>
        <w:ind w:left="501" w:right="0" w:hanging="283"/>
        <w:jc w:val="both"/>
        <w:rPr>
          <w:rFonts w:ascii="Wingdings" w:hAnsi="Wingdings"/>
          <w:b w:val="0"/>
          <w:color w:val="9E2A85"/>
          <w:position w:val="-1"/>
        </w:rPr>
      </w:pPr>
      <w:r>
        <w:rPr/>
        <w:t>Evaluar</w:t>
      </w:r>
      <w:r>
        <w:rPr>
          <w:spacing w:val="-8"/>
        </w:rPr>
        <w:t> </w:t>
      </w:r>
      <w:r>
        <w:rPr/>
        <w:t>la</w:t>
      </w:r>
      <w:r>
        <w:rPr>
          <w:spacing w:val="-8"/>
        </w:rPr>
        <w:t> </w:t>
      </w:r>
      <w:r>
        <w:rPr/>
        <w:t>necesidad</w:t>
      </w:r>
      <w:r>
        <w:rPr>
          <w:spacing w:val="-8"/>
        </w:rPr>
        <w:t> </w:t>
      </w:r>
      <w:r>
        <w:rPr/>
        <w:t>de</w:t>
      </w:r>
      <w:r>
        <w:rPr>
          <w:spacing w:val="-7"/>
        </w:rPr>
        <w:t> </w:t>
      </w:r>
      <w:r>
        <w:rPr>
          <w:spacing w:val="-2"/>
        </w:rPr>
        <w:t>participación</w:t>
      </w:r>
    </w:p>
    <w:p>
      <w:pPr>
        <w:pStyle w:val="ListParagraph"/>
        <w:numPr>
          <w:ilvl w:val="0"/>
          <w:numId w:val="33"/>
        </w:numPr>
        <w:tabs>
          <w:tab w:pos="927" w:val="left" w:leader="none"/>
        </w:tabs>
        <w:spacing w:line="240" w:lineRule="auto" w:before="166" w:after="0"/>
        <w:ind w:left="927" w:right="0" w:hanging="424"/>
        <w:jc w:val="both"/>
        <w:rPr>
          <w:sz w:val="22"/>
        </w:rPr>
      </w:pPr>
      <w:r>
        <w:rPr>
          <w:sz w:val="22"/>
        </w:rPr>
        <w:t>Identificar</w:t>
      </w:r>
      <w:r>
        <w:rPr>
          <w:spacing w:val="-9"/>
          <w:sz w:val="22"/>
        </w:rPr>
        <w:t> </w:t>
      </w:r>
      <w:r>
        <w:rPr>
          <w:sz w:val="22"/>
        </w:rPr>
        <w:t>interesados</w:t>
      </w:r>
      <w:r>
        <w:rPr>
          <w:spacing w:val="-8"/>
          <w:sz w:val="22"/>
        </w:rPr>
        <w:t> </w:t>
      </w:r>
      <w:r>
        <w:rPr>
          <w:sz w:val="22"/>
        </w:rPr>
        <w:t>y</w:t>
      </w:r>
      <w:r>
        <w:rPr>
          <w:spacing w:val="-8"/>
          <w:sz w:val="22"/>
        </w:rPr>
        <w:t> </w:t>
      </w:r>
      <w:r>
        <w:rPr>
          <w:sz w:val="22"/>
        </w:rPr>
        <w:t>grupos</w:t>
      </w:r>
      <w:r>
        <w:rPr>
          <w:spacing w:val="-8"/>
          <w:sz w:val="22"/>
        </w:rPr>
        <w:t> </w:t>
      </w:r>
      <w:r>
        <w:rPr>
          <w:sz w:val="22"/>
        </w:rPr>
        <w:t>de</w:t>
      </w:r>
      <w:r>
        <w:rPr>
          <w:spacing w:val="-8"/>
          <w:sz w:val="22"/>
        </w:rPr>
        <w:t> </w:t>
      </w:r>
      <w:r>
        <w:rPr>
          <w:sz w:val="22"/>
        </w:rPr>
        <w:t>interés</w:t>
      </w:r>
      <w:r>
        <w:rPr>
          <w:spacing w:val="-9"/>
          <w:sz w:val="22"/>
        </w:rPr>
        <w:t> </w:t>
      </w:r>
      <w:r>
        <w:rPr>
          <w:spacing w:val="-2"/>
          <w:sz w:val="22"/>
        </w:rPr>
        <w:t>relevantes.</w:t>
      </w:r>
    </w:p>
    <w:p>
      <w:pPr>
        <w:pStyle w:val="ListParagraph"/>
        <w:numPr>
          <w:ilvl w:val="0"/>
          <w:numId w:val="33"/>
        </w:numPr>
        <w:tabs>
          <w:tab w:pos="928" w:val="left" w:leader="none"/>
        </w:tabs>
        <w:spacing w:line="288" w:lineRule="auto" w:before="53" w:after="0"/>
        <w:ind w:left="928" w:right="1243" w:hanging="425"/>
        <w:jc w:val="both"/>
        <w:rPr>
          <w:sz w:val="22"/>
        </w:rPr>
      </w:pPr>
      <w:r>
        <w:rPr>
          <w:sz w:val="22"/>
        </w:rPr>
        <w:t>Realizar un análisis exhaustivo de los interesados en el que se describan los intereses especiales, la participación en los proyectos de movilidad y desarrollo urbano en curso, los posibles riesgos y las contribuciones al proceso de desarrollo del SUMP.</w:t>
      </w:r>
    </w:p>
    <w:p>
      <w:pPr>
        <w:pStyle w:val="ListParagraph"/>
        <w:numPr>
          <w:ilvl w:val="0"/>
          <w:numId w:val="33"/>
        </w:numPr>
        <w:tabs>
          <w:tab w:pos="928" w:val="left" w:leader="none"/>
        </w:tabs>
        <w:spacing w:line="288" w:lineRule="auto" w:before="0" w:after="0"/>
        <w:ind w:left="928" w:right="1239" w:hanging="425"/>
        <w:jc w:val="both"/>
        <w:rPr>
          <w:sz w:val="22"/>
        </w:rPr>
      </w:pPr>
      <w:r>
        <w:rPr>
          <w:sz w:val="22"/>
        </w:rPr>
        <w:t>Recopilar y proporcionar, a petición, las mejores prácticas y las lecciones aprendidas de la participación pública en otros países en el ámbito de movilidad y desarrollo urbano.</w:t>
      </w:r>
    </w:p>
    <w:p>
      <w:pPr>
        <w:pStyle w:val="ListParagraph"/>
        <w:numPr>
          <w:ilvl w:val="0"/>
          <w:numId w:val="33"/>
        </w:numPr>
        <w:tabs>
          <w:tab w:pos="928" w:val="left" w:leader="none"/>
        </w:tabs>
        <w:spacing w:line="288" w:lineRule="auto" w:before="0" w:after="0"/>
        <w:ind w:left="928" w:right="1234" w:hanging="425"/>
        <w:jc w:val="both"/>
        <w:rPr>
          <w:sz w:val="22"/>
        </w:rPr>
      </w:pPr>
      <w:r>
        <w:rPr>
          <w:sz w:val="22"/>
        </w:rPr>
        <w:t>Prestar servicios de consultoría sobre diseño y fomento de instrumentos de participación en línea, también durante el proceso de recopilación de datos (del tipo comunitario OpenStreetMap). Para ello, el Consultor se basará en la experiencia de organizaciones tales como la Fabrique des Mobilités, apoyada por la ADEME, que también está asociada a la iniciativa MobiliseYourCity.</w:t>
      </w:r>
    </w:p>
    <w:p>
      <w:pPr>
        <w:pStyle w:val="Heading4"/>
        <w:numPr>
          <w:ilvl w:val="3"/>
          <w:numId w:val="3"/>
        </w:numPr>
        <w:tabs>
          <w:tab w:pos="501" w:val="left" w:leader="none"/>
        </w:tabs>
        <w:spacing w:line="240" w:lineRule="auto" w:before="121" w:after="0"/>
        <w:ind w:left="501" w:right="0" w:hanging="283"/>
        <w:jc w:val="both"/>
        <w:rPr>
          <w:rFonts w:ascii="Wingdings" w:hAnsi="Wingdings"/>
          <w:b w:val="0"/>
          <w:color w:val="9E2A85"/>
          <w:position w:val="-1"/>
        </w:rPr>
      </w:pPr>
      <w:r>
        <w:rPr/>
        <w:t>Desarrollar</w:t>
      </w:r>
      <w:r>
        <w:rPr>
          <w:spacing w:val="-8"/>
        </w:rPr>
        <w:t> </w:t>
      </w:r>
      <w:r>
        <w:rPr/>
        <w:t>un</w:t>
      </w:r>
      <w:r>
        <w:rPr>
          <w:spacing w:val="-8"/>
        </w:rPr>
        <w:t> </w:t>
      </w:r>
      <w:r>
        <w:rPr/>
        <w:t>proceso</w:t>
      </w:r>
      <w:r>
        <w:rPr>
          <w:spacing w:val="-8"/>
        </w:rPr>
        <w:t> </w:t>
      </w:r>
      <w:r>
        <w:rPr/>
        <w:t>participativo</w:t>
      </w:r>
      <w:r>
        <w:rPr>
          <w:spacing w:val="-7"/>
        </w:rPr>
        <w:t> </w:t>
      </w:r>
      <w:r>
        <w:rPr/>
        <w:t>a</w:t>
      </w:r>
      <w:r>
        <w:rPr>
          <w:spacing w:val="-8"/>
        </w:rPr>
        <w:t> </w:t>
      </w:r>
      <w:r>
        <w:rPr/>
        <w:t>nivel</w:t>
      </w:r>
      <w:r>
        <w:rPr>
          <w:spacing w:val="-8"/>
        </w:rPr>
        <w:t> </w:t>
      </w:r>
      <w:r>
        <w:rPr/>
        <w:t>de</w:t>
      </w:r>
      <w:r>
        <w:rPr>
          <w:spacing w:val="-8"/>
        </w:rPr>
        <w:t> </w:t>
      </w:r>
      <w:r>
        <w:rPr/>
        <w:t>interesados</w:t>
      </w:r>
      <w:r>
        <w:rPr>
          <w:spacing w:val="-8"/>
        </w:rPr>
        <w:t> </w:t>
      </w:r>
      <w:r>
        <w:rPr>
          <w:spacing w:val="-2"/>
        </w:rPr>
        <w:t>institucionales</w:t>
      </w:r>
    </w:p>
    <w:p>
      <w:pPr>
        <w:pStyle w:val="ListParagraph"/>
        <w:numPr>
          <w:ilvl w:val="0"/>
          <w:numId w:val="34"/>
        </w:numPr>
        <w:tabs>
          <w:tab w:pos="928" w:val="left" w:leader="none"/>
        </w:tabs>
        <w:spacing w:line="288" w:lineRule="auto" w:before="165" w:after="0"/>
        <w:ind w:left="928" w:right="1236" w:hanging="425"/>
        <w:jc w:val="both"/>
        <w:rPr>
          <w:sz w:val="22"/>
        </w:rPr>
      </w:pPr>
      <w:r>
        <w:rPr>
          <w:b/>
          <w:sz w:val="22"/>
        </w:rPr>
        <w:t>Acompañar al Comité Técnico en la organización de consultas extendidas y retroalimentación a nivel local o nacional</w:t>
      </w:r>
      <w:r>
        <w:rPr>
          <w:sz w:val="22"/>
        </w:rPr>
        <w:t>: A petición del Comité Técnico, el Consultor ayudará a este a organizar reuniones y/o talleres para proporcionar un estado de avance de los trabajos, invitando a los interesados implicados por la movilidad urbana, en particular:</w:t>
      </w:r>
    </w:p>
    <w:p>
      <w:pPr>
        <w:pStyle w:val="ListParagraph"/>
        <w:numPr>
          <w:ilvl w:val="1"/>
          <w:numId w:val="34"/>
        </w:numPr>
        <w:tabs>
          <w:tab w:pos="1351" w:val="left" w:leader="none"/>
        </w:tabs>
        <w:spacing w:line="344" w:lineRule="exact" w:before="24" w:after="0"/>
        <w:ind w:left="1351" w:right="0" w:hanging="423"/>
        <w:jc w:val="both"/>
        <w:rPr>
          <w:sz w:val="22"/>
        </w:rPr>
      </w:pPr>
      <w:r>
        <w:rPr>
          <w:sz w:val="22"/>
        </w:rPr>
        <w:t>A</w:t>
      </w:r>
      <w:r>
        <w:rPr>
          <w:spacing w:val="-8"/>
          <w:sz w:val="22"/>
        </w:rPr>
        <w:t> </w:t>
      </w:r>
      <w:r>
        <w:rPr>
          <w:sz w:val="22"/>
        </w:rPr>
        <w:t>nivel</w:t>
      </w:r>
      <w:r>
        <w:rPr>
          <w:spacing w:val="-6"/>
          <w:sz w:val="22"/>
        </w:rPr>
        <w:t> </w:t>
      </w:r>
      <w:r>
        <w:rPr>
          <w:sz w:val="22"/>
        </w:rPr>
        <w:t>local:</w:t>
      </w:r>
      <w:r>
        <w:rPr>
          <w:spacing w:val="-6"/>
          <w:sz w:val="22"/>
        </w:rPr>
        <w:t> </w:t>
      </w:r>
      <w:r>
        <w:rPr>
          <w:sz w:val="22"/>
        </w:rPr>
        <w:t>Distrito,</w:t>
      </w:r>
      <w:r>
        <w:rPr>
          <w:spacing w:val="-6"/>
          <w:sz w:val="22"/>
        </w:rPr>
        <w:t> </w:t>
      </w:r>
      <w:r>
        <w:rPr>
          <w:sz w:val="22"/>
        </w:rPr>
        <w:t>Región,</w:t>
      </w:r>
      <w:r>
        <w:rPr>
          <w:spacing w:val="-6"/>
          <w:sz w:val="22"/>
        </w:rPr>
        <w:t> </w:t>
      </w:r>
      <w:r>
        <w:rPr>
          <w:sz w:val="22"/>
        </w:rPr>
        <w:t>fuerzas</w:t>
      </w:r>
      <w:r>
        <w:rPr>
          <w:spacing w:val="-7"/>
          <w:sz w:val="22"/>
        </w:rPr>
        <w:t> </w:t>
      </w:r>
      <w:r>
        <w:rPr>
          <w:sz w:val="22"/>
        </w:rPr>
        <w:t>de</w:t>
      </w:r>
      <w:r>
        <w:rPr>
          <w:spacing w:val="-6"/>
          <w:sz w:val="22"/>
        </w:rPr>
        <w:t> </w:t>
      </w:r>
      <w:r>
        <w:rPr>
          <w:spacing w:val="-2"/>
          <w:sz w:val="22"/>
        </w:rPr>
        <w:t>seguridad.</w:t>
      </w:r>
    </w:p>
    <w:p>
      <w:pPr>
        <w:pStyle w:val="ListParagraph"/>
        <w:numPr>
          <w:ilvl w:val="1"/>
          <w:numId w:val="34"/>
        </w:numPr>
        <w:tabs>
          <w:tab w:pos="1351" w:val="left" w:leader="none"/>
        </w:tabs>
        <w:spacing w:line="344" w:lineRule="exact" w:before="0" w:after="0"/>
        <w:ind w:left="1351" w:right="0" w:hanging="423"/>
        <w:jc w:val="both"/>
        <w:rPr>
          <w:sz w:val="22"/>
        </w:rPr>
      </w:pPr>
      <w:r>
        <w:rPr>
          <w:sz w:val="22"/>
        </w:rPr>
        <w:t>A</w:t>
      </w:r>
      <w:r>
        <w:rPr>
          <w:spacing w:val="-11"/>
          <w:sz w:val="22"/>
        </w:rPr>
        <w:t> </w:t>
      </w:r>
      <w:r>
        <w:rPr>
          <w:sz w:val="22"/>
        </w:rPr>
        <w:t>nivel</w:t>
      </w:r>
      <w:r>
        <w:rPr>
          <w:spacing w:val="-9"/>
          <w:sz w:val="22"/>
        </w:rPr>
        <w:t> </w:t>
      </w:r>
      <w:r>
        <w:rPr>
          <w:sz w:val="22"/>
        </w:rPr>
        <w:t>nacional:</w:t>
      </w:r>
      <w:r>
        <w:rPr>
          <w:spacing w:val="-10"/>
          <w:sz w:val="22"/>
        </w:rPr>
        <w:t> </w:t>
      </w:r>
      <w:r>
        <w:rPr>
          <w:sz w:val="22"/>
        </w:rPr>
        <w:t>ministerios</w:t>
      </w:r>
      <w:r>
        <w:rPr>
          <w:spacing w:val="-10"/>
          <w:sz w:val="22"/>
        </w:rPr>
        <w:t> </w:t>
      </w:r>
      <w:r>
        <w:rPr>
          <w:sz w:val="22"/>
        </w:rPr>
        <w:t>sectoriales</w:t>
      </w:r>
      <w:r>
        <w:rPr>
          <w:spacing w:val="-10"/>
          <w:sz w:val="22"/>
        </w:rPr>
        <w:t> </w:t>
      </w:r>
      <w:r>
        <w:rPr>
          <w:sz w:val="22"/>
        </w:rPr>
        <w:t>pertinentes,</w:t>
      </w:r>
      <w:r>
        <w:rPr>
          <w:spacing w:val="-9"/>
          <w:sz w:val="22"/>
        </w:rPr>
        <w:t> </w:t>
      </w:r>
      <w:r>
        <w:rPr>
          <w:sz w:val="22"/>
        </w:rPr>
        <w:t>donantes</w:t>
      </w:r>
      <w:r>
        <w:rPr>
          <w:spacing w:val="-10"/>
          <w:sz w:val="22"/>
        </w:rPr>
        <w:t> </w:t>
      </w:r>
      <w:r>
        <w:rPr>
          <w:spacing w:val="-2"/>
          <w:sz w:val="22"/>
        </w:rPr>
        <w:t>internacionales.</w:t>
      </w:r>
    </w:p>
    <w:p>
      <w:pPr>
        <w:pStyle w:val="ListParagraph"/>
        <w:numPr>
          <w:ilvl w:val="0"/>
          <w:numId w:val="34"/>
        </w:numPr>
        <w:tabs>
          <w:tab w:pos="928" w:val="left" w:leader="none"/>
        </w:tabs>
        <w:spacing w:line="288" w:lineRule="auto" w:before="45" w:after="0"/>
        <w:ind w:left="928" w:right="1236" w:hanging="425"/>
        <w:jc w:val="both"/>
        <w:rPr>
          <w:sz w:val="22"/>
        </w:rPr>
      </w:pPr>
      <w:r>
        <w:rPr/>
        <mc:AlternateContent>
          <mc:Choice Requires="wps">
            <w:drawing>
              <wp:anchor distT="0" distB="0" distL="0" distR="0" allowOverlap="1" layoutInCell="1" locked="0" behindDoc="0" simplePos="0" relativeHeight="15758848">
                <wp:simplePos x="0" y="0"/>
                <wp:positionH relativeFrom="page">
                  <wp:posOffset>6695470</wp:posOffset>
                </wp:positionH>
                <wp:positionV relativeFrom="paragraph">
                  <wp:posOffset>425133</wp:posOffset>
                </wp:positionV>
                <wp:extent cx="682625" cy="1080770"/>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682625" cy="1080770"/>
                          <a:chExt cx="682625" cy="1080770"/>
                        </a:xfrm>
                      </wpg:grpSpPr>
                      <wps:wsp>
                        <wps:cNvPr id="165" name="Graphic 165"/>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66" name="Textbox 166"/>
                        <wps:cNvSpPr txBox="1"/>
                        <wps:spPr>
                          <a:xfrm>
                            <a:off x="0" y="0"/>
                            <a:ext cx="682625" cy="1080770"/>
                          </a:xfrm>
                          <a:prstGeom prst="rect">
                            <a:avLst/>
                          </a:prstGeom>
                        </wps:spPr>
                        <wps:txbx>
                          <w:txbxContent>
                            <w:p>
                              <w:pPr>
                                <w:spacing w:line="240" w:lineRule="auto" w:before="42"/>
                                <w:rPr>
                                  <w:sz w:val="48"/>
                                </w:rPr>
                              </w:pPr>
                            </w:p>
                            <w:p>
                              <w:pPr>
                                <w:spacing w:before="0"/>
                                <w:ind w:left="426" w:right="0" w:firstLine="0"/>
                                <w:jc w:val="left"/>
                                <w:rPr>
                                  <w:rFonts w:ascii="Agency FB"/>
                                  <w:b/>
                                  <w:sz w:val="48"/>
                                </w:rPr>
                              </w:pPr>
                              <w:r>
                                <w:rPr>
                                  <w:rFonts w:ascii="Agency FB"/>
                                  <w:b/>
                                  <w:color w:val="FFFFFF"/>
                                  <w:spacing w:val="-5"/>
                                  <w:sz w:val="48"/>
                                </w:rPr>
                                <w:t>43</w:t>
                              </w:r>
                            </w:p>
                          </w:txbxContent>
                        </wps:txbx>
                        <wps:bodyPr wrap="square" lIns="0" tIns="0" rIns="0" bIns="0" rtlCol="0">
                          <a:noAutofit/>
                        </wps:bodyPr>
                      </wps:wsp>
                    </wpg:wgp>
                  </a:graphicData>
                </a:graphic>
              </wp:anchor>
            </w:drawing>
          </mc:Choice>
          <mc:Fallback>
            <w:pict>
              <v:group style="position:absolute;margin-left:527.202393pt;margin-top:33.475071pt;width:53.75pt;height:85.1pt;mso-position-horizontal-relative:page;mso-position-vertical-relative:paragraph;z-index:15758848" id="docshapegroup144" coordorigin="10544,670" coordsize="1075,1702">
                <v:shape style="position:absolute;left:10544;top:669;width:1075;height:1702" id="docshape145" coordorigin="10544,670" coordsize="1075,1702" path="m11619,670l10999,670,10544,2371,11619,2371,11619,670xe" filled="true" fillcolor="#9e2a85" stroked="false">
                  <v:path arrowok="t"/>
                  <v:fill type="solid"/>
                </v:shape>
                <v:shape style="position:absolute;left:10544;top:669;width:1075;height:1702" type="#_x0000_t202" id="docshape146" filled="false" stroked="false">
                  <v:textbox inset="0,0,0,0">
                    <w:txbxContent>
                      <w:p>
                        <w:pPr>
                          <w:spacing w:line="240" w:lineRule="auto" w:before="42"/>
                          <w:rPr>
                            <w:sz w:val="48"/>
                          </w:rPr>
                        </w:pPr>
                      </w:p>
                      <w:p>
                        <w:pPr>
                          <w:spacing w:before="0"/>
                          <w:ind w:left="426" w:right="0" w:firstLine="0"/>
                          <w:jc w:val="left"/>
                          <w:rPr>
                            <w:rFonts w:ascii="Agency FB"/>
                            <w:b/>
                            <w:sz w:val="48"/>
                          </w:rPr>
                        </w:pPr>
                        <w:r>
                          <w:rPr>
                            <w:rFonts w:ascii="Agency FB"/>
                            <w:b/>
                            <w:color w:val="FFFFFF"/>
                            <w:spacing w:val="-5"/>
                            <w:sz w:val="48"/>
                          </w:rPr>
                          <w:t>43</w:t>
                        </w:r>
                      </w:p>
                    </w:txbxContent>
                  </v:textbox>
                  <w10:wrap type="none"/>
                </v:shape>
                <w10:wrap type="none"/>
              </v:group>
            </w:pict>
          </mc:Fallback>
        </mc:AlternateContent>
      </w:r>
      <w:r>
        <w:rPr>
          <w:b/>
          <w:sz w:val="22"/>
        </w:rPr>
        <w:t>Herramientas de participación</w:t>
      </w:r>
      <w:r>
        <w:rPr>
          <w:sz w:val="22"/>
        </w:rPr>
        <w:t>: El Consultor se encargará de seleccionar e implementar las herramientas de participación destinadas a los interesados institucionales, presentando el potencial y los riesgos de cada una de ellas, velando por que los resultados se tengan en cuenta en el proceso SUMP. Las herramientas e instrumentos de participación deberán diseñarse en el idioma nacional de </w:t>
      </w:r>
      <w:r>
        <w:rPr>
          <w:color w:val="000000"/>
          <w:sz w:val="22"/>
          <w:highlight w:val="lightGray"/>
        </w:rPr>
        <w:t>&lt;</w:t>
      </w:r>
      <w:r>
        <w:rPr>
          <w:i/>
          <w:color w:val="000000"/>
          <w:sz w:val="22"/>
          <w:highlight w:val="lightGray"/>
        </w:rPr>
        <w:t>País/Ciudad</w:t>
      </w:r>
      <w:r>
        <w:rPr>
          <w:color w:val="000000"/>
          <w:sz w:val="22"/>
          <w:highlight w:val="lightGray"/>
        </w:rPr>
        <w:t>&gt;.</w:t>
      </w:r>
    </w:p>
    <w:p>
      <w:pPr>
        <w:spacing w:after="0" w:line="288" w:lineRule="auto"/>
        <w:jc w:val="both"/>
        <w:rPr>
          <w:sz w:val="22"/>
        </w:rPr>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59360">
                <wp:simplePos x="0" y="0"/>
                <wp:positionH relativeFrom="page">
                  <wp:posOffset>180581</wp:posOffset>
                </wp:positionH>
                <wp:positionV relativeFrom="page">
                  <wp:posOffset>145047</wp:posOffset>
                </wp:positionV>
                <wp:extent cx="898525" cy="901065"/>
                <wp:effectExtent l="0" t="0" r="0" b="0"/>
                <wp:wrapNone/>
                <wp:docPr id="167" name="Group 167"/>
                <wp:cNvGraphicFramePr>
                  <a:graphicFrameLocks/>
                </wp:cNvGraphicFramePr>
                <a:graphic>
                  <a:graphicData uri="http://schemas.microsoft.com/office/word/2010/wordprocessingGroup">
                    <wpg:wgp>
                      <wpg:cNvPr id="167" name="Group 167"/>
                      <wpg:cNvGrpSpPr/>
                      <wpg:grpSpPr>
                        <a:xfrm>
                          <a:off x="0" y="0"/>
                          <a:ext cx="898525" cy="901065"/>
                          <a:chExt cx="898525" cy="901065"/>
                        </a:xfrm>
                      </wpg:grpSpPr>
                      <wps:wsp>
                        <wps:cNvPr id="168" name="Graphic 168"/>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69" name="Textbox 169"/>
                        <wps:cNvSpPr txBox="1"/>
                        <wps:spPr>
                          <a:xfrm>
                            <a:off x="0" y="0"/>
                            <a:ext cx="898525" cy="901065"/>
                          </a:xfrm>
                          <a:prstGeom prst="rect">
                            <a:avLst/>
                          </a:prstGeom>
                        </wps:spPr>
                        <wps:txbx>
                          <w:txbxContent>
                            <w:p>
                              <w:pPr>
                                <w:spacing w:before="363"/>
                                <w:ind w:left="375" w:right="0" w:firstLine="0"/>
                                <w:jc w:val="left"/>
                                <w:rPr>
                                  <w:rFonts w:ascii="Agency FB"/>
                                  <w:b/>
                                  <w:sz w:val="48"/>
                                </w:rPr>
                              </w:pPr>
                              <w:r>
                                <w:rPr>
                                  <w:rFonts w:ascii="Agency FB"/>
                                  <w:b/>
                                  <w:color w:val="FFFFFF"/>
                                  <w:spacing w:val="-5"/>
                                  <w:sz w:val="48"/>
                                </w:rPr>
                                <w:t>44</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59360" id="docshapegroup147" coordorigin="284,228" coordsize="1415,1419">
                <v:shape style="position:absolute;left:284;top:228;width:1415;height:1419" id="docshape148" coordorigin="284,228" coordsize="1415,1419" path="m1699,228l284,228,284,1647,1320,1647,1699,228xe" filled="true" fillcolor="#20b8da" stroked="false">
                  <v:path arrowok="t"/>
                  <v:fill type="solid"/>
                </v:shape>
                <v:shape style="position:absolute;left:284;top:228;width:1415;height:1419" type="#_x0000_t202" id="docshape149" filled="false" stroked="false">
                  <v:textbox inset="0,0,0,0">
                    <w:txbxContent>
                      <w:p>
                        <w:pPr>
                          <w:spacing w:before="363"/>
                          <w:ind w:left="375" w:right="0" w:firstLine="0"/>
                          <w:jc w:val="left"/>
                          <w:rPr>
                            <w:rFonts w:ascii="Agency FB"/>
                            <w:b/>
                            <w:sz w:val="48"/>
                          </w:rPr>
                        </w:pPr>
                        <w:r>
                          <w:rPr>
                            <w:rFonts w:ascii="Agency FB"/>
                            <w:b/>
                            <w:color w:val="FFFFFF"/>
                            <w:spacing w:val="-5"/>
                            <w:sz w:val="48"/>
                          </w:rPr>
                          <w:t>44</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1"/>
        <w:rPr>
          <w:b/>
        </w:rPr>
      </w:pPr>
    </w:p>
    <w:p>
      <w:pPr>
        <w:pStyle w:val="ListParagraph"/>
        <w:numPr>
          <w:ilvl w:val="0"/>
          <w:numId w:val="34"/>
        </w:numPr>
        <w:tabs>
          <w:tab w:pos="928" w:val="left" w:leader="none"/>
        </w:tabs>
        <w:spacing w:line="288" w:lineRule="auto" w:before="0" w:after="0"/>
        <w:ind w:left="928" w:right="1234" w:hanging="425"/>
        <w:jc w:val="both"/>
        <w:rPr>
          <w:sz w:val="22"/>
        </w:rPr>
      </w:pPr>
      <w:r>
        <w:rPr>
          <w:b/>
          <w:sz w:val="22"/>
        </w:rPr>
        <w:t>Coordinación: </w:t>
      </w:r>
      <w:r>
        <w:rPr>
          <w:sz w:val="22"/>
        </w:rPr>
        <w:t>Cuando proceda, el Consultor asesorará y facilitará la coordinación y los intercambios periódicos con otras entidades administrativas, departamentos y equipos de expertos potencialmente pertinentes, para asegurar la adecuada apropiación de los </w:t>
      </w:r>
      <w:r>
        <w:rPr>
          <w:spacing w:val="-2"/>
          <w:sz w:val="22"/>
        </w:rPr>
        <w:t>resultados.</w:t>
      </w:r>
    </w:p>
    <w:p>
      <w:pPr>
        <w:pStyle w:val="ListParagraph"/>
        <w:numPr>
          <w:ilvl w:val="0"/>
          <w:numId w:val="34"/>
        </w:numPr>
        <w:tabs>
          <w:tab w:pos="928" w:val="left" w:leader="none"/>
        </w:tabs>
        <w:spacing w:line="288" w:lineRule="auto" w:before="0" w:after="0"/>
        <w:ind w:left="928" w:right="1234" w:hanging="425"/>
        <w:jc w:val="both"/>
        <w:rPr>
          <w:sz w:val="22"/>
        </w:rPr>
      </w:pPr>
      <w:r>
        <w:rPr>
          <w:b/>
          <w:sz w:val="22"/>
        </w:rPr>
        <w:t>Mediación: </w:t>
      </w:r>
      <w:r>
        <w:rPr>
          <w:sz w:val="22"/>
        </w:rPr>
        <w:t>El Consultor mediará o prestará servicios de asesoramiento al Comité Técnico explicando cómo mediar en posibles conflictos complejos, negociará con grupos de interés y actores específicos (sindicatos profesionales, operadores, etc.) y gestionará los principales problemas del proceso SUMP (protestas contra el aumento de los precios del transporte público, etc.).</w:t>
      </w:r>
    </w:p>
    <w:p>
      <w:pPr>
        <w:pStyle w:val="Heading4"/>
        <w:numPr>
          <w:ilvl w:val="3"/>
          <w:numId w:val="3"/>
        </w:numPr>
        <w:tabs>
          <w:tab w:pos="501" w:val="left" w:leader="none"/>
        </w:tabs>
        <w:spacing w:line="240" w:lineRule="auto" w:before="122" w:after="0"/>
        <w:ind w:left="501" w:right="0" w:hanging="283"/>
        <w:jc w:val="both"/>
        <w:rPr>
          <w:rFonts w:ascii="Wingdings" w:hAnsi="Wingdings"/>
          <w:b w:val="0"/>
          <w:color w:val="9E2A85"/>
          <w:position w:val="-1"/>
        </w:rPr>
      </w:pPr>
      <w:r>
        <w:rPr/>
        <w:t>Desarrollar</w:t>
      </w:r>
      <w:r>
        <w:rPr>
          <w:spacing w:val="-9"/>
        </w:rPr>
        <w:t> </w:t>
      </w:r>
      <w:r>
        <w:rPr/>
        <w:t>un</w:t>
      </w:r>
      <w:r>
        <w:rPr>
          <w:spacing w:val="-8"/>
        </w:rPr>
        <w:t> </w:t>
      </w:r>
      <w:r>
        <w:rPr/>
        <w:t>proceso</w:t>
      </w:r>
      <w:r>
        <w:rPr>
          <w:spacing w:val="-9"/>
        </w:rPr>
        <w:t> </w:t>
      </w:r>
      <w:r>
        <w:rPr/>
        <w:t>de</w:t>
      </w:r>
      <w:r>
        <w:rPr>
          <w:spacing w:val="-9"/>
        </w:rPr>
        <w:t> </w:t>
      </w:r>
      <w:r>
        <w:rPr/>
        <w:t>participación</w:t>
      </w:r>
      <w:r>
        <w:rPr>
          <w:spacing w:val="-8"/>
        </w:rPr>
        <w:t> </w:t>
      </w:r>
      <w:r>
        <w:rPr>
          <w:spacing w:val="-2"/>
        </w:rPr>
        <w:t>ciudadana</w:t>
      </w:r>
    </w:p>
    <w:p>
      <w:pPr>
        <w:pStyle w:val="BodyText"/>
        <w:spacing w:line="288" w:lineRule="auto" w:before="45"/>
        <w:ind w:left="503" w:right="1236"/>
        <w:jc w:val="both"/>
      </w:pPr>
      <w:r>
        <w:rPr/>
        <w:t>El Consultor se encargará de seleccionar e implementar las herramientas de participación destinadas a los ciudadanos, presentando el potencial y los riesgos de cada una de ellas y asegurándose de que los resultados se tengan en cuenta en el proceso SUMP. El Consultor elaborará una estrategia de participación que involucre a los ciudadanos y otros interesados para generar observaciones a lo largo de las diversas fases del SUMP, a fin de asegurar una amplia apropiación</w:t>
      </w:r>
      <w:r>
        <w:rPr>
          <w:spacing w:val="-2"/>
        </w:rPr>
        <w:t> </w:t>
      </w:r>
      <w:r>
        <w:rPr/>
        <w:t>y</w:t>
      </w:r>
      <w:r>
        <w:rPr>
          <w:spacing w:val="-2"/>
        </w:rPr>
        <w:t> </w:t>
      </w:r>
      <w:r>
        <w:rPr/>
        <w:t>un</w:t>
      </w:r>
      <w:r>
        <w:rPr>
          <w:spacing w:val="-3"/>
        </w:rPr>
        <w:t> </w:t>
      </w:r>
      <w:r>
        <w:rPr/>
        <w:t>firme</w:t>
      </w:r>
      <w:r>
        <w:rPr>
          <w:spacing w:val="-2"/>
        </w:rPr>
        <w:t> </w:t>
      </w:r>
      <w:r>
        <w:rPr/>
        <w:t>apoyo</w:t>
      </w:r>
      <w:r>
        <w:rPr>
          <w:spacing w:val="-1"/>
        </w:rPr>
        <w:t> </w:t>
      </w:r>
      <w:r>
        <w:rPr/>
        <w:t>a</w:t>
      </w:r>
      <w:r>
        <w:rPr>
          <w:spacing w:val="-2"/>
        </w:rPr>
        <w:t> </w:t>
      </w:r>
      <w:r>
        <w:rPr/>
        <w:t>esta</w:t>
      </w:r>
      <w:r>
        <w:rPr>
          <w:spacing w:val="-2"/>
        </w:rPr>
        <w:t> </w:t>
      </w:r>
      <w:r>
        <w:rPr/>
        <w:t>estrategia.</w:t>
      </w:r>
      <w:r>
        <w:rPr>
          <w:spacing w:val="-2"/>
        </w:rPr>
        <w:t> </w:t>
      </w:r>
      <w:r>
        <w:rPr/>
        <w:t>Durante</w:t>
      </w:r>
      <w:r>
        <w:rPr>
          <w:spacing w:val="-2"/>
        </w:rPr>
        <w:t> </w:t>
      </w:r>
      <w:r>
        <w:rPr/>
        <w:t>el</w:t>
      </w:r>
      <w:r>
        <w:rPr>
          <w:spacing w:val="-2"/>
        </w:rPr>
        <w:t> </w:t>
      </w:r>
      <w:r>
        <w:rPr/>
        <w:t>establecimiento</w:t>
      </w:r>
      <w:r>
        <w:rPr>
          <w:spacing w:val="-2"/>
        </w:rPr>
        <w:t> </w:t>
      </w:r>
      <w:r>
        <w:rPr/>
        <w:t>del</w:t>
      </w:r>
      <w:r>
        <w:rPr>
          <w:spacing w:val="-2"/>
        </w:rPr>
        <w:t> </w:t>
      </w:r>
      <w:r>
        <w:rPr/>
        <w:t>SUMP,</w:t>
      </w:r>
      <w:r>
        <w:rPr>
          <w:spacing w:val="-1"/>
        </w:rPr>
        <w:t> </w:t>
      </w:r>
      <w:r>
        <w:rPr/>
        <w:t>el</w:t>
      </w:r>
      <w:r>
        <w:rPr>
          <w:spacing w:val="-2"/>
        </w:rPr>
        <w:t> </w:t>
      </w:r>
      <w:r>
        <w:rPr/>
        <w:t>Consultor (re) evaluará y garantizará la inclusión de todos los interesados relevantes en estrecha coordinación con el Comité Técnico.</w:t>
      </w:r>
    </w:p>
    <w:p>
      <w:pPr>
        <w:pStyle w:val="Heading4"/>
        <w:numPr>
          <w:ilvl w:val="3"/>
          <w:numId w:val="3"/>
        </w:numPr>
        <w:tabs>
          <w:tab w:pos="501" w:val="left" w:leader="none"/>
        </w:tabs>
        <w:spacing w:line="240" w:lineRule="auto" w:before="148" w:after="0"/>
        <w:ind w:left="501" w:right="0" w:hanging="283"/>
        <w:jc w:val="both"/>
        <w:rPr>
          <w:rFonts w:ascii="Wingdings" w:hAnsi="Wingdings"/>
          <w:b w:val="0"/>
          <w:color w:val="9E2A85"/>
          <w:position w:val="-1"/>
        </w:rPr>
      </w:pPr>
      <w:r>
        <w:rPr/>
        <w:t>Compartiendo</w:t>
      </w:r>
      <w:r>
        <w:rPr>
          <w:spacing w:val="-12"/>
        </w:rPr>
        <w:t> </w:t>
      </w:r>
      <w:r>
        <w:rPr/>
        <w:t>las</w:t>
      </w:r>
      <w:r>
        <w:rPr>
          <w:spacing w:val="-11"/>
        </w:rPr>
        <w:t> </w:t>
      </w:r>
      <w:r>
        <w:rPr/>
        <w:t>lecciones</w:t>
      </w:r>
      <w:r>
        <w:rPr>
          <w:spacing w:val="-12"/>
        </w:rPr>
        <w:t> </w:t>
      </w:r>
      <w:r>
        <w:rPr>
          <w:spacing w:val="-2"/>
        </w:rPr>
        <w:t>aprendidas</w:t>
      </w:r>
    </w:p>
    <w:p>
      <w:pPr>
        <w:pStyle w:val="BodyText"/>
        <w:spacing w:before="46"/>
        <w:ind w:left="503"/>
        <w:jc w:val="both"/>
      </w:pPr>
      <w:r>
        <w:rPr/>
        <w:t>En</w:t>
      </w:r>
      <w:r>
        <w:rPr>
          <w:spacing w:val="-8"/>
        </w:rPr>
        <w:t> </w:t>
      </w:r>
      <w:r>
        <w:rPr/>
        <w:t>el</w:t>
      </w:r>
      <w:r>
        <w:rPr>
          <w:spacing w:val="-5"/>
        </w:rPr>
        <w:t> </w:t>
      </w:r>
      <w:r>
        <w:rPr/>
        <w:t>marco</w:t>
      </w:r>
      <w:r>
        <w:rPr>
          <w:spacing w:val="-6"/>
        </w:rPr>
        <w:t> </w:t>
      </w:r>
      <w:r>
        <w:rPr/>
        <w:t>de</w:t>
      </w:r>
      <w:r>
        <w:rPr>
          <w:spacing w:val="-6"/>
        </w:rPr>
        <w:t> </w:t>
      </w:r>
      <w:r>
        <w:rPr/>
        <w:t>este</w:t>
      </w:r>
      <w:r>
        <w:rPr>
          <w:spacing w:val="-4"/>
        </w:rPr>
        <w:t> </w:t>
      </w:r>
      <w:r>
        <w:rPr/>
        <w:t>proceso</w:t>
      </w:r>
      <w:r>
        <w:rPr>
          <w:spacing w:val="-6"/>
        </w:rPr>
        <w:t> </w:t>
      </w:r>
      <w:r>
        <w:rPr/>
        <w:t>participativo,</w:t>
      </w:r>
      <w:r>
        <w:rPr>
          <w:spacing w:val="-5"/>
        </w:rPr>
        <w:t> </w:t>
      </w:r>
      <w:r>
        <w:rPr/>
        <w:t>para</w:t>
      </w:r>
      <w:r>
        <w:rPr>
          <w:spacing w:val="-6"/>
        </w:rPr>
        <w:t> </w:t>
      </w:r>
      <w:r>
        <w:rPr/>
        <w:t>el</w:t>
      </w:r>
      <w:r>
        <w:rPr>
          <w:spacing w:val="-6"/>
        </w:rPr>
        <w:t> </w:t>
      </w:r>
      <w:r>
        <w:rPr/>
        <w:t>análisis</w:t>
      </w:r>
      <w:r>
        <w:rPr>
          <w:spacing w:val="-6"/>
        </w:rPr>
        <w:t> </w:t>
      </w:r>
      <w:r>
        <w:rPr/>
        <w:t>crítico</w:t>
      </w:r>
      <w:r>
        <w:rPr>
          <w:spacing w:val="-6"/>
        </w:rPr>
        <w:t> </w:t>
      </w:r>
      <w:r>
        <w:rPr/>
        <w:t>y</w:t>
      </w:r>
      <w:r>
        <w:rPr>
          <w:spacing w:val="-6"/>
        </w:rPr>
        <w:t> </w:t>
      </w:r>
      <w:r>
        <w:rPr/>
        <w:t>la</w:t>
      </w:r>
      <w:r>
        <w:rPr>
          <w:spacing w:val="-6"/>
        </w:rPr>
        <w:t> </w:t>
      </w:r>
      <w:r>
        <w:rPr/>
        <w:t>capitalización,</w:t>
      </w:r>
      <w:r>
        <w:rPr>
          <w:spacing w:val="-5"/>
        </w:rPr>
        <w:t> </w:t>
      </w:r>
      <w:r>
        <w:rPr/>
        <w:t>el</w:t>
      </w:r>
      <w:r>
        <w:rPr>
          <w:spacing w:val="-6"/>
        </w:rPr>
        <w:t> </w:t>
      </w:r>
      <w:r>
        <w:rPr>
          <w:spacing w:val="-2"/>
        </w:rPr>
        <w:t>Consultor</w:t>
      </w:r>
    </w:p>
    <w:p>
      <w:pPr>
        <w:pStyle w:val="ListParagraph"/>
        <w:numPr>
          <w:ilvl w:val="0"/>
          <w:numId w:val="35"/>
        </w:numPr>
        <w:tabs>
          <w:tab w:pos="928" w:val="left" w:leader="none"/>
        </w:tabs>
        <w:spacing w:line="288" w:lineRule="auto" w:before="53" w:after="0"/>
        <w:ind w:left="928" w:right="1235" w:hanging="425"/>
        <w:jc w:val="both"/>
        <w:rPr>
          <w:sz w:val="22"/>
        </w:rPr>
      </w:pPr>
      <w:r>
        <w:rPr>
          <w:sz w:val="22"/>
        </w:rPr>
        <w:t>Examinará el proceso de participación ciudadana como resultado del establecimiento del SUMP, teniendo en cuenta la retroalimentación y las contribuciones de los interesados </w:t>
      </w:r>
      <w:r>
        <w:rPr>
          <w:spacing w:val="-2"/>
          <w:sz w:val="22"/>
        </w:rPr>
        <w:t>relevantes.</w:t>
      </w:r>
    </w:p>
    <w:p>
      <w:pPr>
        <w:pStyle w:val="ListParagraph"/>
        <w:numPr>
          <w:ilvl w:val="0"/>
          <w:numId w:val="35"/>
        </w:numPr>
        <w:tabs>
          <w:tab w:pos="928" w:val="left" w:leader="none"/>
        </w:tabs>
        <w:spacing w:line="288" w:lineRule="auto" w:before="0" w:after="0"/>
        <w:ind w:left="928" w:right="1237" w:hanging="425"/>
        <w:jc w:val="both"/>
        <w:rPr>
          <w:sz w:val="22"/>
        </w:rPr>
      </w:pPr>
      <w:r>
        <w:rPr>
          <w:sz w:val="22"/>
        </w:rPr>
        <w:t>Informará sobre las directrices relativas a las futuras actualizaciones del SUMP en lo que respecta a la participación de ciudadanos y partes interesadas.</w:t>
      </w:r>
    </w:p>
    <w:p>
      <w:pPr>
        <w:pStyle w:val="ListParagraph"/>
        <w:numPr>
          <w:ilvl w:val="0"/>
          <w:numId w:val="35"/>
        </w:numPr>
        <w:tabs>
          <w:tab w:pos="928" w:val="left" w:leader="none"/>
        </w:tabs>
        <w:spacing w:line="288" w:lineRule="auto" w:before="0" w:after="0"/>
        <w:ind w:left="928" w:right="1236" w:hanging="425"/>
        <w:jc w:val="both"/>
        <w:rPr>
          <w:sz w:val="22"/>
        </w:rPr>
      </w:pPr>
      <w:r>
        <w:rPr>
          <w:sz w:val="22"/>
        </w:rPr>
        <w:t>Propondrá maneras de mejorar las normas locales sobre participación de ciudadanos e interesados en el desarrollo de políticas de movilidad urbana, en particular con miras a reformar los marcos normativos y administrativos para la participación de ciudadanos e interesados a nivel nacional y local: identificación de</w:t>
      </w:r>
      <w:r>
        <w:rPr>
          <w:spacing w:val="40"/>
          <w:sz w:val="22"/>
        </w:rPr>
        <w:t> </w:t>
      </w:r>
      <w:r>
        <w:rPr>
          <w:sz w:val="22"/>
        </w:rPr>
        <w:t>obstáculos, formulación de recomendaciones para mejoras.</w:t>
      </w:r>
    </w:p>
    <w:p>
      <w:pPr>
        <w:pStyle w:val="Heading4"/>
        <w:numPr>
          <w:ilvl w:val="3"/>
          <w:numId w:val="3"/>
        </w:numPr>
        <w:tabs>
          <w:tab w:pos="501" w:val="left" w:leader="none"/>
        </w:tabs>
        <w:spacing w:line="240" w:lineRule="auto" w:before="120" w:after="0"/>
        <w:ind w:left="501" w:right="0" w:hanging="283"/>
        <w:jc w:val="both"/>
        <w:rPr>
          <w:rFonts w:ascii="Wingdings" w:hAnsi="Wingdings"/>
          <w:b w:val="0"/>
          <w:color w:val="9E2A85"/>
          <w:position w:val="-1"/>
        </w:rPr>
      </w:pPr>
      <w:r>
        <w:rPr/>
        <w:t>Plan</w:t>
      </w:r>
      <w:r>
        <w:rPr>
          <w:spacing w:val="-4"/>
        </w:rPr>
        <w:t> </w:t>
      </w:r>
      <w:r>
        <w:rPr/>
        <w:t>de</w:t>
      </w:r>
      <w:r>
        <w:rPr>
          <w:spacing w:val="-5"/>
        </w:rPr>
        <w:t> </w:t>
      </w:r>
      <w:r>
        <w:rPr>
          <w:spacing w:val="-2"/>
        </w:rPr>
        <w:t>comunicación</w:t>
      </w:r>
    </w:p>
    <w:p>
      <w:pPr>
        <w:pStyle w:val="BodyText"/>
        <w:spacing w:before="46"/>
        <w:ind w:left="503"/>
      </w:pPr>
      <w:r>
        <w:rPr/>
        <w:t>Con</w:t>
      </w:r>
      <w:r>
        <w:rPr>
          <w:spacing w:val="-6"/>
        </w:rPr>
        <w:t> </w:t>
      </w:r>
      <w:r>
        <w:rPr/>
        <w:t>respecto</w:t>
      </w:r>
      <w:r>
        <w:rPr>
          <w:spacing w:val="-5"/>
        </w:rPr>
        <w:t> </w:t>
      </w:r>
      <w:r>
        <w:rPr/>
        <w:t>a</w:t>
      </w:r>
      <w:r>
        <w:rPr>
          <w:spacing w:val="-6"/>
        </w:rPr>
        <w:t> </w:t>
      </w:r>
      <w:r>
        <w:rPr/>
        <w:t>la</w:t>
      </w:r>
      <w:r>
        <w:rPr>
          <w:spacing w:val="-4"/>
        </w:rPr>
        <w:t> </w:t>
      </w:r>
      <w:r>
        <w:rPr/>
        <w:t>comunicación,</w:t>
      </w:r>
      <w:r>
        <w:rPr>
          <w:spacing w:val="-5"/>
        </w:rPr>
        <w:t> </w:t>
      </w:r>
      <w:r>
        <w:rPr/>
        <w:t>el</w:t>
      </w:r>
      <w:r>
        <w:rPr>
          <w:spacing w:val="-6"/>
        </w:rPr>
        <w:t> </w:t>
      </w:r>
      <w:r>
        <w:rPr>
          <w:spacing w:val="-2"/>
        </w:rPr>
        <w:t>Consultor</w:t>
      </w:r>
    </w:p>
    <w:p>
      <w:pPr>
        <w:pStyle w:val="ListParagraph"/>
        <w:numPr>
          <w:ilvl w:val="0"/>
          <w:numId w:val="36"/>
        </w:numPr>
        <w:tabs>
          <w:tab w:pos="928" w:val="left" w:leader="none"/>
        </w:tabs>
        <w:spacing w:line="288" w:lineRule="auto" w:before="54" w:after="0"/>
        <w:ind w:left="928" w:right="1402" w:hanging="425"/>
        <w:jc w:val="left"/>
        <w:rPr>
          <w:sz w:val="22"/>
        </w:rPr>
      </w:pPr>
      <w:r>
        <w:rPr>
          <w:sz w:val="22"/>
        </w:rPr>
        <w:t>Desarrollará</w:t>
      </w:r>
      <w:r>
        <w:rPr>
          <w:spacing w:val="40"/>
          <w:sz w:val="22"/>
        </w:rPr>
        <w:t> </w:t>
      </w:r>
      <w:r>
        <w:rPr>
          <w:sz w:val="22"/>
        </w:rPr>
        <w:t>una</w:t>
      </w:r>
      <w:r>
        <w:rPr>
          <w:spacing w:val="-2"/>
          <w:sz w:val="22"/>
        </w:rPr>
        <w:t> </w:t>
      </w:r>
      <w:r>
        <w:rPr>
          <w:sz w:val="22"/>
        </w:rPr>
        <w:t>estrategia de</w:t>
      </w:r>
      <w:r>
        <w:rPr>
          <w:spacing w:val="-1"/>
          <w:sz w:val="22"/>
        </w:rPr>
        <w:t> </w:t>
      </w:r>
      <w:r>
        <w:rPr>
          <w:sz w:val="22"/>
        </w:rPr>
        <w:t>comunicación</w:t>
      </w:r>
      <w:r>
        <w:rPr>
          <w:spacing w:val="-1"/>
          <w:sz w:val="22"/>
        </w:rPr>
        <w:t> </w:t>
      </w:r>
      <w:r>
        <w:rPr>
          <w:sz w:val="22"/>
        </w:rPr>
        <w:t>sobre</w:t>
      </w:r>
      <w:r>
        <w:rPr>
          <w:spacing w:val="-1"/>
          <w:sz w:val="22"/>
        </w:rPr>
        <w:t> </w:t>
      </w:r>
      <w:r>
        <w:rPr>
          <w:sz w:val="22"/>
        </w:rPr>
        <w:t>cómo</w:t>
      </w:r>
      <w:r>
        <w:rPr>
          <w:spacing w:val="-2"/>
          <w:sz w:val="22"/>
        </w:rPr>
        <w:t> </w:t>
      </w:r>
      <w:r>
        <w:rPr>
          <w:sz w:val="22"/>
        </w:rPr>
        <w:t>acercarse</w:t>
      </w:r>
      <w:r>
        <w:rPr>
          <w:spacing w:val="-1"/>
          <w:sz w:val="22"/>
        </w:rPr>
        <w:t> </w:t>
      </w:r>
      <w:r>
        <w:rPr>
          <w:sz w:val="22"/>
        </w:rPr>
        <w:t>a</w:t>
      </w:r>
      <w:r>
        <w:rPr>
          <w:spacing w:val="-2"/>
          <w:sz w:val="22"/>
        </w:rPr>
        <w:t> </w:t>
      </w:r>
      <w:r>
        <w:rPr>
          <w:sz w:val="22"/>
        </w:rPr>
        <w:t>grupos</w:t>
      </w:r>
      <w:r>
        <w:rPr>
          <w:spacing w:val="-1"/>
          <w:sz w:val="22"/>
        </w:rPr>
        <w:t> </w:t>
      </w:r>
      <w:r>
        <w:rPr>
          <w:sz w:val="22"/>
        </w:rPr>
        <w:t>específicos</w:t>
      </w:r>
      <w:r>
        <w:rPr>
          <w:spacing w:val="-1"/>
          <w:sz w:val="22"/>
        </w:rPr>
        <w:t> </w:t>
      </w:r>
      <w:r>
        <w:rPr>
          <w:sz w:val="22"/>
        </w:rPr>
        <w:t>de destinatarios,</w:t>
      </w:r>
      <w:r>
        <w:rPr>
          <w:spacing w:val="-3"/>
          <w:sz w:val="22"/>
        </w:rPr>
        <w:t> </w:t>
      </w:r>
      <w:r>
        <w:rPr>
          <w:sz w:val="22"/>
        </w:rPr>
        <w:t>ciudadanos,</w:t>
      </w:r>
      <w:r>
        <w:rPr>
          <w:spacing w:val="-2"/>
          <w:sz w:val="22"/>
        </w:rPr>
        <w:t> </w:t>
      </w:r>
      <w:r>
        <w:rPr>
          <w:sz w:val="22"/>
        </w:rPr>
        <w:t>medios</w:t>
      </w:r>
      <w:r>
        <w:rPr>
          <w:spacing w:val="40"/>
          <w:sz w:val="22"/>
        </w:rPr>
        <w:t> </w:t>
      </w:r>
      <w:r>
        <w:rPr>
          <w:sz w:val="22"/>
        </w:rPr>
        <w:t>para</w:t>
      </w:r>
      <w:r>
        <w:rPr>
          <w:spacing w:val="-2"/>
          <w:sz w:val="22"/>
        </w:rPr>
        <w:t> </w:t>
      </w:r>
      <w:r>
        <w:rPr>
          <w:sz w:val="22"/>
        </w:rPr>
        <w:t>apoyar</w:t>
      </w:r>
      <w:r>
        <w:rPr>
          <w:spacing w:val="-3"/>
          <w:sz w:val="22"/>
        </w:rPr>
        <w:t> </w:t>
      </w:r>
      <w:r>
        <w:rPr>
          <w:sz w:val="22"/>
        </w:rPr>
        <w:t>y</w:t>
      </w:r>
      <w:r>
        <w:rPr>
          <w:spacing w:val="-4"/>
          <w:sz w:val="22"/>
        </w:rPr>
        <w:t> </w:t>
      </w:r>
      <w:r>
        <w:rPr>
          <w:sz w:val="22"/>
        </w:rPr>
        <w:t>mejorar</w:t>
      </w:r>
      <w:r>
        <w:rPr>
          <w:spacing w:val="-3"/>
          <w:sz w:val="22"/>
        </w:rPr>
        <w:t> </w:t>
      </w:r>
      <w:r>
        <w:rPr>
          <w:sz w:val="22"/>
        </w:rPr>
        <w:t>el</w:t>
      </w:r>
      <w:r>
        <w:rPr>
          <w:spacing w:val="-4"/>
          <w:sz w:val="22"/>
        </w:rPr>
        <w:t> </w:t>
      </w:r>
      <w:r>
        <w:rPr>
          <w:sz w:val="22"/>
        </w:rPr>
        <w:t>debate</w:t>
      </w:r>
      <w:r>
        <w:rPr>
          <w:spacing w:val="-3"/>
          <w:sz w:val="22"/>
        </w:rPr>
        <w:t> </w:t>
      </w:r>
      <w:r>
        <w:rPr>
          <w:sz w:val="22"/>
        </w:rPr>
        <w:t>local</w:t>
      </w:r>
      <w:r>
        <w:rPr>
          <w:spacing w:val="-3"/>
          <w:sz w:val="22"/>
        </w:rPr>
        <w:t> </w:t>
      </w:r>
      <w:r>
        <w:rPr>
          <w:sz w:val="22"/>
        </w:rPr>
        <w:t>sobre</w:t>
      </w:r>
      <w:r>
        <w:rPr>
          <w:spacing w:val="-2"/>
          <w:sz w:val="22"/>
        </w:rPr>
        <w:t> </w:t>
      </w:r>
      <w:r>
        <w:rPr>
          <w:sz w:val="22"/>
        </w:rPr>
        <w:t>el</w:t>
      </w:r>
      <w:r>
        <w:rPr>
          <w:spacing w:val="-4"/>
          <w:sz w:val="22"/>
        </w:rPr>
        <w:t> </w:t>
      </w:r>
      <w:r>
        <w:rPr>
          <w:sz w:val="22"/>
        </w:rPr>
        <w:t>desarrollo del SUMP. Esto incluye la comunicación sobre la participación esperada de la población. Discutirá y acordará la estrategia de comunicación con el Comité Técnico y los departamentos de comunicación o relaciones públicas.</w:t>
      </w:r>
    </w:p>
    <w:p>
      <w:pPr>
        <w:pStyle w:val="ListParagraph"/>
        <w:numPr>
          <w:ilvl w:val="0"/>
          <w:numId w:val="36"/>
        </w:numPr>
        <w:tabs>
          <w:tab w:pos="928" w:val="left" w:leader="none"/>
        </w:tabs>
        <w:spacing w:line="288" w:lineRule="auto" w:before="0" w:after="0"/>
        <w:ind w:left="928" w:right="1235" w:hanging="425"/>
        <w:jc w:val="both"/>
        <w:rPr>
          <w:sz w:val="22"/>
        </w:rPr>
      </w:pPr>
      <w:r>
        <w:rPr>
          <w:sz w:val="22"/>
        </w:rPr>
        <w:t>Diseñará un plan de comunicación para todo el proceso de desarrollo del SUMP que será adoptado por el Comité Técnico: identidad y logotipos, mensajes clave, calendario de conferencias de prensa y sensibilización de los medios de comunicación en cada etapa del proceso en relación con el equipo de comunicación de la asociada</w:t>
      </w:r>
      <w:r>
        <w:rPr>
          <w:spacing w:val="40"/>
          <w:sz w:val="22"/>
        </w:rPr>
        <w:t> </w:t>
      </w:r>
      <w:r>
        <w:rPr>
          <w:color w:val="000000"/>
          <w:sz w:val="22"/>
          <w:highlight w:val="lightGray"/>
        </w:rPr>
        <w:t>&lt;</w:t>
      </w:r>
      <w:r>
        <w:rPr>
          <w:i/>
          <w:color w:val="000000"/>
          <w:sz w:val="22"/>
          <w:highlight w:val="lightGray"/>
        </w:rPr>
        <w:t>Ciudad</w:t>
      </w:r>
      <w:r>
        <w:rPr>
          <w:color w:val="000000"/>
          <w:sz w:val="22"/>
          <w:highlight w:val="lightGray"/>
        </w:rPr>
        <w:t>&gt;.</w:t>
      </w:r>
    </w:p>
    <w:p>
      <w:pPr>
        <w:spacing w:after="0" w:line="288" w:lineRule="auto"/>
        <w:jc w:val="both"/>
        <w:rPr>
          <w:sz w:val="22"/>
        </w:rPr>
        <w:sectPr>
          <w:pgSz w:w="11910" w:h="16840"/>
          <w:pgMar w:top="220" w:bottom="280" w:left="1200" w:right="180"/>
        </w:sectPr>
      </w:pPr>
    </w:p>
    <w:p>
      <w:pPr>
        <w:pStyle w:val="ListParagraph"/>
        <w:numPr>
          <w:ilvl w:val="0"/>
          <w:numId w:val="36"/>
        </w:numPr>
        <w:tabs>
          <w:tab w:pos="928" w:val="left" w:leader="none"/>
        </w:tabs>
        <w:spacing w:line="288" w:lineRule="auto" w:before="86" w:after="0"/>
        <w:ind w:left="928" w:right="1237" w:hanging="425"/>
        <w:jc w:val="both"/>
        <w:rPr>
          <w:sz w:val="22"/>
        </w:rPr>
      </w:pPr>
      <w:r>
        <w:rPr>
          <w:sz w:val="22"/>
        </w:rPr>
        <w:t>Implementará el plan de comunicación. El Consultor detallará en su oferta metodológica las actividades de comunicación (eventos, documentos, video, página web...) que se propone implementar durante el proceso SUMP. Las propuestas serán revisadas y confirmadas con el Comité Técnico en la fase inicial del proceso SUMP.</w:t>
      </w:r>
    </w:p>
    <w:p>
      <w:pPr>
        <w:pStyle w:val="ListParagraph"/>
        <w:numPr>
          <w:ilvl w:val="0"/>
          <w:numId w:val="36"/>
        </w:numPr>
        <w:tabs>
          <w:tab w:pos="927" w:val="left" w:leader="none"/>
        </w:tabs>
        <w:spacing w:line="240" w:lineRule="auto" w:before="0" w:after="0"/>
        <w:ind w:left="927" w:right="0" w:hanging="424"/>
        <w:jc w:val="both"/>
        <w:rPr>
          <w:sz w:val="22"/>
        </w:rPr>
      </w:pPr>
      <w:r>
        <w:rPr>
          <w:sz w:val="22"/>
        </w:rPr>
        <w:t>Asegurará</w:t>
      </w:r>
      <w:r>
        <w:rPr>
          <w:spacing w:val="-9"/>
          <w:sz w:val="22"/>
        </w:rPr>
        <w:t> </w:t>
      </w:r>
      <w:r>
        <w:rPr>
          <w:sz w:val="22"/>
        </w:rPr>
        <w:t>la</w:t>
      </w:r>
      <w:r>
        <w:rPr>
          <w:spacing w:val="-8"/>
          <w:sz w:val="22"/>
        </w:rPr>
        <w:t> </w:t>
      </w:r>
      <w:r>
        <w:rPr>
          <w:sz w:val="22"/>
        </w:rPr>
        <w:t>facilitación</w:t>
      </w:r>
      <w:r>
        <w:rPr>
          <w:spacing w:val="-8"/>
          <w:sz w:val="22"/>
        </w:rPr>
        <w:t> </w:t>
      </w:r>
      <w:r>
        <w:rPr>
          <w:sz w:val="22"/>
        </w:rPr>
        <w:t>de</w:t>
      </w:r>
      <w:r>
        <w:rPr>
          <w:spacing w:val="-8"/>
          <w:sz w:val="22"/>
        </w:rPr>
        <w:t> </w:t>
      </w:r>
      <w:r>
        <w:rPr>
          <w:sz w:val="22"/>
        </w:rPr>
        <w:t>eventos</w:t>
      </w:r>
      <w:r>
        <w:rPr>
          <w:spacing w:val="-8"/>
          <w:sz w:val="22"/>
        </w:rPr>
        <w:t> </w:t>
      </w:r>
      <w:r>
        <w:rPr>
          <w:sz w:val="22"/>
        </w:rPr>
        <w:t>participativos</w:t>
      </w:r>
      <w:r>
        <w:rPr>
          <w:spacing w:val="-9"/>
          <w:sz w:val="22"/>
        </w:rPr>
        <w:t> </w:t>
      </w:r>
      <w:r>
        <w:rPr>
          <w:sz w:val="22"/>
        </w:rPr>
        <w:t>con</w:t>
      </w:r>
      <w:r>
        <w:rPr>
          <w:spacing w:val="-9"/>
          <w:sz w:val="22"/>
        </w:rPr>
        <w:t> </w:t>
      </w:r>
      <w:r>
        <w:rPr>
          <w:sz w:val="22"/>
        </w:rPr>
        <w:t>ciudadanos</w:t>
      </w:r>
      <w:r>
        <w:rPr>
          <w:spacing w:val="-7"/>
          <w:sz w:val="22"/>
        </w:rPr>
        <w:t> </w:t>
      </w:r>
      <w:r>
        <w:rPr>
          <w:sz w:val="22"/>
        </w:rPr>
        <w:t>e</w:t>
      </w:r>
      <w:r>
        <w:rPr>
          <w:spacing w:val="-10"/>
          <w:sz w:val="22"/>
        </w:rPr>
        <w:t> </w:t>
      </w:r>
      <w:r>
        <w:rPr>
          <w:spacing w:val="-2"/>
          <w:sz w:val="22"/>
        </w:rPr>
        <w:t>interesados.</w:t>
      </w:r>
    </w:p>
    <w:p>
      <w:pPr>
        <w:pStyle w:val="ListParagraph"/>
        <w:numPr>
          <w:ilvl w:val="0"/>
          <w:numId w:val="36"/>
        </w:numPr>
        <w:tabs>
          <w:tab w:pos="928" w:val="left" w:leader="none"/>
        </w:tabs>
        <w:spacing w:line="288" w:lineRule="auto" w:before="53" w:after="0"/>
        <w:ind w:left="928" w:right="1239" w:hanging="425"/>
        <w:jc w:val="both"/>
        <w:rPr>
          <w:sz w:val="22"/>
        </w:rPr>
      </w:pPr>
      <w:r>
        <w:rPr>
          <w:sz w:val="22"/>
        </w:rPr>
        <w:t>Facilitará reuniones institucionales, incluida la preparación de las mismas, sintetizará y divulgará los resultados de cada reunión.</w:t>
      </w:r>
    </w:p>
    <w:p>
      <w:pPr>
        <w:pStyle w:val="BodyText"/>
        <w:spacing w:before="54"/>
      </w:pPr>
    </w:p>
    <w:p>
      <w:pPr>
        <w:spacing w:before="1"/>
        <w:ind w:left="218" w:right="1238" w:firstLine="0"/>
        <w:jc w:val="left"/>
        <w:rPr>
          <w:rFonts w:ascii="Agency FB"/>
          <w:b/>
          <w:sz w:val="30"/>
        </w:rPr>
      </w:pPr>
      <w:r>
        <w:rPr>
          <w:rFonts w:ascii="Agency FB"/>
          <w:b/>
          <w:color w:val="20B8DA"/>
          <w:sz w:val="30"/>
        </w:rPr>
        <w:t>Cuadro</w:t>
      </w:r>
      <w:r>
        <w:rPr>
          <w:rFonts w:ascii="Agency FB"/>
          <w:b/>
          <w:color w:val="20B8DA"/>
          <w:spacing w:val="80"/>
          <w:sz w:val="30"/>
        </w:rPr>
        <w:t> </w:t>
      </w:r>
      <w:r>
        <w:rPr>
          <w:rFonts w:ascii="Agency FB"/>
          <w:b/>
          <w:color w:val="20B8DA"/>
          <w:sz w:val="30"/>
        </w:rPr>
        <w:t>6:</w:t>
      </w:r>
      <w:r>
        <w:rPr>
          <w:rFonts w:ascii="Agency FB"/>
          <w:b/>
          <w:color w:val="20B8DA"/>
          <w:spacing w:val="80"/>
          <w:sz w:val="30"/>
        </w:rPr>
        <w:t> </w:t>
      </w:r>
      <w:r>
        <w:rPr>
          <w:rFonts w:ascii="Agency FB"/>
          <w:b/>
          <w:color w:val="20B8DA"/>
          <w:sz w:val="30"/>
        </w:rPr>
        <w:t>Fuentes</w:t>
      </w:r>
      <w:r>
        <w:rPr>
          <w:rFonts w:ascii="Agency FB"/>
          <w:b/>
          <w:color w:val="20B8DA"/>
          <w:spacing w:val="80"/>
          <w:sz w:val="30"/>
        </w:rPr>
        <w:t> </w:t>
      </w:r>
      <w:r>
        <w:rPr>
          <w:rFonts w:ascii="Agency FB"/>
          <w:b/>
          <w:color w:val="20B8DA"/>
          <w:sz w:val="30"/>
        </w:rPr>
        <w:t>documentales</w:t>
      </w:r>
      <w:r>
        <w:rPr>
          <w:rFonts w:ascii="Agency FB"/>
          <w:b/>
          <w:color w:val="20B8DA"/>
          <w:spacing w:val="80"/>
          <w:sz w:val="30"/>
        </w:rPr>
        <w:t> </w:t>
      </w:r>
      <w:r>
        <w:rPr>
          <w:rFonts w:ascii="Agency FB"/>
          <w:b/>
          <w:color w:val="20B8DA"/>
          <w:sz w:val="30"/>
        </w:rPr>
        <w:t>que</w:t>
      </w:r>
      <w:r>
        <w:rPr>
          <w:rFonts w:ascii="Agency FB"/>
          <w:b/>
          <w:color w:val="20B8DA"/>
          <w:spacing w:val="80"/>
          <w:sz w:val="30"/>
        </w:rPr>
        <w:t> </w:t>
      </w:r>
      <w:r>
        <w:rPr>
          <w:rFonts w:ascii="Agency FB"/>
          <w:b/>
          <w:color w:val="20B8DA"/>
          <w:sz w:val="30"/>
        </w:rPr>
        <w:t>deben</w:t>
      </w:r>
      <w:r>
        <w:rPr>
          <w:rFonts w:ascii="Agency FB"/>
          <w:b/>
          <w:color w:val="20B8DA"/>
          <w:spacing w:val="80"/>
          <w:sz w:val="30"/>
        </w:rPr>
        <w:t> </w:t>
      </w:r>
      <w:r>
        <w:rPr>
          <w:rFonts w:ascii="Agency FB"/>
          <w:b/>
          <w:color w:val="20B8DA"/>
          <w:sz w:val="30"/>
        </w:rPr>
        <w:t>tenerse</w:t>
      </w:r>
      <w:r>
        <w:rPr>
          <w:rFonts w:ascii="Agency FB"/>
          <w:b/>
          <w:color w:val="20B8DA"/>
          <w:spacing w:val="80"/>
          <w:sz w:val="30"/>
        </w:rPr>
        <w:t> </w:t>
      </w:r>
      <w:r>
        <w:rPr>
          <w:rFonts w:ascii="Agency FB"/>
          <w:b/>
          <w:color w:val="20B8DA"/>
          <w:sz w:val="30"/>
        </w:rPr>
        <w:t>en</w:t>
      </w:r>
      <w:r>
        <w:rPr>
          <w:rFonts w:ascii="Agency FB"/>
          <w:b/>
          <w:color w:val="20B8DA"/>
          <w:spacing w:val="80"/>
          <w:sz w:val="30"/>
        </w:rPr>
        <w:t> </w:t>
      </w:r>
      <w:r>
        <w:rPr>
          <w:rFonts w:ascii="Agency FB"/>
          <w:b/>
          <w:color w:val="20B8DA"/>
          <w:sz w:val="30"/>
        </w:rPr>
        <w:t>cuenta</w:t>
      </w:r>
      <w:r>
        <w:rPr>
          <w:rFonts w:ascii="Agency FB"/>
          <w:b/>
          <w:color w:val="20B8DA"/>
          <w:spacing w:val="80"/>
          <w:sz w:val="30"/>
        </w:rPr>
        <w:t> </w:t>
      </w:r>
      <w:r>
        <w:rPr>
          <w:rFonts w:ascii="Agency FB"/>
          <w:b/>
          <w:color w:val="20B8DA"/>
          <w:sz w:val="30"/>
        </w:rPr>
        <w:t>para</w:t>
      </w:r>
      <w:r>
        <w:rPr>
          <w:rFonts w:ascii="Agency FB"/>
          <w:b/>
          <w:color w:val="20B8DA"/>
          <w:spacing w:val="80"/>
          <w:sz w:val="30"/>
        </w:rPr>
        <w:t> </w:t>
      </w:r>
      <w:r>
        <w:rPr>
          <w:rFonts w:ascii="Agency FB"/>
          <w:b/>
          <w:color w:val="20B8DA"/>
          <w:sz w:val="30"/>
        </w:rPr>
        <w:t>la</w:t>
      </w:r>
      <w:r>
        <w:rPr>
          <w:rFonts w:ascii="Agency FB"/>
          <w:b/>
          <w:color w:val="20B8DA"/>
          <w:spacing w:val="80"/>
          <w:sz w:val="30"/>
        </w:rPr>
        <w:t> </w:t>
      </w:r>
      <w:r>
        <w:rPr>
          <w:rFonts w:ascii="Agency FB"/>
          <w:b/>
          <w:color w:val="20B8DA"/>
          <w:sz w:val="30"/>
        </w:rPr>
        <w:t>corriente participativa del SUMP</w:t>
      </w:r>
    </w:p>
    <w:p>
      <w:pPr>
        <w:pStyle w:val="BodyText"/>
        <w:rPr>
          <w:rFonts w:ascii="Agency FB"/>
          <w:b/>
          <w:sz w:val="8"/>
        </w:rPr>
      </w:pPr>
      <w:r>
        <w:rPr/>
        <mc:AlternateContent>
          <mc:Choice Requires="wps">
            <w:drawing>
              <wp:anchor distT="0" distB="0" distL="0" distR="0" allowOverlap="1" layoutInCell="1" locked="0" behindDoc="1" simplePos="0" relativeHeight="487619072">
                <wp:simplePos x="0" y="0"/>
                <wp:positionH relativeFrom="page">
                  <wp:posOffset>829055</wp:posOffset>
                </wp:positionH>
                <wp:positionV relativeFrom="paragraph">
                  <wp:posOffset>76596</wp:posOffset>
                </wp:positionV>
                <wp:extent cx="5761990" cy="1903095"/>
                <wp:effectExtent l="0" t="0" r="0" b="0"/>
                <wp:wrapTopAndBottom/>
                <wp:docPr id="170" name="Textbox 170"/>
                <wp:cNvGraphicFramePr>
                  <a:graphicFrameLocks/>
                </wp:cNvGraphicFramePr>
                <a:graphic>
                  <a:graphicData uri="http://schemas.microsoft.com/office/word/2010/wordprocessingShape">
                    <wps:wsp>
                      <wps:cNvPr id="170" name="Textbox 170"/>
                      <wps:cNvSpPr txBox="1"/>
                      <wps:spPr>
                        <a:xfrm>
                          <a:off x="0" y="0"/>
                          <a:ext cx="5761990" cy="1903095"/>
                        </a:xfrm>
                        <a:prstGeom prst="rect">
                          <a:avLst/>
                        </a:prstGeom>
                        <a:solidFill>
                          <a:srgbClr val="C6ECF6"/>
                        </a:solidFill>
                      </wps:spPr>
                      <wps:txbx>
                        <w:txbxContent>
                          <w:p>
                            <w:pPr>
                              <w:spacing w:line="276" w:lineRule="auto" w:before="233"/>
                              <w:ind w:left="112" w:right="112" w:firstLine="0"/>
                              <w:jc w:val="both"/>
                              <w:rPr>
                                <w:color w:val="000000"/>
                                <w:sz w:val="22"/>
                              </w:rPr>
                            </w:pPr>
                            <w:r>
                              <w:rPr>
                                <w:color w:val="000000"/>
                                <w:sz w:val="22"/>
                              </w:rPr>
                              <w:t>Las Directrices Europeas SUMP (en inglés: </w:t>
                            </w:r>
                            <w:r>
                              <w:rPr>
                                <w:i/>
                                <w:color w:val="000000"/>
                                <w:sz w:val="22"/>
                              </w:rPr>
                              <w:t>SUMP European Guidelines</w:t>
                            </w:r>
                            <w:r>
                              <w:rPr>
                                <w:color w:val="000000"/>
                                <w:sz w:val="22"/>
                              </w:rPr>
                              <w:t>) y la Nota Conceptual de </w:t>
                            </w:r>
                            <w:r>
                              <w:rPr>
                                <w:b/>
                                <w:color w:val="944384"/>
                                <w:sz w:val="22"/>
                              </w:rPr>
                              <w:t>MobiliseYourCity </w:t>
                            </w:r>
                            <w:r>
                              <w:rPr>
                                <w:color w:val="000000"/>
                                <w:sz w:val="22"/>
                              </w:rPr>
                              <w:t>(en inglés: </w:t>
                            </w:r>
                            <w:r>
                              <w:rPr>
                                <w:b/>
                                <w:color w:val="944384"/>
                                <w:sz w:val="22"/>
                              </w:rPr>
                              <w:t>MobiliseYourCity </w:t>
                            </w:r>
                            <w:r>
                              <w:rPr>
                                <w:i/>
                                <w:color w:val="000000"/>
                                <w:sz w:val="22"/>
                              </w:rPr>
                              <w:t>Concept Note</w:t>
                            </w:r>
                            <w:r>
                              <w:rPr>
                                <w:color w:val="000000"/>
                                <w:sz w:val="22"/>
                              </w:rPr>
                              <w:t>) proporcionan explicaciones para el desarrollo de un Plan de Movilidad Urbana Sostenible. El Consultor también se referirá a los siguientes documentos:</w:t>
                            </w:r>
                          </w:p>
                          <w:p>
                            <w:pPr>
                              <w:pStyle w:val="BodyText"/>
                              <w:numPr>
                                <w:ilvl w:val="0"/>
                                <w:numId w:val="37"/>
                              </w:numPr>
                              <w:tabs>
                                <w:tab w:pos="395" w:val="left" w:leader="none"/>
                                <w:tab w:pos="397" w:val="left" w:leader="none"/>
                              </w:tabs>
                              <w:spacing w:line="280" w:lineRule="auto" w:before="119" w:after="0"/>
                              <w:ind w:left="397" w:right="118" w:hanging="285"/>
                              <w:jc w:val="both"/>
                              <w:rPr>
                                <w:color w:val="000000"/>
                              </w:rPr>
                            </w:pPr>
                            <w:r>
                              <w:rPr>
                                <w:color w:val="000000"/>
                              </w:rPr>
                              <w:t>"Involving Citizens in the SUMP Process, Challenges and Recent Trends in French Urban</w:t>
                            </w:r>
                            <w:r>
                              <w:rPr>
                                <w:color w:val="000000"/>
                                <w:spacing w:val="40"/>
                              </w:rPr>
                              <w:t> </w:t>
                            </w:r>
                            <w:r>
                              <w:rPr>
                                <w:color w:val="000000"/>
                              </w:rPr>
                              <w:t>Mobility Plan" (Cerema, June 2015).</w:t>
                            </w:r>
                          </w:p>
                          <w:p>
                            <w:pPr>
                              <w:pStyle w:val="BodyText"/>
                              <w:numPr>
                                <w:ilvl w:val="0"/>
                                <w:numId w:val="37"/>
                              </w:numPr>
                              <w:tabs>
                                <w:tab w:pos="395" w:val="left" w:leader="none"/>
                                <w:tab w:pos="397" w:val="left" w:leader="none"/>
                              </w:tabs>
                              <w:spacing w:line="280" w:lineRule="auto" w:before="9" w:after="0"/>
                              <w:ind w:left="397" w:right="120" w:hanging="285"/>
                              <w:jc w:val="both"/>
                              <w:rPr>
                                <w:color w:val="000000"/>
                              </w:rPr>
                            </w:pPr>
                            <w:r>
                              <w:rPr>
                                <w:color w:val="000000"/>
                              </w:rPr>
                              <w:t>"Guidelines for Developing and Implementing a Sustainable Urban Mobility Plan" (2nd edition) Guidelines for Developing and Implementing a Sustainable Urban Mobility Plan (2nd edition).</w:t>
                            </w:r>
                          </w:p>
                        </w:txbxContent>
                      </wps:txbx>
                      <wps:bodyPr wrap="square" lIns="0" tIns="0" rIns="0" bIns="0" rtlCol="0">
                        <a:noAutofit/>
                      </wps:bodyPr>
                    </wps:wsp>
                  </a:graphicData>
                </a:graphic>
              </wp:anchor>
            </w:drawing>
          </mc:Choice>
          <mc:Fallback>
            <w:pict>
              <v:shape style="position:absolute;margin-left:65.279999pt;margin-top:6.031191pt;width:453.7pt;height:149.85pt;mso-position-horizontal-relative:page;mso-position-vertical-relative:paragraph;z-index:-15697408;mso-wrap-distance-left:0;mso-wrap-distance-right:0" type="#_x0000_t202" id="docshape150" filled="true" fillcolor="#c6ecf6" stroked="false">
                <v:textbox inset="0,0,0,0">
                  <w:txbxContent>
                    <w:p>
                      <w:pPr>
                        <w:spacing w:line="276" w:lineRule="auto" w:before="233"/>
                        <w:ind w:left="112" w:right="112" w:firstLine="0"/>
                        <w:jc w:val="both"/>
                        <w:rPr>
                          <w:color w:val="000000"/>
                          <w:sz w:val="22"/>
                        </w:rPr>
                      </w:pPr>
                      <w:r>
                        <w:rPr>
                          <w:color w:val="000000"/>
                          <w:sz w:val="22"/>
                        </w:rPr>
                        <w:t>Las Directrices Europeas SUMP (en inglés: </w:t>
                      </w:r>
                      <w:r>
                        <w:rPr>
                          <w:i/>
                          <w:color w:val="000000"/>
                          <w:sz w:val="22"/>
                        </w:rPr>
                        <w:t>SUMP European Guidelines</w:t>
                      </w:r>
                      <w:r>
                        <w:rPr>
                          <w:color w:val="000000"/>
                          <w:sz w:val="22"/>
                        </w:rPr>
                        <w:t>) y la Nota Conceptual de </w:t>
                      </w:r>
                      <w:r>
                        <w:rPr>
                          <w:b/>
                          <w:color w:val="944384"/>
                          <w:sz w:val="22"/>
                        </w:rPr>
                        <w:t>MobiliseYourCity </w:t>
                      </w:r>
                      <w:r>
                        <w:rPr>
                          <w:color w:val="000000"/>
                          <w:sz w:val="22"/>
                        </w:rPr>
                        <w:t>(en inglés: </w:t>
                      </w:r>
                      <w:r>
                        <w:rPr>
                          <w:b/>
                          <w:color w:val="944384"/>
                          <w:sz w:val="22"/>
                        </w:rPr>
                        <w:t>MobiliseYourCity </w:t>
                      </w:r>
                      <w:r>
                        <w:rPr>
                          <w:i/>
                          <w:color w:val="000000"/>
                          <w:sz w:val="22"/>
                        </w:rPr>
                        <w:t>Concept Note</w:t>
                      </w:r>
                      <w:r>
                        <w:rPr>
                          <w:color w:val="000000"/>
                          <w:sz w:val="22"/>
                        </w:rPr>
                        <w:t>) proporcionan explicaciones para el desarrollo de un Plan de Movilidad Urbana Sostenible. El Consultor también se referirá a los siguientes documentos:</w:t>
                      </w:r>
                    </w:p>
                    <w:p>
                      <w:pPr>
                        <w:pStyle w:val="BodyText"/>
                        <w:numPr>
                          <w:ilvl w:val="0"/>
                          <w:numId w:val="37"/>
                        </w:numPr>
                        <w:tabs>
                          <w:tab w:pos="395" w:val="left" w:leader="none"/>
                          <w:tab w:pos="397" w:val="left" w:leader="none"/>
                        </w:tabs>
                        <w:spacing w:line="280" w:lineRule="auto" w:before="119" w:after="0"/>
                        <w:ind w:left="397" w:right="118" w:hanging="285"/>
                        <w:jc w:val="both"/>
                        <w:rPr>
                          <w:color w:val="000000"/>
                        </w:rPr>
                      </w:pPr>
                      <w:r>
                        <w:rPr>
                          <w:color w:val="000000"/>
                        </w:rPr>
                        <w:t>"Involving Citizens in the SUMP Process, Challenges and Recent Trends in French Urban</w:t>
                      </w:r>
                      <w:r>
                        <w:rPr>
                          <w:color w:val="000000"/>
                          <w:spacing w:val="40"/>
                        </w:rPr>
                        <w:t> </w:t>
                      </w:r>
                      <w:r>
                        <w:rPr>
                          <w:color w:val="000000"/>
                        </w:rPr>
                        <w:t>Mobility Plan" (Cerema, June 2015).</w:t>
                      </w:r>
                    </w:p>
                    <w:p>
                      <w:pPr>
                        <w:pStyle w:val="BodyText"/>
                        <w:numPr>
                          <w:ilvl w:val="0"/>
                          <w:numId w:val="37"/>
                        </w:numPr>
                        <w:tabs>
                          <w:tab w:pos="395" w:val="left" w:leader="none"/>
                          <w:tab w:pos="397" w:val="left" w:leader="none"/>
                        </w:tabs>
                        <w:spacing w:line="280" w:lineRule="auto" w:before="9" w:after="0"/>
                        <w:ind w:left="397" w:right="120" w:hanging="285"/>
                        <w:jc w:val="both"/>
                        <w:rPr>
                          <w:color w:val="000000"/>
                        </w:rPr>
                      </w:pPr>
                      <w:r>
                        <w:rPr>
                          <w:color w:val="000000"/>
                        </w:rPr>
                        <w:t>"Guidelines for Developing and Implementing a Sustainable Urban Mobility Plan" (2nd edition) Guidelines for Developing and Implementing a Sustainable Urban Mobility Plan (2nd edition).</w:t>
                      </w:r>
                    </w:p>
                  </w:txbxContent>
                </v:textbox>
                <v:fill type="solid"/>
                <w10:wrap type="topAndBottom"/>
              </v:shape>
            </w:pict>
          </mc:Fallback>
        </mc:AlternateContent>
      </w:r>
    </w:p>
    <w:p>
      <w:pPr>
        <w:pStyle w:val="Heading3"/>
        <w:numPr>
          <w:ilvl w:val="2"/>
          <w:numId w:val="3"/>
        </w:numPr>
        <w:tabs>
          <w:tab w:pos="784" w:val="left" w:leader="none"/>
        </w:tabs>
        <w:spacing w:line="240" w:lineRule="auto" w:before="240" w:after="0"/>
        <w:ind w:left="784" w:right="0" w:hanging="566"/>
        <w:jc w:val="both"/>
      </w:pPr>
      <w:bookmarkStart w:name="_bookmark37" w:id="38"/>
      <w:bookmarkEnd w:id="38"/>
      <w:r>
        <w:rPr/>
      </w:r>
      <w:r>
        <w:rPr>
          <w:spacing w:val="-2"/>
        </w:rPr>
        <w:t>Entregables</w:t>
      </w:r>
    </w:p>
    <w:p>
      <w:pPr>
        <w:pStyle w:val="ListParagraph"/>
        <w:numPr>
          <w:ilvl w:val="3"/>
          <w:numId w:val="3"/>
        </w:numPr>
        <w:tabs>
          <w:tab w:pos="501" w:val="left" w:leader="none"/>
        </w:tabs>
        <w:spacing w:line="240" w:lineRule="auto" w:before="192" w:after="0"/>
        <w:ind w:left="501" w:right="0" w:hanging="283"/>
        <w:jc w:val="both"/>
        <w:rPr>
          <w:rFonts w:ascii="Wingdings" w:hAnsi="Wingdings"/>
          <w:color w:val="9E2A85"/>
          <w:position w:val="-1"/>
          <w:sz w:val="22"/>
        </w:rPr>
      </w:pPr>
      <w:r>
        <w:rPr>
          <w:sz w:val="22"/>
        </w:rPr>
        <w:t>Se</w:t>
      </w:r>
      <w:r>
        <w:rPr>
          <w:spacing w:val="-8"/>
          <w:sz w:val="22"/>
        </w:rPr>
        <w:t> </w:t>
      </w:r>
      <w:r>
        <w:rPr>
          <w:sz w:val="22"/>
        </w:rPr>
        <w:t>entregará</w:t>
      </w:r>
      <w:r>
        <w:rPr>
          <w:spacing w:val="-7"/>
          <w:sz w:val="22"/>
        </w:rPr>
        <w:t> </w:t>
      </w:r>
      <w:r>
        <w:rPr>
          <w:sz w:val="22"/>
        </w:rPr>
        <w:t>al</w:t>
      </w:r>
      <w:r>
        <w:rPr>
          <w:spacing w:val="-7"/>
          <w:sz w:val="22"/>
        </w:rPr>
        <w:t> </w:t>
      </w:r>
      <w:r>
        <w:rPr>
          <w:sz w:val="22"/>
        </w:rPr>
        <w:t>final</w:t>
      </w:r>
      <w:r>
        <w:rPr>
          <w:spacing w:val="-7"/>
          <w:sz w:val="22"/>
        </w:rPr>
        <w:t> </w:t>
      </w:r>
      <w:r>
        <w:rPr>
          <w:sz w:val="22"/>
        </w:rPr>
        <w:t>del</w:t>
      </w:r>
      <w:r>
        <w:rPr>
          <w:spacing w:val="-8"/>
          <w:sz w:val="22"/>
        </w:rPr>
        <w:t> </w:t>
      </w:r>
      <w:r>
        <w:rPr>
          <w:sz w:val="22"/>
        </w:rPr>
        <w:t>Diagnóstico</w:t>
      </w:r>
      <w:r>
        <w:rPr>
          <w:spacing w:val="-8"/>
          <w:sz w:val="22"/>
        </w:rPr>
        <w:t> </w:t>
      </w:r>
      <w:r>
        <w:rPr>
          <w:sz w:val="22"/>
        </w:rPr>
        <w:t>del</w:t>
      </w:r>
      <w:r>
        <w:rPr>
          <w:spacing w:val="-7"/>
          <w:sz w:val="22"/>
        </w:rPr>
        <w:t> </w:t>
      </w:r>
      <w:r>
        <w:rPr>
          <w:sz w:val="22"/>
        </w:rPr>
        <w:t>Componente</w:t>
      </w:r>
      <w:r>
        <w:rPr>
          <w:spacing w:val="-7"/>
          <w:sz w:val="22"/>
        </w:rPr>
        <w:t> </w:t>
      </w:r>
      <w:r>
        <w:rPr>
          <w:spacing w:val="-5"/>
          <w:sz w:val="22"/>
        </w:rPr>
        <w:t>2:</w:t>
      </w:r>
    </w:p>
    <w:p>
      <w:pPr>
        <w:pStyle w:val="ListParagraph"/>
        <w:numPr>
          <w:ilvl w:val="0"/>
          <w:numId w:val="38"/>
        </w:numPr>
        <w:tabs>
          <w:tab w:pos="928" w:val="left" w:leader="none"/>
        </w:tabs>
        <w:spacing w:line="285" w:lineRule="auto" w:before="165" w:after="0"/>
        <w:ind w:left="928" w:right="1235" w:hanging="425"/>
        <w:jc w:val="both"/>
        <w:rPr>
          <w:sz w:val="22"/>
        </w:rPr>
      </w:pPr>
      <w:r>
        <w:rPr>
          <w:sz w:val="22"/>
        </w:rPr>
        <w:t>Mapeo de interesados con identificación preliminar de interesados relevantes (preparación para el posterior análisis de interesados).</w:t>
      </w:r>
    </w:p>
    <w:p>
      <w:pPr>
        <w:pStyle w:val="ListParagraph"/>
        <w:numPr>
          <w:ilvl w:val="0"/>
          <w:numId w:val="38"/>
        </w:numPr>
        <w:tabs>
          <w:tab w:pos="928" w:val="left" w:leader="none"/>
        </w:tabs>
        <w:spacing w:line="288" w:lineRule="auto" w:before="5" w:after="0"/>
        <w:ind w:left="928" w:right="1237" w:hanging="425"/>
        <w:jc w:val="both"/>
        <w:rPr>
          <w:sz w:val="22"/>
        </w:rPr>
      </w:pPr>
      <w:r>
        <w:rPr>
          <w:sz w:val="22"/>
        </w:rPr>
        <w:t>Una estrategia de comunicación sobre la forma de abordar a grupos específicos de destinatarios, ciudadanos, medios de comunicación para apoyar y mejorar el debate local sobre el desarrollo del SUMP. Esto incluye la comunicación sobre la participación esperada</w:t>
      </w:r>
      <w:r>
        <w:rPr>
          <w:spacing w:val="40"/>
          <w:sz w:val="22"/>
        </w:rPr>
        <w:t> </w:t>
      </w:r>
      <w:r>
        <w:rPr>
          <w:sz w:val="22"/>
        </w:rPr>
        <w:t>de la población.</w:t>
      </w:r>
    </w:p>
    <w:p>
      <w:pPr>
        <w:pStyle w:val="ListParagraph"/>
        <w:numPr>
          <w:ilvl w:val="0"/>
          <w:numId w:val="38"/>
        </w:numPr>
        <w:tabs>
          <w:tab w:pos="928" w:val="left" w:leader="none"/>
        </w:tabs>
        <w:spacing w:line="288" w:lineRule="auto" w:before="0" w:after="0"/>
        <w:ind w:left="928" w:right="1237" w:hanging="425"/>
        <w:jc w:val="both"/>
        <w:rPr>
          <w:sz w:val="22"/>
        </w:rPr>
      </w:pPr>
      <w:r>
        <w:rPr>
          <w:sz w:val="22"/>
        </w:rPr>
        <w:t>Un plan de comunicación para todo el proceso SUMP, adoptado por el Comité Técnico: iden- tidad y logotipos, mensajes clave, calendario de acciones en cada fase del proceso en rela- ción con el equipo de comunicación de </w:t>
      </w:r>
      <w:r>
        <w:rPr>
          <w:color w:val="000000"/>
          <w:sz w:val="22"/>
          <w:highlight w:val="lightGray"/>
        </w:rPr>
        <w:t>&lt;</w:t>
      </w:r>
      <w:r>
        <w:rPr>
          <w:i/>
          <w:color w:val="000000"/>
          <w:sz w:val="22"/>
          <w:highlight w:val="lightGray"/>
        </w:rPr>
        <w:t>Ciudad</w:t>
      </w:r>
      <w:r>
        <w:rPr>
          <w:color w:val="000000"/>
          <w:sz w:val="22"/>
          <w:highlight w:val="lightGray"/>
        </w:rPr>
        <w:t>&gt;</w:t>
      </w:r>
      <w:r>
        <w:rPr>
          <w:color w:val="000000"/>
          <w:sz w:val="22"/>
        </w:rPr>
        <w:t>.</w:t>
      </w:r>
    </w:p>
    <w:p>
      <w:pPr>
        <w:pStyle w:val="ListParagraph"/>
        <w:numPr>
          <w:ilvl w:val="0"/>
          <w:numId w:val="38"/>
        </w:numPr>
        <w:tabs>
          <w:tab w:pos="928" w:val="left" w:leader="none"/>
        </w:tabs>
        <w:spacing w:line="288" w:lineRule="auto" w:before="119" w:after="0"/>
        <w:ind w:left="928" w:right="1241" w:hanging="425"/>
        <w:jc w:val="both"/>
        <w:rPr>
          <w:sz w:val="22"/>
        </w:rPr>
      </w:pPr>
      <w:r>
        <w:rPr>
          <w:sz w:val="22"/>
        </w:rPr>
        <w:t>Actividades de comunicación según la oferta metodológica del Consultor examinada y confirmada en la etapa inicial del SUMP.</w:t>
      </w:r>
    </w:p>
    <w:p>
      <w:pPr>
        <w:pStyle w:val="ListParagraph"/>
        <w:numPr>
          <w:ilvl w:val="3"/>
          <w:numId w:val="3"/>
        </w:numPr>
        <w:tabs>
          <w:tab w:pos="501" w:val="left" w:leader="none"/>
        </w:tabs>
        <w:spacing w:line="240" w:lineRule="auto" w:before="121" w:after="0"/>
        <w:ind w:left="501" w:right="0" w:hanging="283"/>
        <w:jc w:val="both"/>
        <w:rPr>
          <w:rFonts w:ascii="Wingdings" w:hAnsi="Wingdings"/>
          <w:color w:val="9E2A85"/>
          <w:position w:val="-1"/>
          <w:sz w:val="22"/>
        </w:rPr>
      </w:pPr>
      <w:r>
        <w:rPr>
          <w:sz w:val="22"/>
        </w:rPr>
        <w:t>Plan</w:t>
      </w:r>
      <w:r>
        <w:rPr>
          <w:spacing w:val="-8"/>
          <w:sz w:val="22"/>
        </w:rPr>
        <w:t> </w:t>
      </w:r>
      <w:r>
        <w:rPr>
          <w:sz w:val="22"/>
        </w:rPr>
        <w:t>de</w:t>
      </w:r>
      <w:r>
        <w:rPr>
          <w:spacing w:val="-7"/>
          <w:sz w:val="22"/>
        </w:rPr>
        <w:t> </w:t>
      </w:r>
      <w:r>
        <w:rPr>
          <w:sz w:val="22"/>
        </w:rPr>
        <w:t>Participación</w:t>
      </w:r>
      <w:r>
        <w:rPr>
          <w:spacing w:val="-6"/>
          <w:sz w:val="22"/>
        </w:rPr>
        <w:t> </w:t>
      </w:r>
      <w:r>
        <w:rPr>
          <w:sz w:val="22"/>
        </w:rPr>
        <w:t>de</w:t>
      </w:r>
      <w:r>
        <w:rPr>
          <w:spacing w:val="-7"/>
          <w:sz w:val="22"/>
        </w:rPr>
        <w:t> </w:t>
      </w:r>
      <w:r>
        <w:rPr>
          <w:sz w:val="22"/>
        </w:rPr>
        <w:t>los</w:t>
      </w:r>
      <w:r>
        <w:rPr>
          <w:spacing w:val="-5"/>
          <w:sz w:val="22"/>
        </w:rPr>
        <w:t> </w:t>
      </w:r>
      <w:r>
        <w:rPr>
          <w:spacing w:val="-2"/>
          <w:sz w:val="22"/>
        </w:rPr>
        <w:t>Interesados.</w:t>
      </w:r>
    </w:p>
    <w:p>
      <w:pPr>
        <w:pStyle w:val="ListParagraph"/>
        <w:numPr>
          <w:ilvl w:val="3"/>
          <w:numId w:val="3"/>
        </w:numPr>
        <w:tabs>
          <w:tab w:pos="501" w:val="left" w:leader="none"/>
          <w:tab w:pos="503" w:val="left" w:leader="none"/>
        </w:tabs>
        <w:spacing w:line="280" w:lineRule="auto" w:before="48" w:after="0"/>
        <w:ind w:left="503" w:right="1664" w:hanging="285"/>
        <w:jc w:val="both"/>
        <w:rPr>
          <w:rFonts w:ascii="Wingdings" w:hAnsi="Wingdings"/>
          <w:color w:val="9E2A85"/>
          <w:position w:val="-1"/>
          <w:sz w:val="22"/>
        </w:rPr>
      </w:pPr>
      <w:r>
        <w:rPr>
          <w:sz w:val="22"/>
        </w:rPr>
        <w:t>Una</w:t>
      </w:r>
      <w:r>
        <w:rPr>
          <w:spacing w:val="-3"/>
          <w:sz w:val="22"/>
        </w:rPr>
        <w:t> </w:t>
      </w:r>
      <w:r>
        <w:rPr>
          <w:sz w:val="22"/>
        </w:rPr>
        <w:t>nota</w:t>
      </w:r>
      <w:r>
        <w:rPr>
          <w:spacing w:val="-4"/>
          <w:sz w:val="22"/>
        </w:rPr>
        <w:t> </w:t>
      </w:r>
      <w:r>
        <w:rPr>
          <w:sz w:val="22"/>
        </w:rPr>
        <w:t>conceptual</w:t>
      </w:r>
      <w:r>
        <w:rPr>
          <w:spacing w:val="-3"/>
          <w:sz w:val="22"/>
        </w:rPr>
        <w:t> </w:t>
      </w:r>
      <w:r>
        <w:rPr>
          <w:sz w:val="22"/>
        </w:rPr>
        <w:t>sobre</w:t>
      </w:r>
      <w:r>
        <w:rPr>
          <w:spacing w:val="-3"/>
          <w:sz w:val="22"/>
        </w:rPr>
        <w:t> </w:t>
      </w:r>
      <w:r>
        <w:rPr>
          <w:sz w:val="22"/>
        </w:rPr>
        <w:t>la</w:t>
      </w:r>
      <w:r>
        <w:rPr>
          <w:spacing w:val="-4"/>
          <w:sz w:val="22"/>
        </w:rPr>
        <w:t> </w:t>
      </w:r>
      <w:r>
        <w:rPr>
          <w:sz w:val="22"/>
        </w:rPr>
        <w:t>apropiación</w:t>
      </w:r>
      <w:r>
        <w:rPr>
          <w:spacing w:val="-4"/>
          <w:sz w:val="22"/>
        </w:rPr>
        <w:t> </w:t>
      </w:r>
      <w:r>
        <w:rPr>
          <w:sz w:val="22"/>
        </w:rPr>
        <w:t>de</w:t>
      </w:r>
      <w:r>
        <w:rPr>
          <w:spacing w:val="-3"/>
          <w:sz w:val="22"/>
        </w:rPr>
        <w:t> </w:t>
      </w:r>
      <w:r>
        <w:rPr>
          <w:sz w:val="22"/>
        </w:rPr>
        <w:t>los</w:t>
      </w:r>
      <w:r>
        <w:rPr>
          <w:spacing w:val="-3"/>
          <w:sz w:val="22"/>
        </w:rPr>
        <w:t> </w:t>
      </w:r>
      <w:r>
        <w:rPr>
          <w:sz w:val="22"/>
        </w:rPr>
        <w:t>diferentes</w:t>
      </w:r>
      <w:r>
        <w:rPr>
          <w:spacing w:val="-4"/>
          <w:sz w:val="22"/>
        </w:rPr>
        <w:t> </w:t>
      </w:r>
      <w:r>
        <w:rPr>
          <w:sz w:val="22"/>
        </w:rPr>
        <w:t>interesados</w:t>
      </w:r>
      <w:r>
        <w:rPr>
          <w:spacing w:val="-4"/>
          <w:sz w:val="22"/>
        </w:rPr>
        <w:t> </w:t>
      </w:r>
      <w:r>
        <w:rPr>
          <w:sz w:val="22"/>
        </w:rPr>
        <w:t>en</w:t>
      </w:r>
      <w:r>
        <w:rPr>
          <w:spacing w:val="-4"/>
          <w:sz w:val="22"/>
        </w:rPr>
        <w:t> </w:t>
      </w:r>
      <w:r>
        <w:rPr>
          <w:sz w:val="22"/>
        </w:rPr>
        <w:t>el desarrollo</w:t>
      </w:r>
      <w:r>
        <w:rPr>
          <w:spacing w:val="-2"/>
          <w:sz w:val="22"/>
        </w:rPr>
        <w:t> </w:t>
      </w:r>
      <w:r>
        <w:rPr>
          <w:sz w:val="22"/>
        </w:rPr>
        <w:t>de</w:t>
      </w:r>
      <w:r>
        <w:rPr>
          <w:spacing w:val="-4"/>
          <w:sz w:val="22"/>
        </w:rPr>
        <w:t> </w:t>
      </w:r>
      <w:r>
        <w:rPr>
          <w:sz w:val="22"/>
        </w:rPr>
        <w:t>un </w:t>
      </w:r>
      <w:r>
        <w:rPr>
          <w:spacing w:val="-2"/>
          <w:sz w:val="22"/>
        </w:rPr>
        <w:t>SUMP.</w:t>
      </w:r>
    </w:p>
    <w:p>
      <w:pPr>
        <w:pStyle w:val="ListParagraph"/>
        <w:numPr>
          <w:ilvl w:val="3"/>
          <w:numId w:val="3"/>
        </w:numPr>
        <w:tabs>
          <w:tab w:pos="501" w:val="left" w:leader="none"/>
          <w:tab w:pos="503" w:val="left" w:leader="none"/>
        </w:tabs>
        <w:spacing w:line="285" w:lineRule="auto" w:before="8" w:after="0"/>
        <w:ind w:left="503" w:right="1382" w:hanging="285"/>
        <w:jc w:val="both"/>
        <w:rPr>
          <w:rFonts w:ascii="Wingdings" w:hAnsi="Wingdings"/>
          <w:color w:val="9E2A85"/>
          <w:position w:val="-1"/>
          <w:sz w:val="22"/>
        </w:rPr>
      </w:pPr>
      <w:r>
        <w:rPr/>
        <mc:AlternateContent>
          <mc:Choice Requires="wps">
            <w:drawing>
              <wp:anchor distT="0" distB="0" distL="0" distR="0" allowOverlap="1" layoutInCell="1" locked="0" behindDoc="0" simplePos="0" relativeHeight="15760384">
                <wp:simplePos x="0" y="0"/>
                <wp:positionH relativeFrom="page">
                  <wp:posOffset>6695470</wp:posOffset>
                </wp:positionH>
                <wp:positionV relativeFrom="paragraph">
                  <wp:posOffset>220437</wp:posOffset>
                </wp:positionV>
                <wp:extent cx="682625" cy="1080770"/>
                <wp:effectExtent l="0" t="0" r="0" b="0"/>
                <wp:wrapNone/>
                <wp:docPr id="171" name="Group 171"/>
                <wp:cNvGraphicFramePr>
                  <a:graphicFrameLocks/>
                </wp:cNvGraphicFramePr>
                <a:graphic>
                  <a:graphicData uri="http://schemas.microsoft.com/office/word/2010/wordprocessingGroup">
                    <wpg:wgp>
                      <wpg:cNvPr id="171" name="Group 171"/>
                      <wpg:cNvGrpSpPr/>
                      <wpg:grpSpPr>
                        <a:xfrm>
                          <a:off x="0" y="0"/>
                          <a:ext cx="682625" cy="1080770"/>
                          <a:chExt cx="682625" cy="1080770"/>
                        </a:xfrm>
                      </wpg:grpSpPr>
                      <wps:wsp>
                        <wps:cNvPr id="172" name="Graphic 172"/>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73" name="Textbox 173"/>
                        <wps:cNvSpPr txBox="1"/>
                        <wps:spPr>
                          <a:xfrm>
                            <a:off x="0" y="0"/>
                            <a:ext cx="682625" cy="1080770"/>
                          </a:xfrm>
                          <a:prstGeom prst="rect">
                            <a:avLst/>
                          </a:prstGeom>
                        </wps:spPr>
                        <wps:txbx>
                          <w:txbxContent>
                            <w:p>
                              <w:pPr>
                                <w:spacing w:line="240" w:lineRule="auto" w:before="42"/>
                                <w:rPr>
                                  <w:sz w:val="48"/>
                                </w:rPr>
                              </w:pPr>
                            </w:p>
                            <w:p>
                              <w:pPr>
                                <w:spacing w:before="0"/>
                                <w:ind w:left="427" w:right="0" w:firstLine="0"/>
                                <w:jc w:val="left"/>
                                <w:rPr>
                                  <w:rFonts w:ascii="Agency FB"/>
                                  <w:b/>
                                  <w:sz w:val="48"/>
                                </w:rPr>
                              </w:pPr>
                              <w:r>
                                <w:rPr>
                                  <w:rFonts w:ascii="Agency FB"/>
                                  <w:b/>
                                  <w:color w:val="FFFFFF"/>
                                  <w:spacing w:val="-5"/>
                                  <w:sz w:val="48"/>
                                </w:rPr>
                                <w:t>45</w:t>
                              </w:r>
                            </w:p>
                          </w:txbxContent>
                        </wps:txbx>
                        <wps:bodyPr wrap="square" lIns="0" tIns="0" rIns="0" bIns="0" rtlCol="0">
                          <a:noAutofit/>
                        </wps:bodyPr>
                      </wps:wsp>
                    </wpg:wgp>
                  </a:graphicData>
                </a:graphic>
              </wp:anchor>
            </w:drawing>
          </mc:Choice>
          <mc:Fallback>
            <w:pict>
              <v:group style="position:absolute;margin-left:527.202393pt;margin-top:17.357307pt;width:53.75pt;height:85.1pt;mso-position-horizontal-relative:page;mso-position-vertical-relative:paragraph;z-index:15760384" id="docshapegroup151" coordorigin="10544,347" coordsize="1075,1702">
                <v:shape style="position:absolute;left:10544;top:347;width:1075;height:1702" id="docshape152" coordorigin="10544,347" coordsize="1075,1702" path="m11619,347l10999,347,10544,2049,11619,2049,11619,347xe" filled="true" fillcolor="#9e2a85" stroked="false">
                  <v:path arrowok="t"/>
                  <v:fill type="solid"/>
                </v:shape>
                <v:shape style="position:absolute;left:10544;top:347;width:1075;height:1702" type="#_x0000_t202" id="docshape153" filled="false" stroked="false">
                  <v:textbox inset="0,0,0,0">
                    <w:txbxContent>
                      <w:p>
                        <w:pPr>
                          <w:spacing w:line="240" w:lineRule="auto" w:before="42"/>
                          <w:rPr>
                            <w:sz w:val="48"/>
                          </w:rPr>
                        </w:pPr>
                      </w:p>
                      <w:p>
                        <w:pPr>
                          <w:spacing w:before="0"/>
                          <w:ind w:left="427" w:right="0" w:firstLine="0"/>
                          <w:jc w:val="left"/>
                          <w:rPr>
                            <w:rFonts w:ascii="Agency FB"/>
                            <w:b/>
                            <w:sz w:val="48"/>
                          </w:rPr>
                        </w:pPr>
                        <w:r>
                          <w:rPr>
                            <w:rFonts w:ascii="Agency FB"/>
                            <w:b/>
                            <w:color w:val="FFFFFF"/>
                            <w:spacing w:val="-5"/>
                            <w:sz w:val="48"/>
                          </w:rPr>
                          <w:t>45</w:t>
                        </w:r>
                      </w:p>
                    </w:txbxContent>
                  </v:textbox>
                  <w10:wrap type="none"/>
                </v:shape>
                <w10:wrap type="none"/>
              </v:group>
            </w:pict>
          </mc:Fallback>
        </mc:AlternateContent>
      </w:r>
      <w:r>
        <w:rPr>
          <w:sz w:val="22"/>
        </w:rPr>
        <w:t>Documentación</w:t>
      </w:r>
      <w:r>
        <w:rPr>
          <w:spacing w:val="-3"/>
          <w:sz w:val="22"/>
        </w:rPr>
        <w:t> </w:t>
      </w:r>
      <w:r>
        <w:rPr>
          <w:sz w:val="22"/>
        </w:rPr>
        <w:t>de</w:t>
      </w:r>
      <w:r>
        <w:rPr>
          <w:spacing w:val="-3"/>
          <w:sz w:val="22"/>
        </w:rPr>
        <w:t> </w:t>
      </w:r>
      <w:r>
        <w:rPr>
          <w:sz w:val="22"/>
        </w:rPr>
        <w:t>todas</w:t>
      </w:r>
      <w:r>
        <w:rPr>
          <w:spacing w:val="-2"/>
          <w:sz w:val="22"/>
        </w:rPr>
        <w:t> </w:t>
      </w:r>
      <w:r>
        <w:rPr>
          <w:sz w:val="22"/>
        </w:rPr>
        <w:t>las</w:t>
      </w:r>
      <w:r>
        <w:rPr>
          <w:spacing w:val="-2"/>
          <w:sz w:val="22"/>
        </w:rPr>
        <w:t> </w:t>
      </w:r>
      <w:r>
        <w:rPr>
          <w:sz w:val="22"/>
        </w:rPr>
        <w:t>medidas</w:t>
      </w:r>
      <w:r>
        <w:rPr>
          <w:spacing w:val="-2"/>
          <w:sz w:val="22"/>
        </w:rPr>
        <w:t> </w:t>
      </w:r>
      <w:r>
        <w:rPr>
          <w:sz w:val="22"/>
        </w:rPr>
        <w:t>de</w:t>
      </w:r>
      <w:r>
        <w:rPr>
          <w:spacing w:val="-2"/>
          <w:sz w:val="22"/>
        </w:rPr>
        <w:t> </w:t>
      </w:r>
      <w:r>
        <w:rPr>
          <w:sz w:val="22"/>
        </w:rPr>
        <w:t>comunicación</w:t>
      </w:r>
      <w:r>
        <w:rPr>
          <w:spacing w:val="-3"/>
          <w:sz w:val="22"/>
        </w:rPr>
        <w:t> </w:t>
      </w:r>
      <w:r>
        <w:rPr>
          <w:sz w:val="22"/>
        </w:rPr>
        <w:t>y</w:t>
      </w:r>
      <w:r>
        <w:rPr>
          <w:spacing w:val="-3"/>
          <w:sz w:val="22"/>
        </w:rPr>
        <w:t> </w:t>
      </w:r>
      <w:r>
        <w:rPr>
          <w:sz w:val="22"/>
        </w:rPr>
        <w:t>consulta llevadas</w:t>
      </w:r>
      <w:r>
        <w:rPr>
          <w:spacing w:val="-3"/>
          <w:sz w:val="22"/>
        </w:rPr>
        <w:t> </w:t>
      </w:r>
      <w:r>
        <w:rPr>
          <w:sz w:val="22"/>
        </w:rPr>
        <w:t>a</w:t>
      </w:r>
      <w:r>
        <w:rPr>
          <w:spacing w:val="-3"/>
          <w:sz w:val="22"/>
        </w:rPr>
        <w:t> </w:t>
      </w:r>
      <w:r>
        <w:rPr>
          <w:sz w:val="22"/>
        </w:rPr>
        <w:t>cabo</w:t>
      </w:r>
      <w:r>
        <w:rPr>
          <w:spacing w:val="-1"/>
          <w:sz w:val="22"/>
        </w:rPr>
        <w:t> </w:t>
      </w:r>
      <w:r>
        <w:rPr>
          <w:sz w:val="22"/>
        </w:rPr>
        <w:t>en</w:t>
      </w:r>
      <w:r>
        <w:rPr>
          <w:spacing w:val="-3"/>
          <w:sz w:val="22"/>
        </w:rPr>
        <w:t> </w:t>
      </w:r>
      <w:r>
        <w:rPr>
          <w:sz w:val="22"/>
        </w:rPr>
        <w:t>el</w:t>
      </w:r>
      <w:r>
        <w:rPr>
          <w:spacing w:val="-2"/>
          <w:sz w:val="22"/>
        </w:rPr>
        <w:t> </w:t>
      </w:r>
      <w:r>
        <w:rPr>
          <w:sz w:val="22"/>
        </w:rPr>
        <w:t>marco</w:t>
      </w:r>
      <w:r>
        <w:rPr>
          <w:spacing w:val="-2"/>
          <w:sz w:val="22"/>
        </w:rPr>
        <w:t> </w:t>
      </w:r>
      <w:r>
        <w:rPr>
          <w:sz w:val="22"/>
        </w:rPr>
        <w:t>de esta</w:t>
      </w:r>
      <w:r>
        <w:rPr>
          <w:spacing w:val="-1"/>
          <w:sz w:val="22"/>
        </w:rPr>
        <w:t> </w:t>
      </w:r>
      <w:r>
        <w:rPr>
          <w:sz w:val="22"/>
        </w:rPr>
        <w:t>misión, incluida</w:t>
      </w:r>
      <w:r>
        <w:rPr>
          <w:spacing w:val="-1"/>
          <w:sz w:val="22"/>
        </w:rPr>
        <w:t> </w:t>
      </w:r>
      <w:r>
        <w:rPr>
          <w:sz w:val="22"/>
        </w:rPr>
        <w:t>la documentación detallada</w:t>
      </w:r>
      <w:r>
        <w:rPr>
          <w:spacing w:val="-1"/>
          <w:sz w:val="22"/>
        </w:rPr>
        <w:t> </w:t>
      </w:r>
      <w:r>
        <w:rPr>
          <w:sz w:val="22"/>
        </w:rPr>
        <w:t>sobre</w:t>
      </w:r>
      <w:r>
        <w:rPr>
          <w:spacing w:val="40"/>
          <w:sz w:val="22"/>
        </w:rPr>
        <w:t> </w:t>
      </w:r>
      <w:r>
        <w:rPr>
          <w:sz w:val="22"/>
        </w:rPr>
        <w:t>participación, resultados, conclusiones</w:t>
      </w:r>
      <w:r>
        <w:rPr>
          <w:spacing w:val="-1"/>
          <w:sz w:val="22"/>
        </w:rPr>
        <w:t> </w:t>
      </w:r>
      <w:r>
        <w:rPr>
          <w:sz w:val="22"/>
        </w:rPr>
        <w:t>y </w:t>
      </w:r>
      <w:r>
        <w:rPr>
          <w:spacing w:val="-2"/>
          <w:sz w:val="22"/>
        </w:rPr>
        <w:t>enmiendas.</w:t>
      </w:r>
    </w:p>
    <w:p>
      <w:pPr>
        <w:spacing w:after="0" w:line="285" w:lineRule="auto"/>
        <w:jc w:val="both"/>
        <w:rPr>
          <w:rFonts w:ascii="Wingdings" w:hAnsi="Wingdings"/>
          <w:sz w:val="22"/>
        </w:rPr>
        <w:sectPr>
          <w:pgSz w:w="11910" w:h="16840"/>
          <w:pgMar w:top="1880" w:bottom="0" w:left="1200" w:right="180"/>
        </w:sectPr>
      </w:pPr>
    </w:p>
    <w:p>
      <w:pPr>
        <w:pStyle w:val="BodyText"/>
        <w:rPr>
          <w:sz w:val="18"/>
        </w:rPr>
      </w:pPr>
      <w:r>
        <w:rPr/>
        <mc:AlternateContent>
          <mc:Choice Requires="wps">
            <w:drawing>
              <wp:anchor distT="0" distB="0" distL="0" distR="0" allowOverlap="1" layoutInCell="1" locked="0" behindDoc="0" simplePos="0" relativeHeight="15760896">
                <wp:simplePos x="0" y="0"/>
                <wp:positionH relativeFrom="page">
                  <wp:posOffset>180581</wp:posOffset>
                </wp:positionH>
                <wp:positionV relativeFrom="page">
                  <wp:posOffset>145047</wp:posOffset>
                </wp:positionV>
                <wp:extent cx="898525" cy="901065"/>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898525" cy="901065"/>
                          <a:chExt cx="898525" cy="901065"/>
                        </a:xfrm>
                      </wpg:grpSpPr>
                      <wps:wsp>
                        <wps:cNvPr id="175" name="Graphic 175"/>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76" name="Textbox 176"/>
                        <wps:cNvSpPr txBox="1"/>
                        <wps:spPr>
                          <a:xfrm>
                            <a:off x="0" y="0"/>
                            <a:ext cx="898525" cy="901065"/>
                          </a:xfrm>
                          <a:prstGeom prst="rect">
                            <a:avLst/>
                          </a:prstGeom>
                        </wps:spPr>
                        <wps:txbx>
                          <w:txbxContent>
                            <w:p>
                              <w:pPr>
                                <w:spacing w:before="363"/>
                                <w:ind w:left="374" w:right="0" w:firstLine="0"/>
                                <w:jc w:val="left"/>
                                <w:rPr>
                                  <w:rFonts w:ascii="Agency FB"/>
                                  <w:b/>
                                  <w:sz w:val="48"/>
                                </w:rPr>
                              </w:pPr>
                              <w:r>
                                <w:rPr>
                                  <w:rFonts w:ascii="Agency FB"/>
                                  <w:b/>
                                  <w:color w:val="FFFFFF"/>
                                  <w:spacing w:val="-5"/>
                                  <w:sz w:val="48"/>
                                </w:rPr>
                                <w:t>46</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60896" id="docshapegroup154" coordorigin="284,228" coordsize="1415,1419">
                <v:shape style="position:absolute;left:284;top:228;width:1415;height:1419" id="docshape155" coordorigin="284,228" coordsize="1415,1419" path="m1699,228l284,228,284,1647,1320,1647,1699,228xe" filled="true" fillcolor="#20b8da" stroked="false">
                  <v:path arrowok="t"/>
                  <v:fill type="solid"/>
                </v:shape>
                <v:shape style="position:absolute;left:284;top:228;width:1415;height:1419" type="#_x0000_t202" id="docshape156" filled="false" stroked="false">
                  <v:textbox inset="0,0,0,0">
                    <w:txbxContent>
                      <w:p>
                        <w:pPr>
                          <w:spacing w:before="363"/>
                          <w:ind w:left="374" w:right="0" w:firstLine="0"/>
                          <w:jc w:val="left"/>
                          <w:rPr>
                            <w:rFonts w:ascii="Agency FB"/>
                            <w:b/>
                            <w:sz w:val="48"/>
                          </w:rPr>
                        </w:pPr>
                        <w:r>
                          <w:rPr>
                            <w:rFonts w:ascii="Agency FB"/>
                            <w:b/>
                            <w:color w:val="FFFFFF"/>
                            <w:spacing w:val="-5"/>
                            <w:sz w:val="48"/>
                          </w:rPr>
                          <w:t>46</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ListParagraph"/>
        <w:numPr>
          <w:ilvl w:val="3"/>
          <w:numId w:val="3"/>
        </w:numPr>
        <w:tabs>
          <w:tab w:pos="501" w:val="left" w:leader="none"/>
          <w:tab w:pos="503" w:val="left" w:leader="none"/>
        </w:tabs>
        <w:spacing w:line="285" w:lineRule="auto" w:before="0" w:after="0"/>
        <w:ind w:left="503" w:right="1296" w:hanging="285"/>
        <w:jc w:val="both"/>
        <w:rPr>
          <w:rFonts w:ascii="Wingdings" w:hAnsi="Wingdings"/>
          <w:color w:val="9E2A85"/>
          <w:position w:val="-1"/>
          <w:sz w:val="22"/>
        </w:rPr>
      </w:pPr>
      <w:r>
        <w:rPr>
          <w:sz w:val="22"/>
        </w:rPr>
        <w:t>Notas resumidas del documento validado en cada etapa del proceso SUMP, destinadas al público en</w:t>
      </w:r>
      <w:r>
        <w:rPr>
          <w:spacing w:val="-4"/>
          <w:sz w:val="22"/>
        </w:rPr>
        <w:t> </w:t>
      </w:r>
      <w:r>
        <w:rPr>
          <w:sz w:val="22"/>
        </w:rPr>
        <w:t>general.</w:t>
      </w:r>
      <w:r>
        <w:rPr>
          <w:spacing w:val="-3"/>
          <w:sz w:val="22"/>
        </w:rPr>
        <w:t> </w:t>
      </w:r>
      <w:r>
        <w:rPr>
          <w:sz w:val="22"/>
        </w:rPr>
        <w:t>Estas</w:t>
      </w:r>
      <w:r>
        <w:rPr>
          <w:spacing w:val="-4"/>
          <w:sz w:val="22"/>
        </w:rPr>
        <w:t> </w:t>
      </w:r>
      <w:r>
        <w:rPr>
          <w:sz w:val="22"/>
        </w:rPr>
        <w:t>notas</w:t>
      </w:r>
      <w:r>
        <w:rPr>
          <w:spacing w:val="-4"/>
          <w:sz w:val="22"/>
        </w:rPr>
        <w:t> </w:t>
      </w:r>
      <w:r>
        <w:rPr>
          <w:sz w:val="22"/>
        </w:rPr>
        <w:t>están</w:t>
      </w:r>
      <w:r>
        <w:rPr>
          <w:spacing w:val="-2"/>
          <w:sz w:val="22"/>
        </w:rPr>
        <w:t> </w:t>
      </w:r>
      <w:r>
        <w:rPr>
          <w:sz w:val="22"/>
        </w:rPr>
        <w:t>diseñadas</w:t>
      </w:r>
      <w:r>
        <w:rPr>
          <w:spacing w:val="-3"/>
          <w:sz w:val="22"/>
        </w:rPr>
        <w:t> </w:t>
      </w:r>
      <w:r>
        <w:rPr>
          <w:sz w:val="22"/>
        </w:rPr>
        <w:t>como</w:t>
      </w:r>
      <w:r>
        <w:rPr>
          <w:spacing w:val="-4"/>
          <w:sz w:val="22"/>
        </w:rPr>
        <w:t> </w:t>
      </w:r>
      <w:r>
        <w:rPr>
          <w:sz w:val="22"/>
        </w:rPr>
        <w:t>documentos</w:t>
      </w:r>
      <w:r>
        <w:rPr>
          <w:spacing w:val="-4"/>
          <w:sz w:val="22"/>
        </w:rPr>
        <w:t> </w:t>
      </w:r>
      <w:r>
        <w:rPr>
          <w:sz w:val="22"/>
        </w:rPr>
        <w:t>de</w:t>
      </w:r>
      <w:r>
        <w:rPr>
          <w:spacing w:val="-3"/>
          <w:sz w:val="22"/>
        </w:rPr>
        <w:t> </w:t>
      </w:r>
      <w:r>
        <w:rPr>
          <w:sz w:val="22"/>
        </w:rPr>
        <w:t>comunicación,</w:t>
      </w:r>
      <w:r>
        <w:rPr>
          <w:spacing w:val="-3"/>
          <w:sz w:val="22"/>
        </w:rPr>
        <w:t> </w:t>
      </w:r>
      <w:r>
        <w:rPr>
          <w:sz w:val="22"/>
        </w:rPr>
        <w:t>con</w:t>
      </w:r>
      <w:r>
        <w:rPr>
          <w:spacing w:val="-4"/>
          <w:sz w:val="22"/>
        </w:rPr>
        <w:t> </w:t>
      </w:r>
      <w:r>
        <w:rPr>
          <w:sz w:val="22"/>
        </w:rPr>
        <w:t>mucha</w:t>
      </w:r>
      <w:r>
        <w:rPr>
          <w:spacing w:val="-2"/>
          <w:sz w:val="22"/>
        </w:rPr>
        <w:t> </w:t>
      </w:r>
      <w:r>
        <w:rPr>
          <w:sz w:val="22"/>
        </w:rPr>
        <w:t>atención a los gráficos.</w:t>
      </w:r>
    </w:p>
    <w:p>
      <w:pPr>
        <w:spacing w:after="0" w:line="285" w:lineRule="auto"/>
        <w:jc w:val="both"/>
        <w:rPr>
          <w:rFonts w:ascii="Wingdings" w:hAnsi="Wingdings"/>
          <w:sz w:val="22"/>
        </w:rPr>
        <w:sectPr>
          <w:pgSz w:w="11910" w:h="16840"/>
          <w:pgMar w:top="220" w:bottom="280" w:left="1200" w:right="180"/>
        </w:sectPr>
      </w:pPr>
    </w:p>
    <w:p>
      <w:pPr>
        <w:pStyle w:val="Heading2"/>
        <w:numPr>
          <w:ilvl w:val="1"/>
          <w:numId w:val="3"/>
        </w:numPr>
        <w:tabs>
          <w:tab w:pos="782" w:val="left" w:leader="none"/>
          <w:tab w:pos="786" w:val="left" w:leader="none"/>
        </w:tabs>
        <w:spacing w:line="240" w:lineRule="auto" w:before="86" w:after="0"/>
        <w:ind w:left="786" w:right="1639" w:hanging="568"/>
        <w:jc w:val="left"/>
        <w:rPr>
          <w:color w:val="9E2A85"/>
        </w:rPr>
      </w:pPr>
      <w:bookmarkStart w:name="_bookmark38" w:id="39"/>
      <w:bookmarkEnd w:id="39"/>
      <w:r>
        <w:rPr>
          <w:b w:val="0"/>
        </w:rPr>
      </w:r>
      <w:r>
        <w:rPr>
          <w:color w:val="9E2A85"/>
        </w:rPr>
        <w:t>Misión</w:t>
      </w:r>
      <w:r>
        <w:rPr>
          <w:color w:val="9E2A85"/>
          <w:spacing w:val="-4"/>
        </w:rPr>
        <w:t> </w:t>
      </w:r>
      <w:r>
        <w:rPr>
          <w:color w:val="9E2A85"/>
        </w:rPr>
        <w:t>específica:</w:t>
      </w:r>
      <w:r>
        <w:rPr>
          <w:color w:val="9E2A85"/>
          <w:spacing w:val="-3"/>
        </w:rPr>
        <w:t> </w:t>
      </w:r>
      <w:r>
        <w:rPr>
          <w:color w:val="9E2A85"/>
        </w:rPr>
        <w:t>Establecimiento</w:t>
      </w:r>
      <w:r>
        <w:rPr>
          <w:color w:val="9E2A85"/>
          <w:spacing w:val="-3"/>
        </w:rPr>
        <w:t> </w:t>
      </w:r>
      <w:r>
        <w:rPr>
          <w:color w:val="9E2A85"/>
        </w:rPr>
        <w:t>de</w:t>
      </w:r>
      <w:r>
        <w:rPr>
          <w:color w:val="9E2A85"/>
          <w:spacing w:val="-3"/>
        </w:rPr>
        <w:t> </w:t>
      </w:r>
      <w:r>
        <w:rPr>
          <w:color w:val="9E2A85"/>
        </w:rPr>
        <w:t>un</w:t>
      </w:r>
      <w:r>
        <w:rPr>
          <w:color w:val="9E2A85"/>
          <w:spacing w:val="-4"/>
        </w:rPr>
        <w:t> </w:t>
      </w:r>
      <w:r>
        <w:rPr>
          <w:color w:val="9E2A85"/>
        </w:rPr>
        <w:t>Observatorio</w:t>
      </w:r>
      <w:r>
        <w:rPr>
          <w:color w:val="9E2A85"/>
          <w:spacing w:val="-3"/>
        </w:rPr>
        <w:t> </w:t>
      </w:r>
      <w:r>
        <w:rPr>
          <w:color w:val="9E2A85"/>
        </w:rPr>
        <w:t>sobre</w:t>
      </w:r>
      <w:r>
        <w:rPr>
          <w:color w:val="9E2A85"/>
          <w:spacing w:val="-3"/>
        </w:rPr>
        <w:t> </w:t>
      </w:r>
      <w:r>
        <w:rPr>
          <w:color w:val="9E2A85"/>
        </w:rPr>
        <w:t>datos</w:t>
      </w:r>
      <w:r>
        <w:rPr>
          <w:color w:val="9E2A85"/>
          <w:spacing w:val="-4"/>
        </w:rPr>
        <w:t> </w:t>
      </w:r>
      <w:r>
        <w:rPr>
          <w:color w:val="9E2A85"/>
        </w:rPr>
        <w:t>de</w:t>
      </w:r>
      <w:r>
        <w:rPr>
          <w:color w:val="9E2A85"/>
          <w:spacing w:val="-3"/>
        </w:rPr>
        <w:t> </w:t>
      </w:r>
      <w:r>
        <w:rPr>
          <w:color w:val="9E2A85"/>
        </w:rPr>
        <w:t>movilidad urbana y emisiones de GEI</w:t>
      </w:r>
    </w:p>
    <w:p>
      <w:pPr>
        <w:pStyle w:val="Heading3"/>
        <w:numPr>
          <w:ilvl w:val="2"/>
          <w:numId w:val="3"/>
        </w:numPr>
        <w:tabs>
          <w:tab w:pos="784" w:val="left" w:leader="none"/>
        </w:tabs>
        <w:spacing w:line="240" w:lineRule="auto" w:before="241" w:after="0"/>
        <w:ind w:left="784" w:right="0" w:hanging="566"/>
        <w:jc w:val="left"/>
      </w:pPr>
      <w:bookmarkStart w:name="_bookmark39" w:id="40"/>
      <w:bookmarkEnd w:id="40"/>
      <w:r>
        <w:rPr/>
      </w:r>
      <w:r>
        <w:rPr>
          <w:spacing w:val="-2"/>
        </w:rPr>
        <w:t>Objetivos</w:t>
      </w:r>
    </w:p>
    <w:p>
      <w:pPr>
        <w:pStyle w:val="BodyText"/>
        <w:spacing w:line="276" w:lineRule="auto" w:before="311"/>
        <w:ind w:left="218" w:right="1236"/>
        <w:jc w:val="both"/>
      </w:pPr>
      <w:r>
        <w:rPr/>
        <w:t>Esta misión establece un sistema de monitoreo de los datos de movilidad y de los indicadores de emisiones de GEI, que abarca todo el proceso, desde el desarrollo del SUMP (ex-post) hasta la aplicación del SUMP (ex-post). El establecimiento de este sistema de monitoreo facilita: i) el análisis de las tendencias existentes, ii) la comprensión de los impactos de los escenarios y iii) la evaluación de la implementación de las medidas del SUMP y el análisis de los impactos. A más largo plazo, se pretende facilitar la accesibilidad de los datos y el mantenimiento de las bases de datos.</w:t>
      </w:r>
    </w:p>
    <w:p>
      <w:pPr>
        <w:pStyle w:val="BodyText"/>
        <w:spacing w:line="276" w:lineRule="auto" w:before="240"/>
        <w:ind w:left="218" w:right="1236"/>
        <w:jc w:val="both"/>
      </w:pPr>
      <w:r>
        <w:rPr/>
        <w:t>El</w:t>
      </w:r>
      <w:r>
        <w:rPr>
          <w:spacing w:val="-1"/>
        </w:rPr>
        <w:t> </w:t>
      </w:r>
      <w:r>
        <w:rPr/>
        <w:t>sistema de monitoreo y los recursos tendrán que estructurarse progresivamente</w:t>
      </w:r>
      <w:r>
        <w:rPr>
          <w:spacing w:val="-1"/>
        </w:rPr>
        <w:t> </w:t>
      </w:r>
      <w:r>
        <w:rPr/>
        <w:t>a lo largo de</w:t>
      </w:r>
      <w:r>
        <w:rPr>
          <w:spacing w:val="-1"/>
        </w:rPr>
        <w:t> </w:t>
      </w:r>
      <w:r>
        <w:rPr/>
        <w:t>todo el proceso de desarrollo del SUMP y, con el tiempo, convertirse en el Observatorio de Datos sobre Movilidad Urbana y Emisiones de GEI de </w:t>
      </w:r>
      <w:r>
        <w:rPr>
          <w:color w:val="000000"/>
          <w:highlight w:val="lightGray"/>
        </w:rPr>
        <w:t>&lt;</w:t>
      </w:r>
      <w:r>
        <w:rPr>
          <w:i/>
          <w:color w:val="000000"/>
          <w:highlight w:val="lightGray"/>
        </w:rPr>
        <w:t>Ciudad</w:t>
      </w:r>
      <w:r>
        <w:rPr>
          <w:color w:val="000000"/>
          <w:highlight w:val="lightGray"/>
        </w:rPr>
        <w:t>&gt;</w:t>
      </w:r>
      <w:r>
        <w:rPr>
          <w:color w:val="000000"/>
        </w:rPr>
        <w:t>.</w:t>
      </w:r>
    </w:p>
    <w:p>
      <w:pPr>
        <w:pStyle w:val="BodyText"/>
        <w:spacing w:line="276" w:lineRule="auto" w:before="240"/>
        <w:ind w:left="218" w:right="1236"/>
        <w:jc w:val="both"/>
      </w:pPr>
      <w:r>
        <w:rPr/>
        <w:t>El objetivo principal de esta Misión Específica es acompañar a </w:t>
      </w:r>
      <w:r>
        <w:rPr>
          <w:color w:val="000000"/>
          <w:highlight w:val="lightGray"/>
        </w:rPr>
        <w:t>&lt;</w:t>
      </w:r>
      <w:r>
        <w:rPr>
          <w:i/>
          <w:color w:val="000000"/>
          <w:highlight w:val="lightGray"/>
        </w:rPr>
        <w:t>Ciudad</w:t>
      </w:r>
      <w:r>
        <w:rPr>
          <w:color w:val="000000"/>
          <w:highlight w:val="lightGray"/>
        </w:rPr>
        <w:t>&gt;</w:t>
      </w:r>
      <w:r>
        <w:rPr>
          <w:color w:val="000000"/>
        </w:rPr>
        <w:t> en el proceso de</w:t>
      </w:r>
      <w:r>
        <w:rPr>
          <w:color w:val="000000"/>
          <w:spacing w:val="40"/>
        </w:rPr>
        <w:t> </w:t>
      </w:r>
      <w:r>
        <w:rPr>
          <w:color w:val="000000"/>
        </w:rPr>
        <w:t>recopilación, análisis y monitoreo de todos los datos necesarios para evaluar el progreso y los resultados del desarrollo del SUMP. Los objetivos específicos de esta propuesta son los siguientes:</w:t>
      </w:r>
    </w:p>
    <w:p>
      <w:pPr>
        <w:pStyle w:val="ListParagraph"/>
        <w:numPr>
          <w:ilvl w:val="3"/>
          <w:numId w:val="3"/>
        </w:numPr>
        <w:tabs>
          <w:tab w:pos="501" w:val="left" w:leader="none"/>
          <w:tab w:pos="503" w:val="left" w:leader="none"/>
        </w:tabs>
        <w:spacing w:line="283" w:lineRule="auto" w:before="120" w:after="0"/>
        <w:ind w:left="503" w:right="1470" w:hanging="285"/>
        <w:jc w:val="both"/>
        <w:rPr>
          <w:rFonts w:ascii="Wingdings" w:hAnsi="Wingdings"/>
          <w:color w:val="9E2A85"/>
          <w:position w:val="-1"/>
          <w:sz w:val="22"/>
        </w:rPr>
      </w:pPr>
      <w:r>
        <w:rPr>
          <w:sz w:val="22"/>
        </w:rPr>
        <w:t>Establecer</w:t>
      </w:r>
      <w:r>
        <w:rPr>
          <w:spacing w:val="-3"/>
          <w:sz w:val="22"/>
        </w:rPr>
        <w:t> </w:t>
      </w:r>
      <w:r>
        <w:rPr>
          <w:sz w:val="22"/>
        </w:rPr>
        <w:t>mecanismos</w:t>
      </w:r>
      <w:r>
        <w:rPr>
          <w:spacing w:val="-2"/>
          <w:sz w:val="22"/>
        </w:rPr>
        <w:t> </w:t>
      </w:r>
      <w:r>
        <w:rPr>
          <w:sz w:val="22"/>
        </w:rPr>
        <w:t>de</w:t>
      </w:r>
      <w:r>
        <w:rPr>
          <w:spacing w:val="-3"/>
          <w:sz w:val="22"/>
        </w:rPr>
        <w:t> </w:t>
      </w:r>
      <w:r>
        <w:rPr>
          <w:sz w:val="22"/>
        </w:rPr>
        <w:t>monitoreo</w:t>
      </w:r>
      <w:r>
        <w:rPr>
          <w:spacing w:val="-3"/>
          <w:sz w:val="22"/>
        </w:rPr>
        <w:t> </w:t>
      </w:r>
      <w:r>
        <w:rPr>
          <w:sz w:val="22"/>
        </w:rPr>
        <w:t>y</w:t>
      </w:r>
      <w:r>
        <w:rPr>
          <w:spacing w:val="-2"/>
          <w:sz w:val="22"/>
        </w:rPr>
        <w:t> </w:t>
      </w:r>
      <w:r>
        <w:rPr>
          <w:sz w:val="22"/>
        </w:rPr>
        <w:t>evaluación</w:t>
      </w:r>
      <w:r>
        <w:rPr>
          <w:spacing w:val="-3"/>
          <w:sz w:val="22"/>
        </w:rPr>
        <w:t> </w:t>
      </w:r>
      <w:r>
        <w:rPr>
          <w:sz w:val="22"/>
        </w:rPr>
        <w:t>de</w:t>
      </w:r>
      <w:r>
        <w:rPr>
          <w:spacing w:val="40"/>
          <w:sz w:val="22"/>
        </w:rPr>
        <w:t> </w:t>
      </w:r>
      <w:r>
        <w:rPr>
          <w:sz w:val="22"/>
        </w:rPr>
        <w:t>los</w:t>
      </w:r>
      <w:r>
        <w:rPr>
          <w:spacing w:val="-2"/>
          <w:sz w:val="22"/>
        </w:rPr>
        <w:t> </w:t>
      </w:r>
      <w:r>
        <w:rPr>
          <w:sz w:val="22"/>
        </w:rPr>
        <w:t>indicadores</w:t>
      </w:r>
      <w:r>
        <w:rPr>
          <w:spacing w:val="-3"/>
          <w:sz w:val="22"/>
        </w:rPr>
        <w:t> </w:t>
      </w:r>
      <w:r>
        <w:rPr>
          <w:sz w:val="22"/>
        </w:rPr>
        <w:t>de</w:t>
      </w:r>
      <w:r>
        <w:rPr>
          <w:spacing w:val="-2"/>
          <w:sz w:val="22"/>
        </w:rPr>
        <w:t> </w:t>
      </w:r>
      <w:r>
        <w:rPr>
          <w:sz w:val="22"/>
        </w:rPr>
        <w:t>movilidad</w:t>
      </w:r>
      <w:r>
        <w:rPr>
          <w:spacing w:val="-3"/>
          <w:sz w:val="22"/>
        </w:rPr>
        <w:t> </w:t>
      </w:r>
      <w:r>
        <w:rPr>
          <w:sz w:val="22"/>
        </w:rPr>
        <w:t>y</w:t>
      </w:r>
      <w:r>
        <w:rPr>
          <w:spacing w:val="-3"/>
          <w:sz w:val="22"/>
        </w:rPr>
        <w:t> </w:t>
      </w:r>
      <w:r>
        <w:rPr>
          <w:sz w:val="22"/>
        </w:rPr>
        <w:t>de</w:t>
      </w:r>
      <w:r>
        <w:rPr>
          <w:spacing w:val="-2"/>
          <w:sz w:val="22"/>
        </w:rPr>
        <w:t> </w:t>
      </w:r>
      <w:r>
        <w:rPr>
          <w:sz w:val="22"/>
        </w:rPr>
        <w:t>GEI,</w:t>
      </w:r>
      <w:r>
        <w:rPr>
          <w:spacing w:val="-3"/>
          <w:sz w:val="22"/>
        </w:rPr>
        <w:t> </w:t>
      </w:r>
      <w:r>
        <w:rPr>
          <w:sz w:val="22"/>
        </w:rPr>
        <w:t>in- cluida la configuración y entrada de datos en el perímetro del SUMP.</w:t>
      </w:r>
    </w:p>
    <w:p>
      <w:pPr>
        <w:pStyle w:val="ListParagraph"/>
        <w:numPr>
          <w:ilvl w:val="3"/>
          <w:numId w:val="3"/>
        </w:numPr>
        <w:tabs>
          <w:tab w:pos="501" w:val="left" w:leader="none"/>
          <w:tab w:pos="503" w:val="left" w:leader="none"/>
        </w:tabs>
        <w:spacing w:line="280" w:lineRule="auto" w:before="5" w:after="0"/>
        <w:ind w:left="503" w:right="1384" w:hanging="285"/>
        <w:jc w:val="both"/>
        <w:rPr>
          <w:rFonts w:ascii="Wingdings" w:hAnsi="Wingdings"/>
          <w:color w:val="9E2A85"/>
          <w:position w:val="-1"/>
          <w:sz w:val="22"/>
        </w:rPr>
      </w:pPr>
      <w:r>
        <w:rPr>
          <w:sz w:val="22"/>
        </w:rPr>
        <w:t>Hacer</w:t>
      </w:r>
      <w:r>
        <w:rPr>
          <w:spacing w:val="-3"/>
          <w:sz w:val="22"/>
        </w:rPr>
        <w:t> </w:t>
      </w:r>
      <w:r>
        <w:rPr>
          <w:sz w:val="22"/>
        </w:rPr>
        <w:t>que</w:t>
      </w:r>
      <w:r>
        <w:rPr>
          <w:spacing w:val="-2"/>
          <w:sz w:val="22"/>
        </w:rPr>
        <w:t> </w:t>
      </w:r>
      <w:r>
        <w:rPr>
          <w:sz w:val="22"/>
        </w:rPr>
        <w:t>estos</w:t>
      </w:r>
      <w:r>
        <w:rPr>
          <w:spacing w:val="-3"/>
          <w:sz w:val="22"/>
        </w:rPr>
        <w:t> </w:t>
      </w:r>
      <w:r>
        <w:rPr>
          <w:sz w:val="22"/>
        </w:rPr>
        <w:t>mecanismos</w:t>
      </w:r>
      <w:r>
        <w:rPr>
          <w:spacing w:val="-3"/>
          <w:sz w:val="22"/>
        </w:rPr>
        <w:t> </w:t>
      </w:r>
      <w:r>
        <w:rPr>
          <w:sz w:val="22"/>
        </w:rPr>
        <w:t>sean</w:t>
      </w:r>
      <w:r>
        <w:rPr>
          <w:spacing w:val="-3"/>
          <w:sz w:val="22"/>
        </w:rPr>
        <w:t> </w:t>
      </w:r>
      <w:r>
        <w:rPr>
          <w:sz w:val="22"/>
        </w:rPr>
        <w:t>operativos;</w:t>
      </w:r>
      <w:r>
        <w:rPr>
          <w:spacing w:val="-3"/>
          <w:sz w:val="22"/>
        </w:rPr>
        <w:t> </w:t>
      </w:r>
      <w:r>
        <w:rPr>
          <w:sz w:val="22"/>
        </w:rPr>
        <w:t>apoyar</w:t>
      </w:r>
      <w:r>
        <w:rPr>
          <w:spacing w:val="-3"/>
          <w:sz w:val="22"/>
        </w:rPr>
        <w:t> </w:t>
      </w:r>
      <w:r>
        <w:rPr>
          <w:sz w:val="22"/>
        </w:rPr>
        <w:t>a</w:t>
      </w:r>
      <w:r>
        <w:rPr>
          <w:spacing w:val="-3"/>
          <w:sz w:val="22"/>
        </w:rPr>
        <w:t> </w:t>
      </w:r>
      <w:r>
        <w:rPr>
          <w:sz w:val="22"/>
        </w:rPr>
        <w:t>los</w:t>
      </w:r>
      <w:r>
        <w:rPr>
          <w:spacing w:val="-2"/>
          <w:sz w:val="22"/>
        </w:rPr>
        <w:t> </w:t>
      </w:r>
      <w:r>
        <w:rPr>
          <w:sz w:val="22"/>
        </w:rPr>
        <w:t>servicios</w:t>
      </w:r>
      <w:r>
        <w:rPr>
          <w:spacing w:val="-2"/>
          <w:sz w:val="22"/>
        </w:rPr>
        <w:t> </w:t>
      </w:r>
      <w:r>
        <w:rPr>
          <w:sz w:val="22"/>
        </w:rPr>
        <w:t>técnicos</w:t>
      </w:r>
      <w:r>
        <w:rPr>
          <w:spacing w:val="-2"/>
          <w:sz w:val="22"/>
        </w:rPr>
        <w:t> </w:t>
      </w:r>
      <w:r>
        <w:rPr>
          <w:sz w:val="22"/>
        </w:rPr>
        <w:t>en</w:t>
      </w:r>
      <w:r>
        <w:rPr>
          <w:spacing w:val="-3"/>
          <w:sz w:val="22"/>
        </w:rPr>
        <w:t> </w:t>
      </w:r>
      <w:r>
        <w:rPr>
          <w:sz w:val="22"/>
        </w:rPr>
        <w:t>su</w:t>
      </w:r>
      <w:r>
        <w:rPr>
          <w:spacing w:val="-2"/>
          <w:sz w:val="22"/>
        </w:rPr>
        <w:t> </w:t>
      </w:r>
      <w:r>
        <w:rPr>
          <w:sz w:val="22"/>
        </w:rPr>
        <w:t>utilización,</w:t>
      </w:r>
      <w:r>
        <w:rPr>
          <w:spacing w:val="-2"/>
          <w:sz w:val="22"/>
        </w:rPr>
        <w:t> </w:t>
      </w:r>
      <w:r>
        <w:rPr>
          <w:sz w:val="22"/>
        </w:rPr>
        <w:t>su actualización y en el proceso de análisis.</w:t>
      </w:r>
    </w:p>
    <w:p>
      <w:pPr>
        <w:pStyle w:val="ListParagraph"/>
        <w:numPr>
          <w:ilvl w:val="3"/>
          <w:numId w:val="3"/>
        </w:numPr>
        <w:tabs>
          <w:tab w:pos="501" w:val="left" w:leader="none"/>
          <w:tab w:pos="503" w:val="left" w:leader="none"/>
        </w:tabs>
        <w:spacing w:line="285" w:lineRule="auto" w:before="8" w:after="0"/>
        <w:ind w:left="503" w:right="1560" w:hanging="285"/>
        <w:jc w:val="both"/>
        <w:rPr>
          <w:rFonts w:ascii="Wingdings" w:hAnsi="Wingdings"/>
          <w:color w:val="9E2A85"/>
          <w:position w:val="-1"/>
          <w:sz w:val="22"/>
        </w:rPr>
      </w:pPr>
      <w:r>
        <w:rPr>
          <w:sz w:val="22"/>
        </w:rPr>
        <w:t>Proporcionar a la ciudad herramientas de modelización, instrumentos que faciliten la toma de decisiones</w:t>
      </w:r>
      <w:r>
        <w:rPr>
          <w:spacing w:val="-4"/>
          <w:sz w:val="22"/>
        </w:rPr>
        <w:t> </w:t>
      </w:r>
      <w:r>
        <w:rPr>
          <w:sz w:val="22"/>
        </w:rPr>
        <w:t>y</w:t>
      </w:r>
      <w:r>
        <w:rPr>
          <w:spacing w:val="40"/>
          <w:sz w:val="22"/>
        </w:rPr>
        <w:t> </w:t>
      </w:r>
      <w:r>
        <w:rPr>
          <w:sz w:val="22"/>
        </w:rPr>
        <w:t>de</w:t>
      </w:r>
      <w:r>
        <w:rPr>
          <w:spacing w:val="-4"/>
          <w:sz w:val="22"/>
        </w:rPr>
        <w:t> </w:t>
      </w:r>
      <w:r>
        <w:rPr>
          <w:sz w:val="22"/>
        </w:rPr>
        <w:t>evaluación,</w:t>
      </w:r>
      <w:r>
        <w:rPr>
          <w:spacing w:val="-3"/>
          <w:sz w:val="22"/>
        </w:rPr>
        <w:t> </w:t>
      </w:r>
      <w:r>
        <w:rPr>
          <w:sz w:val="22"/>
        </w:rPr>
        <w:t>combinados</w:t>
      </w:r>
      <w:r>
        <w:rPr>
          <w:spacing w:val="-4"/>
          <w:sz w:val="22"/>
        </w:rPr>
        <w:t> </w:t>
      </w:r>
      <w:r>
        <w:rPr>
          <w:sz w:val="22"/>
        </w:rPr>
        <w:t>con</w:t>
      </w:r>
      <w:r>
        <w:rPr>
          <w:spacing w:val="-4"/>
          <w:sz w:val="22"/>
        </w:rPr>
        <w:t> </w:t>
      </w:r>
      <w:r>
        <w:rPr>
          <w:sz w:val="22"/>
        </w:rPr>
        <w:t>un</w:t>
      </w:r>
      <w:r>
        <w:rPr>
          <w:spacing w:val="-4"/>
          <w:sz w:val="22"/>
        </w:rPr>
        <w:t> </w:t>
      </w:r>
      <w:r>
        <w:rPr>
          <w:sz w:val="22"/>
        </w:rPr>
        <w:t>Sistema</w:t>
      </w:r>
      <w:r>
        <w:rPr>
          <w:spacing w:val="-4"/>
          <w:sz w:val="22"/>
        </w:rPr>
        <w:t> </w:t>
      </w:r>
      <w:r>
        <w:rPr>
          <w:sz w:val="22"/>
        </w:rPr>
        <w:t>de</w:t>
      </w:r>
      <w:r>
        <w:rPr>
          <w:spacing w:val="-3"/>
          <w:sz w:val="22"/>
        </w:rPr>
        <w:t> </w:t>
      </w:r>
      <w:r>
        <w:rPr>
          <w:sz w:val="22"/>
        </w:rPr>
        <w:t>Información</w:t>
      </w:r>
      <w:r>
        <w:rPr>
          <w:spacing w:val="-4"/>
          <w:sz w:val="22"/>
        </w:rPr>
        <w:t> </w:t>
      </w:r>
      <w:r>
        <w:rPr>
          <w:sz w:val="22"/>
        </w:rPr>
        <w:t>Geográfica</w:t>
      </w:r>
      <w:r>
        <w:rPr>
          <w:spacing w:val="-4"/>
          <w:sz w:val="22"/>
        </w:rPr>
        <w:t> </w:t>
      </w:r>
      <w:r>
        <w:rPr>
          <w:sz w:val="22"/>
        </w:rPr>
        <w:t>(muy</w:t>
      </w:r>
      <w:r>
        <w:rPr>
          <w:spacing w:val="-2"/>
          <w:sz w:val="22"/>
        </w:rPr>
        <w:t> </w:t>
      </w:r>
      <w:r>
        <w:rPr>
          <w:sz w:val="22"/>
        </w:rPr>
        <w:t>reco- </w:t>
      </w:r>
      <w:r>
        <w:rPr>
          <w:spacing w:val="-2"/>
          <w:sz w:val="22"/>
        </w:rPr>
        <w:t>mendado).</w:t>
      </w:r>
    </w:p>
    <w:p>
      <w:pPr>
        <w:pStyle w:val="BodyText"/>
        <w:spacing w:line="288" w:lineRule="auto" w:before="147"/>
        <w:ind w:left="218" w:right="1236"/>
        <w:jc w:val="both"/>
      </w:pPr>
      <w:r>
        <w:rPr/>
        <w:t>Esta misión se basa en los principios definidos en las Directrices de </w:t>
      </w:r>
      <w:r>
        <w:rPr>
          <w:b/>
          <w:color w:val="944384"/>
        </w:rPr>
        <w:t>MobiliseYourCity </w:t>
      </w:r>
      <w:r>
        <w:rPr>
          <w:b/>
        </w:rPr>
        <w:t>Monitoreo y Reporte de emisiones de GEI</w:t>
      </w:r>
      <w:r>
        <w:rPr>
          <w:b/>
          <w:spacing w:val="40"/>
        </w:rPr>
        <w:t> </w:t>
      </w:r>
      <w:r>
        <w:rPr/>
        <w:t>(</w:t>
      </w:r>
      <w:hyperlink r:id="rId31">
        <w:r>
          <w:rPr>
            <w:color w:val="9E2A85"/>
          </w:rPr>
          <w:t>https://mobiliseyourcity.net/monitoring-reporting-approach-ghg-</w:t>
        </w:r>
      </w:hyperlink>
      <w:r>
        <w:rPr>
          <w:color w:val="9E2A85"/>
        </w:rPr>
        <w:t> </w:t>
      </w:r>
      <w:hyperlink r:id="rId31">
        <w:r>
          <w:rPr>
            <w:color w:val="9E2A85"/>
          </w:rPr>
          <w:t>emissions-myc</w:t>
        </w:r>
      </w:hyperlink>
      <w:r>
        <w:rPr/>
        <w:t>). Abarca varias acciones, llevadas a cabo a diferentes intervalos y debe ser diseñada para que coincida con las especificidades del SUMP. Todas las ciudades participantes de </w:t>
      </w:r>
      <w:r>
        <w:rPr>
          <w:b/>
          <w:color w:val="944384"/>
        </w:rPr>
        <w:t>MobiliseYourCity </w:t>
      </w:r>
      <w:r>
        <w:rPr/>
        <w:t>deben acatar los indicadores obligatorios detallados en el </w:t>
      </w:r>
      <w:r>
        <w:rPr>
          <w:color w:val="000000"/>
          <w:highlight w:val="lightGray"/>
        </w:rPr>
        <w:t>&lt;</w:t>
      </w:r>
      <w:r>
        <w:rPr>
          <w:i/>
          <w:color w:val="000000"/>
          <w:highlight w:val="lightGray"/>
        </w:rPr>
        <w:t>Apéndice 6.2</w:t>
      </w:r>
      <w:r>
        <w:rPr>
          <w:color w:val="000000"/>
          <w:highlight w:val="lightGray"/>
        </w:rPr>
        <w:t>&gt;.</w:t>
      </w:r>
    </w:p>
    <w:p>
      <w:pPr>
        <w:pStyle w:val="BodyText"/>
        <w:spacing w:line="288" w:lineRule="auto" w:before="120"/>
        <w:ind w:left="218" w:right="1235"/>
        <w:jc w:val="both"/>
      </w:pPr>
      <w:r>
        <w:rPr/>
        <mc:AlternateContent>
          <mc:Choice Requires="wps">
            <w:drawing>
              <wp:anchor distT="0" distB="0" distL="0" distR="0" allowOverlap="1" layoutInCell="1" locked="0" behindDoc="0" simplePos="0" relativeHeight="15761408">
                <wp:simplePos x="0" y="0"/>
                <wp:positionH relativeFrom="page">
                  <wp:posOffset>6695470</wp:posOffset>
                </wp:positionH>
                <wp:positionV relativeFrom="paragraph">
                  <wp:posOffset>1823170</wp:posOffset>
                </wp:positionV>
                <wp:extent cx="682625" cy="1080770"/>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682625" cy="1080770"/>
                          <a:chExt cx="682625" cy="1080770"/>
                        </a:xfrm>
                      </wpg:grpSpPr>
                      <wps:wsp>
                        <wps:cNvPr id="178" name="Graphic 178"/>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79" name="Textbox 179"/>
                        <wps:cNvSpPr txBox="1"/>
                        <wps:spPr>
                          <a:xfrm>
                            <a:off x="0" y="0"/>
                            <a:ext cx="682625" cy="1080770"/>
                          </a:xfrm>
                          <a:prstGeom prst="rect">
                            <a:avLst/>
                          </a:prstGeom>
                        </wps:spPr>
                        <wps:txbx>
                          <w:txbxContent>
                            <w:p>
                              <w:pPr>
                                <w:spacing w:line="240" w:lineRule="auto" w:before="42"/>
                                <w:rPr>
                                  <w:b/>
                                  <w:sz w:val="48"/>
                                </w:rPr>
                              </w:pPr>
                            </w:p>
                            <w:p>
                              <w:pPr>
                                <w:spacing w:before="0"/>
                                <w:ind w:left="433" w:right="0" w:firstLine="0"/>
                                <w:jc w:val="left"/>
                                <w:rPr>
                                  <w:rFonts w:ascii="Agency FB"/>
                                  <w:b/>
                                  <w:sz w:val="48"/>
                                </w:rPr>
                              </w:pPr>
                              <w:r>
                                <w:rPr>
                                  <w:rFonts w:ascii="Agency FB"/>
                                  <w:b/>
                                  <w:color w:val="FFFFFF"/>
                                  <w:spacing w:val="-5"/>
                                  <w:sz w:val="48"/>
                                </w:rPr>
                                <w:t>47</w:t>
                              </w:r>
                            </w:p>
                          </w:txbxContent>
                        </wps:txbx>
                        <wps:bodyPr wrap="square" lIns="0" tIns="0" rIns="0" bIns="0" rtlCol="0">
                          <a:noAutofit/>
                        </wps:bodyPr>
                      </wps:wsp>
                    </wpg:wgp>
                  </a:graphicData>
                </a:graphic>
              </wp:anchor>
            </w:drawing>
          </mc:Choice>
          <mc:Fallback>
            <w:pict>
              <v:group style="position:absolute;margin-left:527.202393pt;margin-top:143.556732pt;width:53.75pt;height:85.1pt;mso-position-horizontal-relative:page;mso-position-vertical-relative:paragraph;z-index:15761408" id="docshapegroup157" coordorigin="10544,2871" coordsize="1075,1702">
                <v:shape style="position:absolute;left:10544;top:2871;width:1075;height:1702" id="docshape158" coordorigin="10544,2871" coordsize="1075,1702" path="m11619,2871l10999,2871,10544,4573,11619,4573,11619,2871xe" filled="true" fillcolor="#9e2a85" stroked="false">
                  <v:path arrowok="t"/>
                  <v:fill type="solid"/>
                </v:shape>
                <v:shape style="position:absolute;left:10544;top:2871;width:1075;height:1702" type="#_x0000_t202" id="docshape159" filled="false" stroked="false">
                  <v:textbox inset="0,0,0,0">
                    <w:txbxContent>
                      <w:p>
                        <w:pPr>
                          <w:spacing w:line="240" w:lineRule="auto" w:before="42"/>
                          <w:rPr>
                            <w:b/>
                            <w:sz w:val="48"/>
                          </w:rPr>
                        </w:pPr>
                      </w:p>
                      <w:p>
                        <w:pPr>
                          <w:spacing w:before="0"/>
                          <w:ind w:left="433" w:right="0" w:firstLine="0"/>
                          <w:jc w:val="left"/>
                          <w:rPr>
                            <w:rFonts w:ascii="Agency FB"/>
                            <w:b/>
                            <w:sz w:val="48"/>
                          </w:rPr>
                        </w:pPr>
                        <w:r>
                          <w:rPr>
                            <w:rFonts w:ascii="Agency FB"/>
                            <w:b/>
                            <w:color w:val="FFFFFF"/>
                            <w:spacing w:val="-5"/>
                            <w:sz w:val="48"/>
                          </w:rPr>
                          <w:t>47</w:t>
                        </w:r>
                      </w:p>
                    </w:txbxContent>
                  </v:textbox>
                  <w10:wrap type="none"/>
                </v:shape>
                <w10:wrap type="none"/>
              </v:group>
            </w:pict>
          </mc:Fallback>
        </mc:AlternateContent>
      </w:r>
      <w:r>
        <w:rPr/>
        <w:t>Los indicadores específicos de implementación del SUMP deben ser identificados por el Consultor</w:t>
      </w:r>
      <w:r>
        <w:rPr>
          <w:spacing w:val="40"/>
        </w:rPr>
        <w:t> </w:t>
      </w:r>
      <w:r>
        <w:rPr/>
        <w:t>con el Comité Técnico del SUMP y en concertación con el Director del Subprograma de </w:t>
      </w:r>
      <w:r>
        <w:rPr>
          <w:b/>
          <w:color w:val="944384"/>
        </w:rPr>
        <w:t>MobiliseYourCity</w:t>
      </w:r>
      <w:r>
        <w:rPr/>
        <w:t>.</w:t>
      </w:r>
      <w:r>
        <w:rPr>
          <w:spacing w:val="-3"/>
        </w:rPr>
        <w:t> </w:t>
      </w:r>
      <w:r>
        <w:rPr/>
        <w:t>Los</w:t>
      </w:r>
      <w:r>
        <w:rPr>
          <w:spacing w:val="-3"/>
        </w:rPr>
        <w:t> </w:t>
      </w:r>
      <w:r>
        <w:rPr/>
        <w:t>indicadores</w:t>
      </w:r>
      <w:r>
        <w:rPr>
          <w:spacing w:val="-3"/>
        </w:rPr>
        <w:t> </w:t>
      </w:r>
      <w:r>
        <w:rPr/>
        <w:t>deberán</w:t>
      </w:r>
      <w:r>
        <w:rPr>
          <w:spacing w:val="-3"/>
        </w:rPr>
        <w:t> </w:t>
      </w:r>
      <w:r>
        <w:rPr/>
        <w:t>incluir</w:t>
      </w:r>
      <w:r>
        <w:rPr>
          <w:spacing w:val="-3"/>
        </w:rPr>
        <w:t> </w:t>
      </w:r>
      <w:r>
        <w:rPr/>
        <w:t>al</w:t>
      </w:r>
      <w:r>
        <w:rPr>
          <w:spacing w:val="-2"/>
        </w:rPr>
        <w:t> </w:t>
      </w:r>
      <w:r>
        <w:rPr/>
        <w:t>menos</w:t>
      </w:r>
      <w:r>
        <w:rPr>
          <w:spacing w:val="-3"/>
        </w:rPr>
        <w:t> </w:t>
      </w:r>
      <w:r>
        <w:rPr/>
        <w:t>los</w:t>
      </w:r>
      <w:r>
        <w:rPr>
          <w:spacing w:val="-2"/>
        </w:rPr>
        <w:t> </w:t>
      </w:r>
      <w:r>
        <w:rPr/>
        <w:t>indicadores</w:t>
      </w:r>
      <w:r>
        <w:rPr>
          <w:spacing w:val="-3"/>
        </w:rPr>
        <w:t> </w:t>
      </w:r>
      <w:r>
        <w:rPr/>
        <w:t>obligatorios</w:t>
      </w:r>
      <w:r>
        <w:rPr>
          <w:spacing w:val="-3"/>
        </w:rPr>
        <w:t> </w:t>
      </w:r>
      <w:r>
        <w:rPr/>
        <w:t>detallados</w:t>
      </w:r>
      <w:r>
        <w:rPr>
          <w:spacing w:val="-3"/>
        </w:rPr>
        <w:t> </w:t>
      </w:r>
      <w:r>
        <w:rPr/>
        <w:t>en el </w:t>
      </w:r>
      <w:r>
        <w:rPr>
          <w:color w:val="000000"/>
          <w:highlight w:val="lightGray"/>
        </w:rPr>
        <w:t>&lt;</w:t>
      </w:r>
      <w:r>
        <w:rPr>
          <w:i/>
          <w:color w:val="000000"/>
          <w:highlight w:val="lightGray"/>
        </w:rPr>
        <w:t>Apéndice 6.2</w:t>
      </w:r>
      <w:r>
        <w:rPr>
          <w:color w:val="000000"/>
          <w:highlight w:val="lightGray"/>
        </w:rPr>
        <w:t>&gt;</w:t>
      </w:r>
      <w:r>
        <w:rPr>
          <w:color w:val="000000"/>
          <w:spacing w:val="40"/>
        </w:rPr>
        <w:t> </w:t>
      </w:r>
      <w:r>
        <w:rPr>
          <w:color w:val="000000"/>
        </w:rPr>
        <w:t>Los datos tendrán que ser recogidos continuamente durante la implementación</w:t>
      </w:r>
      <w:r>
        <w:rPr>
          <w:color w:val="000000"/>
          <w:spacing w:val="40"/>
        </w:rPr>
        <w:t> </w:t>
      </w:r>
      <w:r>
        <w:rPr>
          <w:color w:val="000000"/>
        </w:rPr>
        <w:t>del SUMP, lo que requiere la creación de un sistema de monitoreo. Por lo tanto, corresponde al Consultor definir las responsabilidades, el presupuesto y el calendario del proceso de monitoreo, lo que</w:t>
      </w:r>
      <w:r>
        <w:rPr>
          <w:color w:val="000000"/>
          <w:spacing w:val="-2"/>
        </w:rPr>
        <w:t> </w:t>
      </w:r>
      <w:r>
        <w:rPr>
          <w:color w:val="000000"/>
        </w:rPr>
        <w:t>permitirá a</w:t>
      </w:r>
      <w:r>
        <w:rPr>
          <w:color w:val="000000"/>
          <w:spacing w:val="-1"/>
        </w:rPr>
        <w:t> </w:t>
      </w:r>
      <w:r>
        <w:rPr>
          <w:color w:val="000000"/>
          <w:highlight w:val="lightGray"/>
        </w:rPr>
        <w:t>&lt;</w:t>
      </w:r>
      <w:r>
        <w:rPr>
          <w:i/>
          <w:color w:val="000000"/>
          <w:highlight w:val="lightGray"/>
        </w:rPr>
        <w:t>Ciudad</w:t>
      </w:r>
      <w:r>
        <w:rPr>
          <w:color w:val="000000"/>
          <w:highlight w:val="lightGray"/>
        </w:rPr>
        <w:t>&gt;,</w:t>
      </w:r>
      <w:r>
        <w:rPr>
          <w:color w:val="000000"/>
        </w:rPr>
        <w:t> a</w:t>
      </w:r>
      <w:r>
        <w:rPr>
          <w:color w:val="000000"/>
          <w:spacing w:val="-3"/>
        </w:rPr>
        <w:t> </w:t>
      </w:r>
      <w:r>
        <w:rPr>
          <w:color w:val="000000"/>
        </w:rPr>
        <w:t>través</w:t>
      </w:r>
      <w:r>
        <w:rPr>
          <w:color w:val="000000"/>
          <w:spacing w:val="-1"/>
        </w:rPr>
        <w:t> </w:t>
      </w:r>
      <w:r>
        <w:rPr>
          <w:color w:val="000000"/>
        </w:rPr>
        <w:t>del</w:t>
      </w:r>
      <w:r>
        <w:rPr>
          <w:color w:val="000000"/>
          <w:spacing w:val="-2"/>
        </w:rPr>
        <w:t> </w:t>
      </w:r>
      <w:r>
        <w:rPr>
          <w:color w:val="000000"/>
        </w:rPr>
        <w:t>observatorio</w:t>
      </w:r>
      <w:r>
        <w:rPr>
          <w:color w:val="000000"/>
          <w:spacing w:val="-2"/>
        </w:rPr>
        <w:t> </w:t>
      </w:r>
      <w:r>
        <w:rPr>
          <w:color w:val="000000"/>
        </w:rPr>
        <w:t>de</w:t>
      </w:r>
      <w:r>
        <w:rPr>
          <w:color w:val="000000"/>
          <w:spacing w:val="-2"/>
        </w:rPr>
        <w:t> </w:t>
      </w:r>
      <w:r>
        <w:rPr>
          <w:color w:val="000000"/>
        </w:rPr>
        <w:t>movilidad</w:t>
      </w:r>
      <w:r>
        <w:rPr>
          <w:color w:val="000000"/>
          <w:spacing w:val="-1"/>
        </w:rPr>
        <w:t> </w:t>
      </w:r>
      <w:r>
        <w:rPr>
          <w:color w:val="000000"/>
        </w:rPr>
        <w:t>y</w:t>
      </w:r>
      <w:r>
        <w:rPr>
          <w:color w:val="000000"/>
          <w:spacing w:val="-1"/>
        </w:rPr>
        <w:t> </w:t>
      </w:r>
      <w:r>
        <w:rPr>
          <w:color w:val="000000"/>
        </w:rPr>
        <w:t>del</w:t>
      </w:r>
      <w:r>
        <w:rPr>
          <w:color w:val="000000"/>
          <w:spacing w:val="-2"/>
        </w:rPr>
        <w:t> </w:t>
      </w:r>
      <w:r>
        <w:rPr>
          <w:color w:val="000000"/>
        </w:rPr>
        <w:t>sistema MRV</w:t>
      </w:r>
      <w:r>
        <w:rPr>
          <w:color w:val="000000"/>
          <w:spacing w:val="-2"/>
        </w:rPr>
        <w:t> </w:t>
      </w:r>
      <w:r>
        <w:rPr>
          <w:color w:val="000000"/>
        </w:rPr>
        <w:t>de</w:t>
      </w:r>
      <w:r>
        <w:rPr>
          <w:color w:val="000000"/>
          <w:spacing w:val="-2"/>
        </w:rPr>
        <w:t> </w:t>
      </w:r>
      <w:r>
        <w:rPr>
          <w:color w:val="000000"/>
        </w:rPr>
        <w:t>GEI,</w:t>
      </w:r>
      <w:r>
        <w:rPr>
          <w:color w:val="000000"/>
          <w:spacing w:val="-1"/>
        </w:rPr>
        <w:t> </w:t>
      </w:r>
      <w:r>
        <w:rPr>
          <w:color w:val="000000"/>
        </w:rPr>
        <w:t>vigilar</w:t>
      </w:r>
      <w:r>
        <w:rPr>
          <w:color w:val="000000"/>
          <w:spacing w:val="-3"/>
        </w:rPr>
        <w:t> </w:t>
      </w:r>
      <w:r>
        <w:rPr>
          <w:color w:val="000000"/>
        </w:rPr>
        <w:t>los resultados del SUMP y llevar a cabo un informe adecuado. Los datos de referencia deberían haberse recopilado durante la finalización de los componentes "Diagnóstico" y "Visión, objetivos estratégicos y escenarios".</w:t>
      </w:r>
    </w:p>
    <w:p>
      <w:pPr>
        <w:pStyle w:val="Heading4"/>
        <w:numPr>
          <w:ilvl w:val="3"/>
          <w:numId w:val="3"/>
        </w:numPr>
        <w:tabs>
          <w:tab w:pos="501" w:val="left" w:leader="none"/>
        </w:tabs>
        <w:spacing w:line="240" w:lineRule="auto" w:before="121" w:after="0"/>
        <w:ind w:left="501" w:right="0" w:hanging="283"/>
        <w:jc w:val="left"/>
        <w:rPr>
          <w:rFonts w:ascii="Wingdings" w:hAnsi="Wingdings"/>
          <w:b w:val="0"/>
          <w:color w:val="9E2A85"/>
          <w:position w:val="-1"/>
        </w:rPr>
      </w:pPr>
      <w:r>
        <w:rPr/>
        <w:t>NOTA</w:t>
      </w:r>
      <w:r>
        <w:rPr>
          <w:spacing w:val="-8"/>
        </w:rPr>
        <w:t> </w:t>
      </w:r>
      <w:r>
        <w:rPr>
          <w:spacing w:val="-2"/>
        </w:rPr>
        <w:t>IMPORTANTE</w:t>
      </w:r>
    </w:p>
    <w:p>
      <w:pPr>
        <w:spacing w:after="0" w:line="240" w:lineRule="auto"/>
        <w:jc w:val="left"/>
        <w:rPr>
          <w:rFonts w:ascii="Wingdings" w:hAnsi="Wingdings"/>
        </w:rPr>
        <w:sectPr>
          <w:pgSz w:w="11910" w:h="16840"/>
          <w:pgMar w:top="1880" w:bottom="0" w:left="1200" w:right="180"/>
        </w:sectPr>
      </w:pPr>
    </w:p>
    <w:p>
      <w:pPr>
        <w:pStyle w:val="BodyText"/>
        <w:rPr>
          <w:b/>
          <w:sz w:val="18"/>
        </w:rPr>
      </w:pPr>
      <w:r>
        <w:rPr/>
        <mc:AlternateContent>
          <mc:Choice Requires="wps">
            <w:drawing>
              <wp:anchor distT="0" distB="0" distL="0" distR="0" allowOverlap="1" layoutInCell="1" locked="0" behindDoc="0" simplePos="0" relativeHeight="15761920">
                <wp:simplePos x="0" y="0"/>
                <wp:positionH relativeFrom="page">
                  <wp:posOffset>180581</wp:posOffset>
                </wp:positionH>
                <wp:positionV relativeFrom="page">
                  <wp:posOffset>145047</wp:posOffset>
                </wp:positionV>
                <wp:extent cx="898525" cy="901065"/>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898525" cy="901065"/>
                          <a:chExt cx="898525" cy="901065"/>
                        </a:xfrm>
                      </wpg:grpSpPr>
                      <wps:wsp>
                        <wps:cNvPr id="181" name="Graphic 181"/>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82" name="Textbox 182"/>
                        <wps:cNvSpPr txBox="1"/>
                        <wps:spPr>
                          <a:xfrm>
                            <a:off x="0" y="0"/>
                            <a:ext cx="898525" cy="901065"/>
                          </a:xfrm>
                          <a:prstGeom prst="rect">
                            <a:avLst/>
                          </a:prstGeom>
                        </wps:spPr>
                        <wps:txbx>
                          <w:txbxContent>
                            <w:p>
                              <w:pPr>
                                <w:spacing w:before="363"/>
                                <w:ind w:left="372" w:right="0" w:firstLine="0"/>
                                <w:jc w:val="left"/>
                                <w:rPr>
                                  <w:rFonts w:ascii="Agency FB"/>
                                  <w:b/>
                                  <w:sz w:val="48"/>
                                </w:rPr>
                              </w:pPr>
                              <w:r>
                                <w:rPr>
                                  <w:rFonts w:ascii="Agency FB"/>
                                  <w:b/>
                                  <w:color w:val="FFFFFF"/>
                                  <w:spacing w:val="-5"/>
                                  <w:sz w:val="48"/>
                                </w:rPr>
                                <w:t>48</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61920" id="docshapegroup160" coordorigin="284,228" coordsize="1415,1419">
                <v:shape style="position:absolute;left:284;top:228;width:1415;height:1419" id="docshape161" coordorigin="284,228" coordsize="1415,1419" path="m1699,228l284,228,284,1647,1320,1647,1699,228xe" filled="true" fillcolor="#20b8da" stroked="false">
                  <v:path arrowok="t"/>
                  <v:fill type="solid"/>
                </v:shape>
                <v:shape style="position:absolute;left:284;top:228;width:1415;height:1419" type="#_x0000_t202" id="docshape162" filled="false" stroked="false">
                  <v:textbox inset="0,0,0,0">
                    <w:txbxContent>
                      <w:p>
                        <w:pPr>
                          <w:spacing w:before="363"/>
                          <w:ind w:left="372" w:right="0" w:firstLine="0"/>
                          <w:jc w:val="left"/>
                          <w:rPr>
                            <w:rFonts w:ascii="Agency FB"/>
                            <w:b/>
                            <w:sz w:val="48"/>
                          </w:rPr>
                        </w:pPr>
                        <w:r>
                          <w:rPr>
                            <w:rFonts w:ascii="Agency FB"/>
                            <w:b/>
                            <w:color w:val="FFFFFF"/>
                            <w:spacing w:val="-5"/>
                            <w:sz w:val="48"/>
                          </w:rPr>
                          <w:t>48</w:t>
                        </w:r>
                      </w:p>
                    </w:txbxContent>
                  </v:textbox>
                  <w10:wrap type="none"/>
                </v:shape>
                <w10:wrap type="none"/>
              </v:group>
            </w:pict>
          </mc:Fallback>
        </mc:AlternateContent>
      </w:r>
    </w:p>
    <w:p>
      <w:pPr>
        <w:pStyle w:val="BodyText"/>
        <w:rPr>
          <w:b/>
          <w:sz w:val="18"/>
        </w:rPr>
      </w:pPr>
    </w:p>
    <w:p>
      <w:pPr>
        <w:pStyle w:val="BodyText"/>
        <w:spacing w:before="9"/>
        <w:rPr>
          <w:b/>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ListParagraph"/>
        <w:numPr>
          <w:ilvl w:val="3"/>
          <w:numId w:val="3"/>
        </w:numPr>
        <w:tabs>
          <w:tab w:pos="501" w:val="left" w:leader="none"/>
          <w:tab w:pos="503" w:val="left" w:leader="none"/>
        </w:tabs>
        <w:spacing w:line="285" w:lineRule="auto" w:before="0" w:after="0"/>
        <w:ind w:left="503" w:right="1276" w:hanging="285"/>
        <w:jc w:val="left"/>
        <w:rPr>
          <w:rFonts w:ascii="Wingdings" w:hAnsi="Wingdings"/>
          <w:color w:val="9E2A85"/>
          <w:position w:val="-1"/>
          <w:sz w:val="22"/>
        </w:rPr>
      </w:pPr>
      <w:r>
        <w:rPr>
          <w:b/>
          <w:color w:val="944384"/>
          <w:sz w:val="22"/>
        </w:rPr>
        <w:t>MobiliseYourCity</w:t>
      </w:r>
      <w:r>
        <w:rPr>
          <w:b/>
          <w:color w:val="944384"/>
          <w:spacing w:val="-3"/>
          <w:sz w:val="22"/>
        </w:rPr>
        <w:t> </w:t>
      </w:r>
      <w:r>
        <w:rPr>
          <w:sz w:val="22"/>
        </w:rPr>
        <w:t>ha</w:t>
      </w:r>
      <w:r>
        <w:rPr>
          <w:spacing w:val="-3"/>
          <w:sz w:val="22"/>
        </w:rPr>
        <w:t> </w:t>
      </w:r>
      <w:r>
        <w:rPr>
          <w:sz w:val="22"/>
        </w:rPr>
        <w:t>desarrollado</w:t>
      </w:r>
      <w:r>
        <w:rPr>
          <w:spacing w:val="-3"/>
          <w:sz w:val="22"/>
        </w:rPr>
        <w:t> </w:t>
      </w:r>
      <w:r>
        <w:rPr>
          <w:sz w:val="22"/>
        </w:rPr>
        <w:t>su</w:t>
      </w:r>
      <w:r>
        <w:rPr>
          <w:spacing w:val="-4"/>
          <w:sz w:val="22"/>
        </w:rPr>
        <w:t> </w:t>
      </w:r>
      <w:r>
        <w:rPr>
          <w:sz w:val="22"/>
        </w:rPr>
        <w:t>propia</w:t>
      </w:r>
      <w:r>
        <w:rPr>
          <w:spacing w:val="-4"/>
          <w:sz w:val="22"/>
        </w:rPr>
        <w:t> </w:t>
      </w:r>
      <w:r>
        <w:rPr>
          <w:sz w:val="22"/>
        </w:rPr>
        <w:t>herramienta</w:t>
      </w:r>
      <w:r>
        <w:rPr>
          <w:spacing w:val="-2"/>
          <w:sz w:val="22"/>
        </w:rPr>
        <w:t> </w:t>
      </w:r>
      <w:r>
        <w:rPr>
          <w:sz w:val="22"/>
        </w:rPr>
        <w:t>-</w:t>
      </w:r>
      <w:r>
        <w:rPr>
          <w:spacing w:val="-3"/>
          <w:sz w:val="22"/>
        </w:rPr>
        <w:t> </w:t>
      </w:r>
      <w:r>
        <w:rPr>
          <w:b/>
          <w:color w:val="944384"/>
          <w:sz w:val="22"/>
        </w:rPr>
        <w:t>TRIGGER</w:t>
      </w:r>
      <w:r>
        <w:rPr>
          <w:b/>
          <w:color w:val="944384"/>
          <w:spacing w:val="-3"/>
          <w:sz w:val="22"/>
        </w:rPr>
        <w:t> </w:t>
      </w:r>
      <w:r>
        <w:rPr>
          <w:sz w:val="22"/>
        </w:rPr>
        <w:t>-</w:t>
      </w:r>
      <w:r>
        <w:rPr>
          <w:spacing w:val="-3"/>
          <w:sz w:val="22"/>
        </w:rPr>
        <w:t> </w:t>
      </w:r>
      <w:r>
        <w:rPr>
          <w:sz w:val="22"/>
        </w:rPr>
        <w:t>para</w:t>
      </w:r>
      <w:r>
        <w:rPr>
          <w:spacing w:val="-3"/>
          <w:sz w:val="22"/>
        </w:rPr>
        <w:t> </w:t>
      </w:r>
      <w:r>
        <w:rPr>
          <w:sz w:val="22"/>
        </w:rPr>
        <w:t>estimar</w:t>
      </w:r>
      <w:r>
        <w:rPr>
          <w:spacing w:val="-4"/>
          <w:sz w:val="22"/>
        </w:rPr>
        <w:t> </w:t>
      </w:r>
      <w:r>
        <w:rPr>
          <w:sz w:val="22"/>
        </w:rPr>
        <w:t>las</w:t>
      </w:r>
      <w:r>
        <w:rPr>
          <w:spacing w:val="-3"/>
          <w:sz w:val="22"/>
        </w:rPr>
        <w:t> </w:t>
      </w:r>
      <w:r>
        <w:rPr>
          <w:sz w:val="22"/>
        </w:rPr>
        <w:t>reducciones de emisiones de GEI que se pueden esperar con la implementación del SUMP. El uso de esta herramienta para calcular esta estimación es obligatorio. La herramienta y su manual de usuario se anexan a estos Términos de Referencia.</w:t>
      </w:r>
    </w:p>
    <w:p>
      <w:pPr>
        <w:pStyle w:val="BodyText"/>
        <w:spacing w:line="288" w:lineRule="auto" w:before="4"/>
        <w:ind w:left="503" w:right="1238"/>
      </w:pPr>
      <w:r>
        <w:rPr/>
        <w:t>El</w:t>
      </w:r>
      <w:r>
        <w:rPr>
          <w:spacing w:val="-3"/>
        </w:rPr>
        <w:t> </w:t>
      </w:r>
      <w:r>
        <w:rPr/>
        <w:t>consultor</w:t>
      </w:r>
      <w:r>
        <w:rPr>
          <w:spacing w:val="-4"/>
        </w:rPr>
        <w:t> </w:t>
      </w:r>
      <w:r>
        <w:rPr/>
        <w:t>deberá</w:t>
      </w:r>
      <w:r>
        <w:rPr>
          <w:spacing w:val="-4"/>
        </w:rPr>
        <w:t> </w:t>
      </w:r>
      <w:r>
        <w:rPr/>
        <w:t>prestar</w:t>
      </w:r>
      <w:r>
        <w:rPr>
          <w:spacing w:val="-2"/>
        </w:rPr>
        <w:t> </w:t>
      </w:r>
      <w:r>
        <w:rPr/>
        <w:t>especial</w:t>
      </w:r>
      <w:r>
        <w:rPr>
          <w:spacing w:val="-2"/>
        </w:rPr>
        <w:t> </w:t>
      </w:r>
      <w:r>
        <w:rPr/>
        <w:t>atención</w:t>
      </w:r>
      <w:r>
        <w:rPr>
          <w:spacing w:val="-4"/>
        </w:rPr>
        <w:t> </w:t>
      </w:r>
      <w:r>
        <w:rPr/>
        <w:t>a</w:t>
      </w:r>
      <w:r>
        <w:rPr>
          <w:spacing w:val="-4"/>
        </w:rPr>
        <w:t> </w:t>
      </w:r>
      <w:r>
        <w:rPr/>
        <w:t>la</w:t>
      </w:r>
      <w:r>
        <w:rPr>
          <w:spacing w:val="-3"/>
        </w:rPr>
        <w:t> </w:t>
      </w:r>
      <w:r>
        <w:rPr/>
        <w:t>identificación</w:t>
      </w:r>
      <w:r>
        <w:rPr>
          <w:spacing w:val="-2"/>
        </w:rPr>
        <w:t> </w:t>
      </w:r>
      <w:r>
        <w:rPr/>
        <w:t>de</w:t>
      </w:r>
      <w:r>
        <w:rPr>
          <w:spacing w:val="-3"/>
        </w:rPr>
        <w:t> </w:t>
      </w:r>
      <w:r>
        <w:rPr/>
        <w:t>toda</w:t>
      </w:r>
      <w:r>
        <w:rPr>
          <w:spacing w:val="-4"/>
        </w:rPr>
        <w:t> </w:t>
      </w:r>
      <w:r>
        <w:rPr/>
        <w:t>la</w:t>
      </w:r>
      <w:r>
        <w:rPr>
          <w:spacing w:val="-4"/>
        </w:rPr>
        <w:t> </w:t>
      </w:r>
      <w:r>
        <w:rPr/>
        <w:t>información</w:t>
      </w:r>
      <w:r>
        <w:rPr>
          <w:spacing w:val="-4"/>
        </w:rPr>
        <w:t> </w:t>
      </w:r>
      <w:r>
        <w:rPr/>
        <w:t>necesaria para utilizar la herramienta e identificar y realizar</w:t>
      </w:r>
      <w:r>
        <w:rPr>
          <w:spacing w:val="40"/>
        </w:rPr>
        <w:t> </w:t>
      </w:r>
      <w:r>
        <w:rPr/>
        <w:t>los estudios pertinentes para recopilarla.</w:t>
      </w:r>
    </w:p>
    <w:p>
      <w:pPr>
        <w:spacing w:line="288" w:lineRule="auto" w:before="119"/>
        <w:ind w:left="503" w:right="1240" w:firstLine="0"/>
        <w:jc w:val="both"/>
        <w:rPr>
          <w:i/>
          <w:sz w:val="22"/>
        </w:rPr>
      </w:pPr>
      <w:r>
        <w:rPr>
          <w:i/>
          <w:color w:val="000000"/>
          <w:sz w:val="22"/>
          <w:highlight w:val="lightGray"/>
        </w:rPr>
        <w:t>&lt;Este requisito puede adaptarse para permitir un uso simplificado de TRIGGER con la recopilación</w:t>
      </w:r>
      <w:r>
        <w:rPr>
          <w:i/>
          <w:color w:val="000000"/>
          <w:sz w:val="22"/>
        </w:rPr>
        <w:t> </w:t>
      </w:r>
      <w:r>
        <w:rPr>
          <w:i/>
          <w:color w:val="000000"/>
          <w:sz w:val="22"/>
          <w:highlight w:val="lightGray"/>
        </w:rPr>
        <w:t>de sólo una parte de los datos necesarios para esta herramienta y el uso de supuestos para los</w:t>
      </w:r>
      <w:r>
        <w:rPr>
          <w:i/>
          <w:color w:val="000000"/>
          <w:sz w:val="22"/>
        </w:rPr>
        <w:t> </w:t>
      </w:r>
      <w:r>
        <w:rPr>
          <w:i/>
          <w:color w:val="000000"/>
          <w:sz w:val="22"/>
          <w:highlight w:val="lightGray"/>
        </w:rPr>
        <w:t>datos restantes&gt;</w:t>
      </w:r>
      <w:r>
        <w:rPr>
          <w:i/>
          <w:color w:val="000000"/>
          <w:sz w:val="22"/>
        </w:rPr>
        <w:t>.</w:t>
      </w:r>
    </w:p>
    <w:p>
      <w:pPr>
        <w:pStyle w:val="BodyText"/>
        <w:rPr>
          <w:i/>
        </w:rPr>
      </w:pPr>
    </w:p>
    <w:p>
      <w:pPr>
        <w:pStyle w:val="BodyText"/>
        <w:spacing w:before="146"/>
        <w:rPr>
          <w:i/>
        </w:rPr>
      </w:pPr>
    </w:p>
    <w:p>
      <w:pPr>
        <w:pStyle w:val="Heading3"/>
        <w:numPr>
          <w:ilvl w:val="2"/>
          <w:numId w:val="3"/>
        </w:numPr>
        <w:tabs>
          <w:tab w:pos="785" w:val="left" w:leader="none"/>
        </w:tabs>
        <w:spacing w:line="240" w:lineRule="auto" w:before="0" w:after="0"/>
        <w:ind w:left="785" w:right="0" w:hanging="567"/>
        <w:jc w:val="both"/>
      </w:pPr>
      <w:bookmarkStart w:name="_bookmark40" w:id="41"/>
      <w:bookmarkEnd w:id="41"/>
      <w:r>
        <w:rPr/>
      </w:r>
      <w:r>
        <w:rPr/>
        <w:t>Tareas del</w:t>
      </w:r>
      <w:r>
        <w:rPr>
          <w:spacing w:val="-1"/>
        </w:rPr>
        <w:t> </w:t>
      </w:r>
      <w:r>
        <w:rPr>
          <w:spacing w:val="-2"/>
        </w:rPr>
        <w:t>consultor</w:t>
      </w:r>
    </w:p>
    <w:p>
      <w:pPr>
        <w:pStyle w:val="Heading4"/>
        <w:numPr>
          <w:ilvl w:val="3"/>
          <w:numId w:val="3"/>
        </w:numPr>
        <w:tabs>
          <w:tab w:pos="501" w:val="left" w:leader="none"/>
        </w:tabs>
        <w:spacing w:line="240" w:lineRule="auto" w:before="191" w:after="0"/>
        <w:ind w:left="501" w:right="0" w:hanging="283"/>
        <w:jc w:val="both"/>
        <w:rPr>
          <w:rFonts w:ascii="Wingdings" w:hAnsi="Wingdings"/>
          <w:b w:val="0"/>
          <w:color w:val="9E2A85"/>
          <w:position w:val="-1"/>
        </w:rPr>
      </w:pPr>
      <w:r>
        <w:rPr/>
        <w:t>Validar</w:t>
      </w:r>
      <w:r>
        <w:rPr>
          <w:spacing w:val="-9"/>
        </w:rPr>
        <w:t> </w:t>
      </w:r>
      <w:r>
        <w:rPr/>
        <w:t>el</w:t>
      </w:r>
      <w:r>
        <w:rPr>
          <w:spacing w:val="-9"/>
        </w:rPr>
        <w:t> </w:t>
      </w:r>
      <w:r>
        <w:rPr/>
        <w:t>perímetro</w:t>
      </w:r>
      <w:r>
        <w:rPr>
          <w:spacing w:val="-9"/>
        </w:rPr>
        <w:t> </w:t>
      </w:r>
      <w:r>
        <w:rPr>
          <w:spacing w:val="-2"/>
        </w:rPr>
        <w:t>espacial</w:t>
      </w:r>
    </w:p>
    <w:p>
      <w:pPr>
        <w:pStyle w:val="BodyText"/>
        <w:spacing w:line="288" w:lineRule="auto" w:before="46"/>
        <w:ind w:left="503" w:right="1237"/>
        <w:jc w:val="both"/>
      </w:pPr>
      <w:r>
        <w:rPr/>
        <w:t>El Consultor examinará y confirmará el perímetro de los indicadores de monitoreo, basándose en el perímetro del SUMP, el perímetro del escenario seleccionado y la disponibilidad de datos. </w:t>
      </w:r>
      <w:r>
        <w:rPr>
          <w:b/>
          <w:color w:val="944384"/>
        </w:rPr>
        <w:t>MobiliseYourCity </w:t>
      </w:r>
      <w:r>
        <w:rPr/>
        <w:t>sigue un enfoque territorial para evaluar las reducciones de emisiones de GEI (véase las directrices del Enfoque de Monitoreo y Reporte para las emisiones de GEI de </w:t>
      </w:r>
      <w:r>
        <w:rPr>
          <w:b/>
          <w:color w:val="944384"/>
        </w:rPr>
        <w:t>MobiliseYourCity</w:t>
      </w:r>
      <w:r>
        <w:rPr/>
        <w:t>).</w:t>
      </w:r>
      <w:r>
        <w:rPr>
          <w:spacing w:val="-4"/>
        </w:rPr>
        <w:t> </w:t>
      </w:r>
      <w:r>
        <w:rPr/>
        <w:t>La</w:t>
      </w:r>
      <w:r>
        <w:rPr>
          <w:spacing w:val="-3"/>
        </w:rPr>
        <w:t> </w:t>
      </w:r>
      <w:r>
        <w:rPr/>
        <w:t>definición</w:t>
      </w:r>
      <w:r>
        <w:rPr>
          <w:spacing w:val="-3"/>
        </w:rPr>
        <w:t> </w:t>
      </w:r>
      <w:r>
        <w:rPr/>
        <w:t>del</w:t>
      </w:r>
      <w:r>
        <w:rPr>
          <w:spacing w:val="-3"/>
        </w:rPr>
        <w:t> </w:t>
      </w:r>
      <w:r>
        <w:rPr/>
        <w:t>perímetro</w:t>
      </w:r>
      <w:r>
        <w:rPr>
          <w:spacing w:val="-3"/>
        </w:rPr>
        <w:t> </w:t>
      </w:r>
      <w:r>
        <w:rPr/>
        <w:t>incluye</w:t>
      </w:r>
      <w:r>
        <w:rPr>
          <w:spacing w:val="-3"/>
        </w:rPr>
        <w:t> </w:t>
      </w:r>
      <w:r>
        <w:rPr/>
        <w:t>el</w:t>
      </w:r>
      <w:r>
        <w:rPr>
          <w:spacing w:val="-3"/>
        </w:rPr>
        <w:t> </w:t>
      </w:r>
      <w:r>
        <w:rPr/>
        <w:t>límite</w:t>
      </w:r>
      <w:r>
        <w:rPr>
          <w:spacing w:val="-3"/>
        </w:rPr>
        <w:t> </w:t>
      </w:r>
      <w:r>
        <w:rPr/>
        <w:t>"geográfico"</w:t>
      </w:r>
      <w:r>
        <w:rPr>
          <w:spacing w:val="-4"/>
        </w:rPr>
        <w:t> </w:t>
      </w:r>
      <w:r>
        <w:rPr/>
        <w:t>o</w:t>
      </w:r>
      <w:r>
        <w:rPr>
          <w:spacing w:val="-3"/>
        </w:rPr>
        <w:t> </w:t>
      </w:r>
      <w:r>
        <w:rPr/>
        <w:t>"administrativo"</w:t>
      </w:r>
      <w:r>
        <w:rPr>
          <w:spacing w:val="-4"/>
        </w:rPr>
        <w:t> </w:t>
      </w:r>
      <w:r>
        <w:rPr/>
        <w:t>del territorio. Además, el "alcance" incluye:</w:t>
      </w:r>
    </w:p>
    <w:p>
      <w:pPr>
        <w:pStyle w:val="ListParagraph"/>
        <w:numPr>
          <w:ilvl w:val="0"/>
          <w:numId w:val="39"/>
        </w:numPr>
        <w:tabs>
          <w:tab w:pos="786" w:val="left" w:leader="none"/>
        </w:tabs>
        <w:spacing w:line="288" w:lineRule="auto" w:before="120" w:after="0"/>
        <w:ind w:left="786" w:right="1775" w:hanging="284"/>
        <w:jc w:val="left"/>
        <w:rPr>
          <w:sz w:val="22"/>
        </w:rPr>
      </w:pPr>
      <w:r>
        <w:rPr>
          <w:sz w:val="22"/>
        </w:rPr>
        <w:t>Los modos de transporte monitoreados en el SUMP (por ejemplo, si el transporte de mercancías</w:t>
      </w:r>
      <w:r>
        <w:rPr>
          <w:spacing w:val="-4"/>
          <w:sz w:val="22"/>
        </w:rPr>
        <w:t> </w:t>
      </w:r>
      <w:r>
        <w:rPr>
          <w:sz w:val="22"/>
        </w:rPr>
        <w:t>no</w:t>
      </w:r>
      <w:r>
        <w:rPr>
          <w:spacing w:val="-3"/>
          <w:sz w:val="22"/>
        </w:rPr>
        <w:t> </w:t>
      </w:r>
      <w:r>
        <w:rPr>
          <w:sz w:val="22"/>
        </w:rPr>
        <w:t>está</w:t>
      </w:r>
      <w:r>
        <w:rPr>
          <w:spacing w:val="-4"/>
          <w:sz w:val="22"/>
        </w:rPr>
        <w:t> </w:t>
      </w:r>
      <w:r>
        <w:rPr>
          <w:sz w:val="22"/>
        </w:rPr>
        <w:t>cubierto,</w:t>
      </w:r>
      <w:r>
        <w:rPr>
          <w:spacing w:val="-3"/>
          <w:sz w:val="22"/>
        </w:rPr>
        <w:t> </w:t>
      </w:r>
      <w:r>
        <w:rPr>
          <w:sz w:val="22"/>
        </w:rPr>
        <w:t>puede</w:t>
      </w:r>
      <w:r>
        <w:rPr>
          <w:spacing w:val="-3"/>
          <w:sz w:val="22"/>
        </w:rPr>
        <w:t> </w:t>
      </w:r>
      <w:r>
        <w:rPr>
          <w:sz w:val="22"/>
        </w:rPr>
        <w:t>decidirse</w:t>
      </w:r>
      <w:r>
        <w:rPr>
          <w:spacing w:val="-3"/>
          <w:sz w:val="22"/>
        </w:rPr>
        <w:t> </w:t>
      </w:r>
      <w:r>
        <w:rPr>
          <w:sz w:val="22"/>
        </w:rPr>
        <w:t>que</w:t>
      </w:r>
      <w:r>
        <w:rPr>
          <w:spacing w:val="-3"/>
          <w:sz w:val="22"/>
        </w:rPr>
        <w:t> </w:t>
      </w:r>
      <w:r>
        <w:rPr>
          <w:sz w:val="22"/>
        </w:rPr>
        <w:t>no</w:t>
      </w:r>
      <w:r>
        <w:rPr>
          <w:spacing w:val="-3"/>
          <w:sz w:val="22"/>
        </w:rPr>
        <w:t> </w:t>
      </w:r>
      <w:r>
        <w:rPr>
          <w:sz w:val="22"/>
        </w:rPr>
        <w:t>se</w:t>
      </w:r>
      <w:r>
        <w:rPr>
          <w:spacing w:val="-3"/>
          <w:sz w:val="22"/>
        </w:rPr>
        <w:t> </w:t>
      </w:r>
      <w:r>
        <w:rPr>
          <w:sz w:val="22"/>
        </w:rPr>
        <w:t>siga</w:t>
      </w:r>
      <w:r>
        <w:rPr>
          <w:spacing w:val="-4"/>
          <w:sz w:val="22"/>
        </w:rPr>
        <w:t> </w:t>
      </w:r>
      <w:r>
        <w:rPr>
          <w:sz w:val="22"/>
        </w:rPr>
        <w:t>la</w:t>
      </w:r>
      <w:r>
        <w:rPr>
          <w:spacing w:val="-4"/>
          <w:sz w:val="22"/>
        </w:rPr>
        <w:t> </w:t>
      </w:r>
      <w:r>
        <w:rPr>
          <w:sz w:val="22"/>
        </w:rPr>
        <w:t>actividad</w:t>
      </w:r>
      <w:r>
        <w:rPr>
          <w:spacing w:val="-4"/>
          <w:sz w:val="22"/>
        </w:rPr>
        <w:t> </w:t>
      </w:r>
      <w:r>
        <w:rPr>
          <w:sz w:val="22"/>
        </w:rPr>
        <w:t>de</w:t>
      </w:r>
      <w:r>
        <w:rPr>
          <w:spacing w:val="-3"/>
          <w:sz w:val="22"/>
        </w:rPr>
        <w:t> </w:t>
      </w:r>
      <w:r>
        <w:rPr>
          <w:sz w:val="22"/>
        </w:rPr>
        <w:t>transporte</w:t>
      </w:r>
      <w:r>
        <w:rPr>
          <w:spacing w:val="-4"/>
          <w:sz w:val="22"/>
        </w:rPr>
        <w:t> </w:t>
      </w:r>
      <w:r>
        <w:rPr>
          <w:sz w:val="22"/>
        </w:rPr>
        <w:t>de mercancías si los datos son difíciles de obtener).</w:t>
      </w:r>
    </w:p>
    <w:p>
      <w:pPr>
        <w:pStyle w:val="ListParagraph"/>
        <w:numPr>
          <w:ilvl w:val="0"/>
          <w:numId w:val="39"/>
        </w:numPr>
        <w:tabs>
          <w:tab w:pos="786" w:val="left" w:leader="none"/>
        </w:tabs>
        <w:spacing w:line="288" w:lineRule="auto" w:before="0" w:after="0"/>
        <w:ind w:left="786" w:right="2340" w:hanging="284"/>
        <w:jc w:val="left"/>
        <w:rPr>
          <w:sz w:val="22"/>
        </w:rPr>
      </w:pPr>
      <w:r>
        <w:rPr>
          <w:sz w:val="22"/>
        </w:rPr>
        <w:t>Las</w:t>
      </w:r>
      <w:r>
        <w:rPr>
          <w:spacing w:val="-2"/>
          <w:sz w:val="22"/>
        </w:rPr>
        <w:t> </w:t>
      </w:r>
      <w:r>
        <w:rPr>
          <w:sz w:val="22"/>
        </w:rPr>
        <w:t>emisiones</w:t>
      </w:r>
      <w:r>
        <w:rPr>
          <w:spacing w:val="-3"/>
          <w:sz w:val="22"/>
        </w:rPr>
        <w:t> </w:t>
      </w:r>
      <w:r>
        <w:rPr>
          <w:sz w:val="22"/>
        </w:rPr>
        <w:t>consideradas</w:t>
      </w:r>
      <w:r>
        <w:rPr>
          <w:spacing w:val="-3"/>
          <w:sz w:val="22"/>
        </w:rPr>
        <w:t> </w:t>
      </w:r>
      <w:r>
        <w:rPr>
          <w:sz w:val="22"/>
        </w:rPr>
        <w:t>(es</w:t>
      </w:r>
      <w:r>
        <w:rPr>
          <w:spacing w:val="-3"/>
          <w:sz w:val="22"/>
        </w:rPr>
        <w:t> </w:t>
      </w:r>
      <w:r>
        <w:rPr>
          <w:sz w:val="22"/>
        </w:rPr>
        <w:t>decir,</w:t>
      </w:r>
      <w:r>
        <w:rPr>
          <w:spacing w:val="40"/>
          <w:sz w:val="22"/>
        </w:rPr>
        <w:t> </w:t>
      </w:r>
      <w:r>
        <w:rPr>
          <w:sz w:val="22"/>
        </w:rPr>
        <w:t>CO2</w:t>
      </w:r>
      <w:r>
        <w:rPr>
          <w:spacing w:val="-3"/>
          <w:sz w:val="22"/>
        </w:rPr>
        <w:t> </w:t>
      </w:r>
      <w:r>
        <w:rPr>
          <w:sz w:val="22"/>
        </w:rPr>
        <w:t>directo,</w:t>
      </w:r>
      <w:r>
        <w:rPr>
          <w:spacing w:val="40"/>
          <w:sz w:val="22"/>
        </w:rPr>
        <w:t> </w:t>
      </w:r>
      <w:r>
        <w:rPr>
          <w:sz w:val="22"/>
        </w:rPr>
        <w:t>CH4,</w:t>
      </w:r>
      <w:r>
        <w:rPr>
          <w:spacing w:val="40"/>
          <w:sz w:val="22"/>
        </w:rPr>
        <w:t> </w:t>
      </w:r>
      <w:r>
        <w:rPr>
          <w:sz w:val="22"/>
        </w:rPr>
        <w:t>NOx</w:t>
      </w:r>
      <w:r>
        <w:rPr>
          <w:spacing w:val="-2"/>
          <w:sz w:val="22"/>
        </w:rPr>
        <w:t> </w:t>
      </w:r>
      <w:r>
        <w:rPr>
          <w:sz w:val="22"/>
        </w:rPr>
        <w:t>de</w:t>
      </w:r>
      <w:r>
        <w:rPr>
          <w:spacing w:val="-3"/>
          <w:sz w:val="22"/>
        </w:rPr>
        <w:t> </w:t>
      </w:r>
      <w:r>
        <w:rPr>
          <w:sz w:val="22"/>
        </w:rPr>
        <w:t>la</w:t>
      </w:r>
      <w:r>
        <w:rPr>
          <w:spacing w:val="-3"/>
          <w:sz w:val="22"/>
        </w:rPr>
        <w:t> </w:t>
      </w:r>
      <w:r>
        <w:rPr>
          <w:sz w:val="22"/>
        </w:rPr>
        <w:t>combustión</w:t>
      </w:r>
      <w:r>
        <w:rPr>
          <w:spacing w:val="-1"/>
          <w:sz w:val="22"/>
        </w:rPr>
        <w:t> </w:t>
      </w:r>
      <w:r>
        <w:rPr>
          <w:sz w:val="22"/>
        </w:rPr>
        <w:t>de combustible y las emisiones precedentes de la producción de combustible).</w:t>
      </w:r>
    </w:p>
    <w:p>
      <w:pPr>
        <w:pStyle w:val="ListParagraph"/>
        <w:numPr>
          <w:ilvl w:val="0"/>
          <w:numId w:val="39"/>
        </w:numPr>
        <w:tabs>
          <w:tab w:pos="786" w:val="left" w:leader="none"/>
        </w:tabs>
        <w:spacing w:line="240" w:lineRule="auto" w:before="0" w:after="0"/>
        <w:ind w:left="786" w:right="0" w:hanging="283"/>
        <w:jc w:val="left"/>
        <w:rPr>
          <w:sz w:val="22"/>
        </w:rPr>
      </w:pPr>
      <w:r>
        <w:rPr>
          <w:sz w:val="22"/>
        </w:rPr>
        <w:t>El</w:t>
      </w:r>
      <w:r>
        <w:rPr>
          <w:spacing w:val="-8"/>
          <w:sz w:val="22"/>
        </w:rPr>
        <w:t> </w:t>
      </w:r>
      <w:r>
        <w:rPr>
          <w:sz w:val="22"/>
        </w:rPr>
        <w:t>período</w:t>
      </w:r>
      <w:r>
        <w:rPr>
          <w:spacing w:val="-7"/>
          <w:sz w:val="22"/>
        </w:rPr>
        <w:t> </w:t>
      </w:r>
      <w:r>
        <w:rPr>
          <w:sz w:val="22"/>
        </w:rPr>
        <w:t>/</w:t>
      </w:r>
      <w:r>
        <w:rPr>
          <w:spacing w:val="-8"/>
          <w:sz w:val="22"/>
        </w:rPr>
        <w:t> </w:t>
      </w:r>
      <w:r>
        <w:rPr>
          <w:sz w:val="22"/>
        </w:rPr>
        <w:t>intervalo</w:t>
      </w:r>
      <w:r>
        <w:rPr>
          <w:spacing w:val="-7"/>
          <w:sz w:val="22"/>
        </w:rPr>
        <w:t> </w:t>
      </w:r>
      <w:r>
        <w:rPr>
          <w:sz w:val="22"/>
        </w:rPr>
        <w:t>de</w:t>
      </w:r>
      <w:r>
        <w:rPr>
          <w:spacing w:val="-7"/>
          <w:sz w:val="22"/>
        </w:rPr>
        <w:t> </w:t>
      </w:r>
      <w:r>
        <w:rPr>
          <w:sz w:val="22"/>
        </w:rPr>
        <w:t>tiempo</w:t>
      </w:r>
      <w:r>
        <w:rPr>
          <w:spacing w:val="-7"/>
          <w:sz w:val="22"/>
        </w:rPr>
        <w:t> </w:t>
      </w:r>
      <w:r>
        <w:rPr>
          <w:spacing w:val="-2"/>
          <w:sz w:val="22"/>
        </w:rPr>
        <w:t>considerado.</w:t>
      </w:r>
    </w:p>
    <w:p>
      <w:pPr>
        <w:pStyle w:val="Heading4"/>
        <w:numPr>
          <w:ilvl w:val="3"/>
          <w:numId w:val="3"/>
        </w:numPr>
        <w:tabs>
          <w:tab w:pos="501" w:val="left" w:leader="none"/>
        </w:tabs>
        <w:spacing w:line="240" w:lineRule="auto" w:before="174" w:after="0"/>
        <w:ind w:left="501" w:right="0" w:hanging="283"/>
        <w:jc w:val="both"/>
        <w:rPr>
          <w:rFonts w:ascii="Wingdings" w:hAnsi="Wingdings"/>
          <w:b w:val="0"/>
          <w:color w:val="9E2A85"/>
          <w:position w:val="-1"/>
        </w:rPr>
      </w:pPr>
      <w:r>
        <w:rPr/>
        <w:t>Definir</w:t>
      </w:r>
      <w:r>
        <w:rPr>
          <w:spacing w:val="-10"/>
        </w:rPr>
        <w:t> </w:t>
      </w:r>
      <w:r>
        <w:rPr/>
        <w:t>los</w:t>
      </w:r>
      <w:r>
        <w:rPr>
          <w:spacing w:val="-11"/>
        </w:rPr>
        <w:t> </w:t>
      </w:r>
      <w:r>
        <w:rPr/>
        <w:t>indicadores</w:t>
      </w:r>
      <w:r>
        <w:rPr>
          <w:spacing w:val="-9"/>
        </w:rPr>
        <w:t> </w:t>
      </w:r>
      <w:r>
        <w:rPr/>
        <w:t>específicos</w:t>
      </w:r>
      <w:r>
        <w:rPr>
          <w:spacing w:val="-11"/>
        </w:rPr>
        <w:t> </w:t>
      </w:r>
      <w:r>
        <w:rPr/>
        <w:t>de</w:t>
      </w:r>
      <w:r>
        <w:rPr>
          <w:spacing w:val="-10"/>
        </w:rPr>
        <w:t> </w:t>
      </w:r>
      <w:r>
        <w:rPr/>
        <w:t>implementación</w:t>
      </w:r>
      <w:r>
        <w:rPr>
          <w:spacing w:val="-10"/>
        </w:rPr>
        <w:t> </w:t>
      </w:r>
      <w:r>
        <w:rPr/>
        <w:t>del</w:t>
      </w:r>
      <w:r>
        <w:rPr>
          <w:spacing w:val="-7"/>
        </w:rPr>
        <w:t> </w:t>
      </w:r>
      <w:r>
        <w:rPr>
          <w:spacing w:val="-4"/>
        </w:rPr>
        <w:t>SUMP</w:t>
      </w:r>
    </w:p>
    <w:p>
      <w:pPr>
        <w:pStyle w:val="BodyText"/>
        <w:spacing w:line="288" w:lineRule="auto" w:before="47"/>
        <w:ind w:left="503" w:right="1239"/>
        <w:jc w:val="both"/>
      </w:pPr>
      <w:r>
        <w:rPr/>
        <w:t>Para cada SUMP, los resultados de su implementación deberían monitorearse anualmente y reportarse en un informe anual de monitoreo, una vez que el SUMP esté en la fase de implementación. Los indicadores específicos de la implementación del SUMP deben ser identificados por el Consultor conjuntamente con el Comité Técnico del SUMP, en coordinación con el Director del Subprograma de </w:t>
      </w:r>
      <w:r>
        <w:rPr>
          <w:b/>
        </w:rPr>
        <w:t>MobiliseYourCity</w:t>
      </w:r>
      <w:r>
        <w:rPr/>
        <w:t>. Los indicadores deben abarcar:</w:t>
      </w:r>
    </w:p>
    <w:p>
      <w:pPr>
        <w:pStyle w:val="ListParagraph"/>
        <w:numPr>
          <w:ilvl w:val="0"/>
          <w:numId w:val="40"/>
        </w:numPr>
        <w:tabs>
          <w:tab w:pos="786" w:val="left" w:leader="none"/>
        </w:tabs>
        <w:spacing w:line="240" w:lineRule="auto" w:before="119" w:after="0"/>
        <w:ind w:left="786" w:right="0" w:hanging="283"/>
        <w:jc w:val="both"/>
        <w:rPr>
          <w:sz w:val="22"/>
        </w:rPr>
      </w:pPr>
      <w:r>
        <w:rPr>
          <w:sz w:val="22"/>
        </w:rPr>
        <w:t>Datos</w:t>
      </w:r>
      <w:r>
        <w:rPr>
          <w:spacing w:val="-9"/>
          <w:sz w:val="22"/>
        </w:rPr>
        <w:t> </w:t>
      </w:r>
      <w:r>
        <w:rPr>
          <w:sz w:val="22"/>
        </w:rPr>
        <w:t>sobre</w:t>
      </w:r>
      <w:r>
        <w:rPr>
          <w:spacing w:val="-8"/>
          <w:sz w:val="22"/>
        </w:rPr>
        <w:t> </w:t>
      </w:r>
      <w:r>
        <w:rPr>
          <w:sz w:val="22"/>
        </w:rPr>
        <w:t>infraestructura</w:t>
      </w:r>
      <w:r>
        <w:rPr>
          <w:spacing w:val="-8"/>
          <w:sz w:val="22"/>
        </w:rPr>
        <w:t> </w:t>
      </w:r>
      <w:r>
        <w:rPr>
          <w:sz w:val="22"/>
        </w:rPr>
        <w:t>o</w:t>
      </w:r>
      <w:r>
        <w:rPr>
          <w:spacing w:val="-9"/>
          <w:sz w:val="22"/>
        </w:rPr>
        <w:t> </w:t>
      </w:r>
      <w:r>
        <w:rPr>
          <w:sz w:val="22"/>
        </w:rPr>
        <w:t>servicios</w:t>
      </w:r>
      <w:r>
        <w:rPr>
          <w:spacing w:val="-8"/>
          <w:sz w:val="22"/>
        </w:rPr>
        <w:t> </w:t>
      </w:r>
      <w:r>
        <w:rPr>
          <w:sz w:val="22"/>
        </w:rPr>
        <w:t>ofrecidos</w:t>
      </w:r>
      <w:r>
        <w:rPr>
          <w:spacing w:val="-6"/>
          <w:sz w:val="22"/>
        </w:rPr>
        <w:t> </w:t>
      </w:r>
      <w:r>
        <w:rPr>
          <w:sz w:val="22"/>
        </w:rPr>
        <w:t>(km</w:t>
      </w:r>
      <w:r>
        <w:rPr>
          <w:spacing w:val="-8"/>
          <w:sz w:val="22"/>
        </w:rPr>
        <w:t> </w:t>
      </w:r>
      <w:r>
        <w:rPr>
          <w:sz w:val="22"/>
        </w:rPr>
        <w:t>de</w:t>
      </w:r>
      <w:r>
        <w:rPr>
          <w:spacing w:val="-7"/>
          <w:sz w:val="22"/>
        </w:rPr>
        <w:t> </w:t>
      </w:r>
      <w:r>
        <w:rPr>
          <w:sz w:val="22"/>
        </w:rPr>
        <w:t>nuevas</w:t>
      </w:r>
      <w:r>
        <w:rPr>
          <w:spacing w:val="-8"/>
          <w:sz w:val="22"/>
        </w:rPr>
        <w:t> </w:t>
      </w:r>
      <w:r>
        <w:rPr>
          <w:spacing w:val="-2"/>
          <w:sz w:val="22"/>
        </w:rPr>
        <w:t>ciclovías…).</w:t>
      </w:r>
    </w:p>
    <w:p>
      <w:pPr>
        <w:pStyle w:val="ListParagraph"/>
        <w:numPr>
          <w:ilvl w:val="0"/>
          <w:numId w:val="40"/>
        </w:numPr>
        <w:tabs>
          <w:tab w:pos="786" w:val="left" w:leader="none"/>
        </w:tabs>
        <w:spacing w:line="288" w:lineRule="auto" w:before="54" w:after="0"/>
        <w:ind w:left="786" w:right="1241" w:hanging="284"/>
        <w:jc w:val="both"/>
        <w:rPr>
          <w:sz w:val="22"/>
        </w:rPr>
      </w:pPr>
      <w:r>
        <w:rPr>
          <w:sz w:val="22"/>
        </w:rPr>
        <w:t>Datos sobre el uso de infraestructura o servicios ofrecidos. Estos datos podrían utilizarse para evaluar el éxito de medidas sencillas del SUMP (por ejemplo, la cantidad del flujo de bicicletas o la tasa de ocupación de plazas de estacionamiento).</w:t>
      </w:r>
    </w:p>
    <w:p>
      <w:pPr>
        <w:pStyle w:val="BodyText"/>
        <w:ind w:left="503"/>
        <w:jc w:val="both"/>
      </w:pPr>
      <w:r>
        <w:rPr/>
        <w:t>Los</w:t>
      </w:r>
      <w:r>
        <w:rPr>
          <w:spacing w:val="71"/>
          <w:w w:val="150"/>
        </w:rPr>
        <w:t> </w:t>
      </w:r>
      <w:r>
        <w:rPr/>
        <w:t>indicadores</w:t>
      </w:r>
      <w:r>
        <w:rPr>
          <w:spacing w:val="72"/>
          <w:w w:val="150"/>
        </w:rPr>
        <w:t> </w:t>
      </w:r>
      <w:r>
        <w:rPr/>
        <w:t>seleccionados</w:t>
      </w:r>
      <w:r>
        <w:rPr>
          <w:spacing w:val="72"/>
          <w:w w:val="150"/>
        </w:rPr>
        <w:t> </w:t>
      </w:r>
      <w:r>
        <w:rPr/>
        <w:t>deberán</w:t>
      </w:r>
      <w:r>
        <w:rPr>
          <w:spacing w:val="70"/>
          <w:w w:val="150"/>
        </w:rPr>
        <w:t> </w:t>
      </w:r>
      <w:r>
        <w:rPr/>
        <w:t>incluir</w:t>
      </w:r>
      <w:r>
        <w:rPr>
          <w:spacing w:val="71"/>
          <w:w w:val="150"/>
        </w:rPr>
        <w:t> </w:t>
      </w:r>
      <w:r>
        <w:rPr/>
        <w:t>los</w:t>
      </w:r>
      <w:r>
        <w:rPr>
          <w:spacing w:val="72"/>
          <w:w w:val="150"/>
        </w:rPr>
        <w:t> </w:t>
      </w:r>
      <w:r>
        <w:rPr/>
        <w:t>indicadores</w:t>
      </w:r>
      <w:r>
        <w:rPr>
          <w:spacing w:val="71"/>
          <w:w w:val="150"/>
        </w:rPr>
        <w:t> </w:t>
      </w:r>
      <w:r>
        <w:rPr/>
        <w:t>estándar</w:t>
      </w:r>
      <w:r>
        <w:rPr>
          <w:spacing w:val="72"/>
          <w:w w:val="150"/>
        </w:rPr>
        <w:t> </w:t>
      </w:r>
      <w:r>
        <w:rPr/>
        <w:t>de</w:t>
      </w:r>
      <w:r>
        <w:rPr>
          <w:spacing w:val="72"/>
          <w:w w:val="150"/>
        </w:rPr>
        <w:t> </w:t>
      </w:r>
      <w:r>
        <w:rPr/>
        <w:t>inversión</w:t>
      </w:r>
      <w:r>
        <w:rPr>
          <w:spacing w:val="71"/>
          <w:w w:val="150"/>
        </w:rPr>
        <w:t> </w:t>
      </w:r>
      <w:r>
        <w:rPr>
          <w:spacing w:val="-5"/>
        </w:rPr>
        <w:t>de</w:t>
      </w:r>
    </w:p>
    <w:p>
      <w:pPr>
        <w:spacing w:before="54"/>
        <w:ind w:left="503" w:right="0" w:firstLine="0"/>
        <w:jc w:val="both"/>
        <w:rPr>
          <w:sz w:val="22"/>
        </w:rPr>
      </w:pPr>
      <w:r>
        <w:rPr>
          <w:b/>
          <w:color w:val="944384"/>
          <w:sz w:val="22"/>
        </w:rPr>
        <w:t>MobiliseYourCity</w:t>
      </w:r>
      <w:r>
        <w:rPr>
          <w:b/>
          <w:color w:val="944384"/>
          <w:spacing w:val="-12"/>
          <w:sz w:val="22"/>
        </w:rPr>
        <w:t> </w:t>
      </w:r>
      <w:r>
        <w:rPr>
          <w:sz w:val="22"/>
        </w:rPr>
        <w:t>(cf.</w:t>
      </w:r>
      <w:r>
        <w:rPr>
          <w:spacing w:val="-12"/>
          <w:sz w:val="22"/>
        </w:rPr>
        <w:t> </w:t>
      </w:r>
      <w:r>
        <w:rPr>
          <w:i/>
          <w:color w:val="000000"/>
          <w:sz w:val="22"/>
          <w:highlight w:val="lightGray"/>
        </w:rPr>
        <w:t>&lt;Apéndice</w:t>
      </w:r>
      <w:r>
        <w:rPr>
          <w:i/>
          <w:color w:val="000000"/>
          <w:spacing w:val="-11"/>
          <w:sz w:val="22"/>
          <w:highlight w:val="lightGray"/>
        </w:rPr>
        <w:t> </w:t>
      </w:r>
      <w:r>
        <w:rPr>
          <w:i/>
          <w:color w:val="000000"/>
          <w:spacing w:val="-2"/>
          <w:sz w:val="22"/>
          <w:highlight w:val="lightGray"/>
        </w:rPr>
        <w:t>6.2&gt;</w:t>
      </w:r>
      <w:r>
        <w:rPr>
          <w:color w:val="000000"/>
          <w:spacing w:val="-2"/>
          <w:sz w:val="22"/>
        </w:rPr>
        <w:t>).</w:t>
      </w:r>
    </w:p>
    <w:p>
      <w:pPr>
        <w:pStyle w:val="Heading4"/>
        <w:numPr>
          <w:ilvl w:val="3"/>
          <w:numId w:val="3"/>
        </w:numPr>
        <w:tabs>
          <w:tab w:pos="501" w:val="left" w:leader="none"/>
        </w:tabs>
        <w:spacing w:line="240" w:lineRule="auto" w:before="175" w:after="0"/>
        <w:ind w:left="501" w:right="0" w:hanging="283"/>
        <w:jc w:val="both"/>
        <w:rPr>
          <w:rFonts w:ascii="Wingdings" w:hAnsi="Wingdings"/>
          <w:b w:val="0"/>
          <w:color w:val="9E2A85"/>
          <w:position w:val="-1"/>
        </w:rPr>
      </w:pPr>
      <w:r>
        <w:rPr/>
        <w:t>Elaborar</w:t>
      </w:r>
      <w:r>
        <w:rPr>
          <w:spacing w:val="-7"/>
        </w:rPr>
        <w:t> </w:t>
      </w:r>
      <w:r>
        <w:rPr/>
        <w:t>un</w:t>
      </w:r>
      <w:r>
        <w:rPr>
          <w:spacing w:val="-7"/>
        </w:rPr>
        <w:t> </w:t>
      </w:r>
      <w:r>
        <w:rPr/>
        <w:t>modelo</w:t>
      </w:r>
      <w:r>
        <w:rPr>
          <w:spacing w:val="-6"/>
        </w:rPr>
        <w:t> </w:t>
      </w:r>
      <w:r>
        <w:rPr/>
        <w:t>para</w:t>
      </w:r>
      <w:r>
        <w:rPr>
          <w:spacing w:val="-7"/>
        </w:rPr>
        <w:t> </w:t>
      </w:r>
      <w:r>
        <w:rPr/>
        <w:t>reportar</w:t>
      </w:r>
      <w:r>
        <w:rPr>
          <w:spacing w:val="-6"/>
        </w:rPr>
        <w:t> </w:t>
      </w:r>
      <w:r>
        <w:rPr/>
        <w:t>datos</w:t>
      </w:r>
      <w:r>
        <w:rPr>
          <w:spacing w:val="-7"/>
        </w:rPr>
        <w:t> </w:t>
      </w:r>
      <w:r>
        <w:rPr>
          <w:spacing w:val="-2"/>
        </w:rPr>
        <w:t>rastreados</w:t>
      </w:r>
    </w:p>
    <w:p>
      <w:pPr>
        <w:pStyle w:val="BodyText"/>
        <w:spacing w:line="288" w:lineRule="auto" w:before="165"/>
        <w:ind w:left="218" w:right="1238"/>
      </w:pPr>
      <w:r>
        <w:rPr/>
        <w:t>A fin de que el monitoreo y el reporte sean lo más fluidos posible, y para asegurar la coherencia a lo largo</w:t>
      </w:r>
      <w:r>
        <w:rPr>
          <w:spacing w:val="2"/>
        </w:rPr>
        <w:t> </w:t>
      </w:r>
      <w:r>
        <w:rPr/>
        <w:t>del</w:t>
      </w:r>
      <w:r>
        <w:rPr>
          <w:spacing w:val="4"/>
        </w:rPr>
        <w:t> </w:t>
      </w:r>
      <w:r>
        <w:rPr/>
        <w:t>tiempo,</w:t>
      </w:r>
      <w:r>
        <w:rPr>
          <w:spacing w:val="4"/>
        </w:rPr>
        <w:t> </w:t>
      </w:r>
      <w:r>
        <w:rPr/>
        <w:t>el</w:t>
      </w:r>
      <w:r>
        <w:rPr>
          <w:spacing w:val="4"/>
        </w:rPr>
        <w:t> </w:t>
      </w:r>
      <w:r>
        <w:rPr/>
        <w:t>Consultor</w:t>
      </w:r>
      <w:r>
        <w:rPr>
          <w:spacing w:val="4"/>
        </w:rPr>
        <w:t> </w:t>
      </w:r>
      <w:r>
        <w:rPr/>
        <w:t>es</w:t>
      </w:r>
      <w:r>
        <w:rPr>
          <w:spacing w:val="5"/>
        </w:rPr>
        <w:t> </w:t>
      </w:r>
      <w:r>
        <w:rPr/>
        <w:t>responsable</w:t>
      </w:r>
      <w:r>
        <w:rPr>
          <w:spacing w:val="3"/>
        </w:rPr>
        <w:t> </w:t>
      </w:r>
      <w:r>
        <w:rPr/>
        <w:t>de</w:t>
      </w:r>
      <w:r>
        <w:rPr>
          <w:spacing w:val="5"/>
        </w:rPr>
        <w:t> </w:t>
      </w:r>
      <w:r>
        <w:rPr/>
        <w:t>preparar</w:t>
      </w:r>
      <w:r>
        <w:rPr>
          <w:spacing w:val="4"/>
        </w:rPr>
        <w:t> </w:t>
      </w:r>
      <w:r>
        <w:rPr/>
        <w:t>una</w:t>
      </w:r>
      <w:r>
        <w:rPr>
          <w:spacing w:val="5"/>
        </w:rPr>
        <w:t> </w:t>
      </w:r>
      <w:r>
        <w:rPr/>
        <w:t>plantilla</w:t>
      </w:r>
      <w:r>
        <w:rPr>
          <w:spacing w:val="9"/>
        </w:rPr>
        <w:t> </w:t>
      </w:r>
      <w:r>
        <w:rPr/>
        <w:t>de</w:t>
      </w:r>
      <w:r>
        <w:rPr>
          <w:spacing w:val="4"/>
        </w:rPr>
        <w:t> </w:t>
      </w:r>
      <w:r>
        <w:rPr/>
        <w:t>informes</w:t>
      </w:r>
      <w:r>
        <w:rPr>
          <w:spacing w:val="6"/>
        </w:rPr>
        <w:t> </w:t>
      </w:r>
      <w:r>
        <w:rPr/>
        <w:t>que</w:t>
      </w:r>
      <w:r>
        <w:rPr>
          <w:spacing w:val="5"/>
        </w:rPr>
        <w:t> </w:t>
      </w:r>
      <w:r>
        <w:rPr/>
        <w:t>abarque</w:t>
      </w:r>
      <w:r>
        <w:rPr>
          <w:spacing w:val="5"/>
        </w:rPr>
        <w:t> </w:t>
      </w:r>
      <w:r>
        <w:rPr>
          <w:spacing w:val="-5"/>
        </w:rPr>
        <w:t>los</w:t>
      </w:r>
    </w:p>
    <w:p>
      <w:pPr>
        <w:spacing w:after="0" w:line="288" w:lineRule="auto"/>
        <w:sectPr>
          <w:pgSz w:w="11910" w:h="16840"/>
          <w:pgMar w:top="220" w:bottom="280" w:left="1200" w:right="180"/>
        </w:sectPr>
      </w:pPr>
    </w:p>
    <w:p>
      <w:pPr>
        <w:pStyle w:val="BodyText"/>
        <w:spacing w:line="288" w:lineRule="auto" w:before="47"/>
        <w:ind w:left="218" w:right="1236"/>
        <w:jc w:val="both"/>
      </w:pPr>
      <w:r>
        <w:rPr/>
        <w:t>requerimientos de datos para los indicadores básicos de </w:t>
      </w:r>
      <w:r>
        <w:rPr>
          <w:b/>
          <w:color w:val="944384"/>
        </w:rPr>
        <w:t>MobiliseYourCity </w:t>
      </w:r>
      <w:r>
        <w:rPr/>
        <w:t>(cf. </w:t>
      </w:r>
      <w:r>
        <w:rPr>
          <w:color w:val="000000"/>
          <w:highlight w:val="lightGray"/>
        </w:rPr>
        <w:t>&lt;</w:t>
      </w:r>
      <w:r>
        <w:rPr>
          <w:i/>
          <w:color w:val="000000"/>
          <w:highlight w:val="lightGray"/>
        </w:rPr>
        <w:t>Apéndice 6.2</w:t>
      </w:r>
      <w:r>
        <w:rPr>
          <w:color w:val="000000"/>
          <w:highlight w:val="lightGray"/>
        </w:rPr>
        <w:t>&gt;</w:t>
      </w:r>
      <w:r>
        <w:rPr>
          <w:color w:val="000000"/>
        </w:rPr>
        <w:t>), así como los indicadores de implementación específicos del territorio. Los datos que se deben recoger (lista no exhaustiva) incluyen:</w:t>
      </w:r>
    </w:p>
    <w:p>
      <w:pPr>
        <w:pStyle w:val="ListParagraph"/>
        <w:numPr>
          <w:ilvl w:val="0"/>
          <w:numId w:val="41"/>
        </w:numPr>
        <w:tabs>
          <w:tab w:pos="1506" w:val="left" w:leader="none"/>
        </w:tabs>
        <w:spacing w:line="240" w:lineRule="auto" w:before="120" w:after="0"/>
        <w:ind w:left="1506" w:right="0" w:hanging="360"/>
        <w:jc w:val="left"/>
        <w:rPr>
          <w:sz w:val="22"/>
        </w:rPr>
      </w:pPr>
      <w:r>
        <w:rPr>
          <w:sz w:val="22"/>
        </w:rPr>
        <w:t>Composición</w:t>
      </w:r>
      <w:r>
        <w:rPr>
          <w:spacing w:val="-7"/>
          <w:sz w:val="22"/>
        </w:rPr>
        <w:t> </w:t>
      </w:r>
      <w:r>
        <w:rPr>
          <w:sz w:val="22"/>
        </w:rPr>
        <w:t>de</w:t>
      </w:r>
      <w:r>
        <w:rPr>
          <w:spacing w:val="-7"/>
          <w:sz w:val="22"/>
        </w:rPr>
        <w:t> </w:t>
      </w:r>
      <w:r>
        <w:rPr>
          <w:sz w:val="22"/>
        </w:rPr>
        <w:t>la</w:t>
      </w:r>
      <w:r>
        <w:rPr>
          <w:spacing w:val="-8"/>
          <w:sz w:val="22"/>
        </w:rPr>
        <w:t> </w:t>
      </w:r>
      <w:r>
        <w:rPr>
          <w:spacing w:val="-2"/>
          <w:sz w:val="22"/>
        </w:rPr>
        <w:t>flota.</w:t>
      </w:r>
    </w:p>
    <w:p>
      <w:pPr>
        <w:pStyle w:val="ListParagraph"/>
        <w:numPr>
          <w:ilvl w:val="0"/>
          <w:numId w:val="41"/>
        </w:numPr>
        <w:tabs>
          <w:tab w:pos="1506" w:val="left" w:leader="none"/>
        </w:tabs>
        <w:spacing w:line="240" w:lineRule="auto" w:before="53" w:after="0"/>
        <w:ind w:left="1506" w:right="0" w:hanging="360"/>
        <w:jc w:val="left"/>
        <w:rPr>
          <w:sz w:val="22"/>
        </w:rPr>
      </w:pPr>
      <w:r>
        <w:rPr>
          <w:sz w:val="22"/>
        </w:rPr>
        <w:t>Kilometraje</w:t>
      </w:r>
      <w:r>
        <w:rPr>
          <w:spacing w:val="-6"/>
          <w:sz w:val="22"/>
        </w:rPr>
        <w:t> </w:t>
      </w:r>
      <w:r>
        <w:rPr>
          <w:sz w:val="22"/>
        </w:rPr>
        <w:t>según</w:t>
      </w:r>
      <w:r>
        <w:rPr>
          <w:spacing w:val="-7"/>
          <w:sz w:val="22"/>
        </w:rPr>
        <w:t> </w:t>
      </w:r>
      <w:r>
        <w:rPr>
          <w:sz w:val="22"/>
        </w:rPr>
        <w:t>el</w:t>
      </w:r>
      <w:r>
        <w:rPr>
          <w:spacing w:val="-5"/>
          <w:sz w:val="22"/>
        </w:rPr>
        <w:t> </w:t>
      </w:r>
      <w:r>
        <w:rPr>
          <w:sz w:val="22"/>
        </w:rPr>
        <w:t>tipo</w:t>
      </w:r>
      <w:r>
        <w:rPr>
          <w:spacing w:val="-6"/>
          <w:sz w:val="22"/>
        </w:rPr>
        <w:t> </w:t>
      </w:r>
      <w:r>
        <w:rPr>
          <w:sz w:val="22"/>
        </w:rPr>
        <w:t>de</w:t>
      </w:r>
      <w:r>
        <w:rPr>
          <w:spacing w:val="-6"/>
          <w:sz w:val="22"/>
        </w:rPr>
        <w:t> </w:t>
      </w:r>
      <w:r>
        <w:rPr>
          <w:spacing w:val="-2"/>
          <w:sz w:val="22"/>
        </w:rPr>
        <w:t>vehículo.</w:t>
      </w:r>
    </w:p>
    <w:p>
      <w:pPr>
        <w:pStyle w:val="ListParagraph"/>
        <w:numPr>
          <w:ilvl w:val="0"/>
          <w:numId w:val="41"/>
        </w:numPr>
        <w:tabs>
          <w:tab w:pos="1506" w:val="left" w:leader="none"/>
        </w:tabs>
        <w:spacing w:line="240" w:lineRule="auto" w:before="53" w:after="0"/>
        <w:ind w:left="1506" w:right="0" w:hanging="360"/>
        <w:jc w:val="left"/>
        <w:rPr>
          <w:sz w:val="22"/>
        </w:rPr>
      </w:pPr>
      <w:r>
        <w:rPr>
          <w:sz w:val="22"/>
        </w:rPr>
        <w:t>Datos</w:t>
      </w:r>
      <w:r>
        <w:rPr>
          <w:spacing w:val="-8"/>
          <w:sz w:val="22"/>
        </w:rPr>
        <w:t> </w:t>
      </w:r>
      <w:r>
        <w:rPr>
          <w:sz w:val="22"/>
        </w:rPr>
        <w:t>sobre</w:t>
      </w:r>
      <w:r>
        <w:rPr>
          <w:spacing w:val="-8"/>
          <w:sz w:val="22"/>
        </w:rPr>
        <w:t> </w:t>
      </w:r>
      <w:r>
        <w:rPr>
          <w:sz w:val="22"/>
        </w:rPr>
        <w:t>la</w:t>
      </w:r>
      <w:r>
        <w:rPr>
          <w:spacing w:val="-8"/>
          <w:sz w:val="22"/>
        </w:rPr>
        <w:t> </w:t>
      </w:r>
      <w:r>
        <w:rPr>
          <w:sz w:val="22"/>
        </w:rPr>
        <w:t>frecuentación</w:t>
      </w:r>
      <w:r>
        <w:rPr>
          <w:spacing w:val="-9"/>
          <w:sz w:val="22"/>
        </w:rPr>
        <w:t> </w:t>
      </w:r>
      <w:r>
        <w:rPr>
          <w:sz w:val="22"/>
        </w:rPr>
        <w:t>del</w:t>
      </w:r>
      <w:r>
        <w:rPr>
          <w:spacing w:val="-7"/>
          <w:sz w:val="22"/>
        </w:rPr>
        <w:t> </w:t>
      </w:r>
      <w:r>
        <w:rPr>
          <w:sz w:val="22"/>
        </w:rPr>
        <w:t>transporte</w:t>
      </w:r>
      <w:r>
        <w:rPr>
          <w:spacing w:val="-9"/>
          <w:sz w:val="22"/>
        </w:rPr>
        <w:t> </w:t>
      </w:r>
      <w:r>
        <w:rPr>
          <w:spacing w:val="-2"/>
          <w:sz w:val="22"/>
        </w:rPr>
        <w:t>público.</w:t>
      </w:r>
    </w:p>
    <w:p>
      <w:pPr>
        <w:pStyle w:val="ListParagraph"/>
        <w:numPr>
          <w:ilvl w:val="0"/>
          <w:numId w:val="41"/>
        </w:numPr>
        <w:tabs>
          <w:tab w:pos="1506" w:val="left" w:leader="none"/>
        </w:tabs>
        <w:spacing w:line="240" w:lineRule="auto" w:before="55" w:after="0"/>
        <w:ind w:left="1506" w:right="0" w:hanging="360"/>
        <w:jc w:val="left"/>
        <w:rPr>
          <w:sz w:val="22"/>
        </w:rPr>
      </w:pPr>
      <w:r>
        <w:rPr>
          <w:sz w:val="22"/>
        </w:rPr>
        <w:t>Datos</w:t>
      </w:r>
      <w:r>
        <w:rPr>
          <w:spacing w:val="-9"/>
          <w:sz w:val="22"/>
        </w:rPr>
        <w:t> </w:t>
      </w:r>
      <w:r>
        <w:rPr>
          <w:sz w:val="22"/>
        </w:rPr>
        <w:t>de</w:t>
      </w:r>
      <w:r>
        <w:rPr>
          <w:spacing w:val="-9"/>
          <w:sz w:val="22"/>
        </w:rPr>
        <w:t> </w:t>
      </w:r>
      <w:r>
        <w:rPr>
          <w:sz w:val="22"/>
        </w:rPr>
        <w:t>las</w:t>
      </w:r>
      <w:r>
        <w:rPr>
          <w:spacing w:val="-9"/>
          <w:sz w:val="22"/>
        </w:rPr>
        <w:t> </w:t>
      </w:r>
      <w:r>
        <w:rPr>
          <w:sz w:val="22"/>
        </w:rPr>
        <w:t>operaciones</w:t>
      </w:r>
      <w:r>
        <w:rPr>
          <w:spacing w:val="-8"/>
          <w:sz w:val="22"/>
        </w:rPr>
        <w:t> </w:t>
      </w:r>
      <w:r>
        <w:rPr>
          <w:sz w:val="22"/>
        </w:rPr>
        <w:t>de</w:t>
      </w:r>
      <w:r>
        <w:rPr>
          <w:spacing w:val="-10"/>
          <w:sz w:val="22"/>
        </w:rPr>
        <w:t> </w:t>
      </w:r>
      <w:r>
        <w:rPr>
          <w:sz w:val="22"/>
        </w:rPr>
        <w:t>transporte</w:t>
      </w:r>
      <w:r>
        <w:rPr>
          <w:spacing w:val="-8"/>
          <w:sz w:val="22"/>
        </w:rPr>
        <w:t> </w:t>
      </w:r>
      <w:r>
        <w:rPr>
          <w:spacing w:val="-2"/>
          <w:sz w:val="22"/>
        </w:rPr>
        <w:t>público.</w:t>
      </w:r>
    </w:p>
    <w:p>
      <w:pPr>
        <w:pStyle w:val="ListParagraph"/>
        <w:numPr>
          <w:ilvl w:val="0"/>
          <w:numId w:val="41"/>
        </w:numPr>
        <w:tabs>
          <w:tab w:pos="1506" w:val="left" w:leader="none"/>
        </w:tabs>
        <w:spacing w:line="240" w:lineRule="auto" w:before="53" w:after="0"/>
        <w:ind w:left="1506" w:right="0" w:hanging="360"/>
        <w:jc w:val="left"/>
        <w:rPr>
          <w:sz w:val="22"/>
        </w:rPr>
      </w:pPr>
      <w:r>
        <w:rPr>
          <w:sz w:val="22"/>
        </w:rPr>
        <w:t>Datos</w:t>
      </w:r>
      <w:r>
        <w:rPr>
          <w:spacing w:val="-7"/>
          <w:sz w:val="22"/>
        </w:rPr>
        <w:t> </w:t>
      </w:r>
      <w:r>
        <w:rPr>
          <w:sz w:val="22"/>
        </w:rPr>
        <w:t>de</w:t>
      </w:r>
      <w:r>
        <w:rPr>
          <w:spacing w:val="-7"/>
          <w:sz w:val="22"/>
        </w:rPr>
        <w:t> </w:t>
      </w:r>
      <w:r>
        <w:rPr>
          <w:sz w:val="22"/>
        </w:rPr>
        <w:t>consumo</w:t>
      </w:r>
      <w:r>
        <w:rPr>
          <w:spacing w:val="-7"/>
          <w:sz w:val="22"/>
        </w:rPr>
        <w:t> </w:t>
      </w:r>
      <w:r>
        <w:rPr>
          <w:sz w:val="22"/>
        </w:rPr>
        <w:t>de</w:t>
      </w:r>
      <w:r>
        <w:rPr>
          <w:spacing w:val="-6"/>
          <w:sz w:val="22"/>
        </w:rPr>
        <w:t> </w:t>
      </w:r>
      <w:r>
        <w:rPr>
          <w:sz w:val="22"/>
        </w:rPr>
        <w:t>combustible</w:t>
      </w:r>
      <w:r>
        <w:rPr>
          <w:spacing w:val="-7"/>
          <w:sz w:val="22"/>
        </w:rPr>
        <w:t> </w:t>
      </w:r>
      <w:r>
        <w:rPr>
          <w:sz w:val="22"/>
        </w:rPr>
        <w:t>(por</w:t>
      </w:r>
      <w:r>
        <w:rPr>
          <w:spacing w:val="-6"/>
          <w:sz w:val="22"/>
        </w:rPr>
        <w:t> </w:t>
      </w:r>
      <w:r>
        <w:rPr>
          <w:sz w:val="22"/>
        </w:rPr>
        <w:t>ejemplo,</w:t>
      </w:r>
      <w:r>
        <w:rPr>
          <w:spacing w:val="-6"/>
          <w:sz w:val="22"/>
        </w:rPr>
        <w:t> </w:t>
      </w:r>
      <w:r>
        <w:rPr>
          <w:sz w:val="22"/>
        </w:rPr>
        <w:t>flotas</w:t>
      </w:r>
      <w:r>
        <w:rPr>
          <w:spacing w:val="-7"/>
          <w:sz w:val="22"/>
        </w:rPr>
        <w:t> </w:t>
      </w:r>
      <w:r>
        <w:rPr>
          <w:sz w:val="22"/>
        </w:rPr>
        <w:t>de</w:t>
      </w:r>
      <w:r>
        <w:rPr>
          <w:spacing w:val="-7"/>
          <w:sz w:val="22"/>
        </w:rPr>
        <w:t> </w:t>
      </w:r>
      <w:r>
        <w:rPr>
          <w:spacing w:val="-2"/>
          <w:sz w:val="22"/>
        </w:rPr>
        <w:t>autobuses).</w:t>
      </w:r>
    </w:p>
    <w:p>
      <w:pPr>
        <w:pStyle w:val="ListParagraph"/>
        <w:numPr>
          <w:ilvl w:val="0"/>
          <w:numId w:val="41"/>
        </w:numPr>
        <w:tabs>
          <w:tab w:pos="1506" w:val="left" w:leader="none"/>
        </w:tabs>
        <w:spacing w:line="240" w:lineRule="auto" w:before="53" w:after="0"/>
        <w:ind w:left="1506" w:right="0" w:hanging="360"/>
        <w:jc w:val="left"/>
        <w:rPr>
          <w:sz w:val="22"/>
        </w:rPr>
      </w:pPr>
      <w:r>
        <w:rPr>
          <w:sz w:val="22"/>
        </w:rPr>
        <w:t>Velocidades</w:t>
      </w:r>
      <w:r>
        <w:rPr>
          <w:spacing w:val="-12"/>
          <w:sz w:val="22"/>
        </w:rPr>
        <w:t> </w:t>
      </w:r>
      <w:r>
        <w:rPr>
          <w:sz w:val="22"/>
        </w:rPr>
        <w:t>de</w:t>
      </w:r>
      <w:r>
        <w:rPr>
          <w:spacing w:val="-12"/>
          <w:sz w:val="22"/>
        </w:rPr>
        <w:t> </w:t>
      </w:r>
      <w:r>
        <w:rPr>
          <w:spacing w:val="-2"/>
          <w:sz w:val="22"/>
        </w:rPr>
        <w:t>tráfico.</w:t>
      </w:r>
    </w:p>
    <w:p>
      <w:pPr>
        <w:pStyle w:val="ListParagraph"/>
        <w:numPr>
          <w:ilvl w:val="0"/>
          <w:numId w:val="41"/>
        </w:numPr>
        <w:tabs>
          <w:tab w:pos="1506" w:val="left" w:leader="none"/>
        </w:tabs>
        <w:spacing w:line="240" w:lineRule="auto" w:before="55" w:after="0"/>
        <w:ind w:left="1506" w:right="0" w:hanging="360"/>
        <w:jc w:val="left"/>
        <w:rPr>
          <w:sz w:val="22"/>
        </w:rPr>
      </w:pPr>
      <w:r>
        <w:rPr>
          <w:sz w:val="22"/>
        </w:rPr>
        <w:t>Número</w:t>
      </w:r>
      <w:r>
        <w:rPr>
          <w:spacing w:val="-6"/>
          <w:sz w:val="22"/>
        </w:rPr>
        <w:t> </w:t>
      </w:r>
      <w:r>
        <w:rPr>
          <w:sz w:val="22"/>
        </w:rPr>
        <w:t>de</w:t>
      </w:r>
      <w:r>
        <w:rPr>
          <w:spacing w:val="-6"/>
          <w:sz w:val="22"/>
        </w:rPr>
        <w:t> </w:t>
      </w:r>
      <w:r>
        <w:rPr>
          <w:sz w:val="22"/>
        </w:rPr>
        <w:t>muertes</w:t>
      </w:r>
      <w:r>
        <w:rPr>
          <w:spacing w:val="-7"/>
          <w:sz w:val="22"/>
        </w:rPr>
        <w:t> </w:t>
      </w:r>
      <w:r>
        <w:rPr>
          <w:sz w:val="22"/>
        </w:rPr>
        <w:t>(por</w:t>
      </w:r>
      <w:r>
        <w:rPr>
          <w:spacing w:val="-7"/>
          <w:sz w:val="22"/>
        </w:rPr>
        <w:t> </w:t>
      </w:r>
      <w:r>
        <w:rPr>
          <w:sz w:val="22"/>
        </w:rPr>
        <w:t>ejemplo,</w:t>
      </w:r>
      <w:r>
        <w:rPr>
          <w:spacing w:val="-6"/>
          <w:sz w:val="22"/>
        </w:rPr>
        <w:t> </w:t>
      </w:r>
      <w:r>
        <w:rPr>
          <w:sz w:val="22"/>
        </w:rPr>
        <w:t>datos</w:t>
      </w:r>
      <w:r>
        <w:rPr>
          <w:spacing w:val="-7"/>
          <w:sz w:val="22"/>
        </w:rPr>
        <w:t> </w:t>
      </w:r>
      <w:r>
        <w:rPr>
          <w:sz w:val="22"/>
        </w:rPr>
        <w:t>comunicados</w:t>
      </w:r>
      <w:r>
        <w:rPr>
          <w:spacing w:val="-6"/>
          <w:sz w:val="22"/>
        </w:rPr>
        <w:t> </w:t>
      </w:r>
      <w:r>
        <w:rPr>
          <w:sz w:val="22"/>
        </w:rPr>
        <w:t>por</w:t>
      </w:r>
      <w:r>
        <w:rPr>
          <w:spacing w:val="-7"/>
          <w:sz w:val="22"/>
        </w:rPr>
        <w:t> </w:t>
      </w:r>
      <w:r>
        <w:rPr>
          <w:sz w:val="22"/>
        </w:rPr>
        <w:t>la</w:t>
      </w:r>
      <w:r>
        <w:rPr>
          <w:spacing w:val="-8"/>
          <w:sz w:val="22"/>
        </w:rPr>
        <w:t> </w:t>
      </w:r>
      <w:r>
        <w:rPr>
          <w:spacing w:val="-2"/>
          <w:sz w:val="22"/>
        </w:rPr>
        <w:t>policía).</w:t>
      </w:r>
    </w:p>
    <w:p>
      <w:pPr>
        <w:pStyle w:val="BodyText"/>
        <w:spacing w:before="108"/>
      </w:pPr>
    </w:p>
    <w:p>
      <w:pPr>
        <w:pStyle w:val="BodyText"/>
        <w:spacing w:line="288" w:lineRule="auto"/>
        <w:ind w:left="503" w:right="1235"/>
        <w:jc w:val="both"/>
      </w:pPr>
      <w:r>
        <w:rPr/>
        <w:t>Siempre que sea posible,</w:t>
      </w:r>
      <w:r>
        <w:rPr>
          <w:spacing w:val="-1"/>
        </w:rPr>
        <w:t> </w:t>
      </w:r>
      <w:r>
        <w:rPr/>
        <w:t>se deben</w:t>
      </w:r>
      <w:r>
        <w:rPr>
          <w:spacing w:val="-1"/>
        </w:rPr>
        <w:t> </w:t>
      </w:r>
      <w:r>
        <w:rPr/>
        <w:t>utilizar como punto de</w:t>
      </w:r>
      <w:r>
        <w:rPr>
          <w:spacing w:val="-1"/>
        </w:rPr>
        <w:t> </w:t>
      </w:r>
      <w:r>
        <w:rPr/>
        <w:t>partida</w:t>
      </w:r>
      <w:r>
        <w:rPr>
          <w:spacing w:val="-1"/>
        </w:rPr>
        <w:t> </w:t>
      </w:r>
      <w:r>
        <w:rPr/>
        <w:t>las modalidades de</w:t>
      </w:r>
      <w:r>
        <w:rPr>
          <w:spacing w:val="-1"/>
        </w:rPr>
        <w:t> </w:t>
      </w:r>
      <w:r>
        <w:rPr/>
        <w:t>recopilación de conjuntos de datos efectuada durante la fase de Diagnóstico. El Consultor las revisará y complementará, a fin de proporcionar un modelo sólido y aplicable de recopilación de datos a un costo</w:t>
      </w:r>
      <w:r>
        <w:rPr>
          <w:spacing w:val="-4"/>
        </w:rPr>
        <w:t> </w:t>
      </w:r>
      <w:r>
        <w:rPr/>
        <w:t>razonable,</w:t>
      </w:r>
      <w:r>
        <w:rPr>
          <w:spacing w:val="-4"/>
        </w:rPr>
        <w:t> </w:t>
      </w:r>
      <w:r>
        <w:rPr/>
        <w:t>para</w:t>
      </w:r>
      <w:r>
        <w:rPr>
          <w:spacing w:val="-2"/>
        </w:rPr>
        <w:t> </w:t>
      </w:r>
      <w:r>
        <w:rPr/>
        <w:t>monitorear</w:t>
      </w:r>
      <w:r>
        <w:rPr>
          <w:spacing w:val="-3"/>
        </w:rPr>
        <w:t> </w:t>
      </w:r>
      <w:r>
        <w:rPr/>
        <w:t>los</w:t>
      </w:r>
      <w:r>
        <w:rPr>
          <w:spacing w:val="-3"/>
        </w:rPr>
        <w:t> </w:t>
      </w:r>
      <w:r>
        <w:rPr/>
        <w:t>impactos</w:t>
      </w:r>
      <w:r>
        <w:rPr>
          <w:spacing w:val="-3"/>
        </w:rPr>
        <w:t> </w:t>
      </w:r>
      <w:r>
        <w:rPr/>
        <w:t>del</w:t>
      </w:r>
      <w:r>
        <w:rPr>
          <w:spacing w:val="-2"/>
        </w:rPr>
        <w:t> </w:t>
      </w:r>
      <w:r>
        <w:rPr/>
        <w:t>SUMP</w:t>
      </w:r>
      <w:r>
        <w:rPr>
          <w:spacing w:val="-2"/>
        </w:rPr>
        <w:t> </w:t>
      </w:r>
      <w:r>
        <w:rPr/>
        <w:t>a</w:t>
      </w:r>
      <w:r>
        <w:rPr>
          <w:spacing w:val="-2"/>
        </w:rPr>
        <w:t> </w:t>
      </w:r>
      <w:r>
        <w:rPr/>
        <w:t>medida</w:t>
      </w:r>
      <w:r>
        <w:rPr>
          <w:spacing w:val="-4"/>
        </w:rPr>
        <w:t> </w:t>
      </w:r>
      <w:r>
        <w:rPr/>
        <w:t>que</w:t>
      </w:r>
      <w:r>
        <w:rPr>
          <w:spacing w:val="-3"/>
        </w:rPr>
        <w:t> </w:t>
      </w:r>
      <w:r>
        <w:rPr/>
        <w:t>pase</w:t>
      </w:r>
      <w:r>
        <w:rPr>
          <w:spacing w:val="-3"/>
        </w:rPr>
        <w:t> </w:t>
      </w:r>
      <w:r>
        <w:rPr/>
        <w:t>el</w:t>
      </w:r>
      <w:r>
        <w:rPr>
          <w:spacing w:val="-4"/>
        </w:rPr>
        <w:t> </w:t>
      </w:r>
      <w:r>
        <w:rPr/>
        <w:t>tiempo.</w:t>
      </w:r>
      <w:r>
        <w:rPr>
          <w:spacing w:val="-3"/>
        </w:rPr>
        <w:t> </w:t>
      </w:r>
      <w:r>
        <w:rPr/>
        <w:t>La</w:t>
      </w:r>
      <w:r>
        <w:rPr>
          <w:spacing w:val="-1"/>
        </w:rPr>
        <w:t> </w:t>
      </w:r>
      <w:r>
        <w:rPr/>
        <w:t>plantilla debe proporcionarse en formato Excel asociado a un SIG e incluir información específica sobre los datos que se han de recoger, en qué formato de datos, así como información específica sobre los intervalos de tiempo para la recopilación de los mismos (en una hoja de datos separada). En definitiva, el modelo debe permitir a los servicios técnicos de la ciudad actualizar, procesar y analizar los datos.</w:t>
      </w:r>
    </w:p>
    <w:p>
      <w:pPr>
        <w:pStyle w:val="Heading4"/>
        <w:numPr>
          <w:ilvl w:val="3"/>
          <w:numId w:val="3"/>
        </w:numPr>
        <w:tabs>
          <w:tab w:pos="501" w:val="left" w:leader="none"/>
          <w:tab w:pos="503" w:val="left" w:leader="none"/>
        </w:tabs>
        <w:spacing w:line="280" w:lineRule="auto" w:before="1" w:after="0"/>
        <w:ind w:left="503" w:right="1305" w:hanging="285"/>
        <w:jc w:val="both"/>
        <w:rPr>
          <w:rFonts w:ascii="Wingdings" w:hAnsi="Wingdings"/>
          <w:b w:val="0"/>
          <w:color w:val="9E2A85"/>
          <w:position w:val="-1"/>
        </w:rPr>
      </w:pPr>
      <w:r>
        <w:rPr/>
        <w:t>Proponer</w:t>
      </w:r>
      <w:r>
        <w:rPr>
          <w:spacing w:val="-2"/>
        </w:rPr>
        <w:t> </w:t>
      </w:r>
      <w:r>
        <w:rPr/>
        <w:t>una</w:t>
      </w:r>
      <w:r>
        <w:rPr>
          <w:spacing w:val="-3"/>
        </w:rPr>
        <w:t> </w:t>
      </w:r>
      <w:r>
        <w:rPr/>
        <w:t>metodología</w:t>
      </w:r>
      <w:r>
        <w:rPr>
          <w:spacing w:val="-3"/>
        </w:rPr>
        <w:t> </w:t>
      </w:r>
      <w:r>
        <w:rPr/>
        <w:t>para</w:t>
      </w:r>
      <w:r>
        <w:rPr>
          <w:spacing w:val="-3"/>
        </w:rPr>
        <w:t> </w:t>
      </w:r>
      <w:r>
        <w:rPr/>
        <w:t>calcular</w:t>
      </w:r>
      <w:r>
        <w:rPr>
          <w:spacing w:val="-4"/>
        </w:rPr>
        <w:t> </w:t>
      </w:r>
      <w:r>
        <w:rPr/>
        <w:t>las</w:t>
      </w:r>
      <w:r>
        <w:rPr>
          <w:spacing w:val="-3"/>
        </w:rPr>
        <w:t> </w:t>
      </w:r>
      <w:r>
        <w:rPr/>
        <w:t>emisiones</w:t>
      </w:r>
      <w:r>
        <w:rPr>
          <w:spacing w:val="-3"/>
        </w:rPr>
        <w:t> </w:t>
      </w:r>
      <w:r>
        <w:rPr/>
        <w:t>actuales/previstas</w:t>
      </w:r>
      <w:r>
        <w:rPr>
          <w:spacing w:val="-3"/>
        </w:rPr>
        <w:t> </w:t>
      </w:r>
      <w:r>
        <w:rPr/>
        <w:t>y</w:t>
      </w:r>
      <w:r>
        <w:rPr>
          <w:spacing w:val="-2"/>
        </w:rPr>
        <w:t> </w:t>
      </w:r>
      <w:r>
        <w:rPr/>
        <w:t>el</w:t>
      </w:r>
      <w:r>
        <w:rPr>
          <w:spacing w:val="-2"/>
        </w:rPr>
        <w:t> </w:t>
      </w:r>
      <w:r>
        <w:rPr/>
        <w:t>cálculo</w:t>
      </w:r>
      <w:r>
        <w:rPr>
          <w:spacing w:val="-3"/>
        </w:rPr>
        <w:t> </w:t>
      </w:r>
      <w:r>
        <w:rPr/>
        <w:t>de</w:t>
      </w:r>
      <w:r>
        <w:rPr>
          <w:spacing w:val="-2"/>
        </w:rPr>
        <w:t> </w:t>
      </w:r>
      <w:r>
        <w:rPr/>
        <w:t>la</w:t>
      </w:r>
      <w:r>
        <w:rPr>
          <w:spacing w:val="-2"/>
        </w:rPr>
        <w:t> </w:t>
      </w:r>
      <w:r>
        <w:rPr/>
        <w:t>línea </w:t>
      </w:r>
      <w:r>
        <w:rPr>
          <w:spacing w:val="-4"/>
        </w:rPr>
        <w:t>base</w:t>
      </w:r>
    </w:p>
    <w:p>
      <w:pPr>
        <w:pStyle w:val="BodyText"/>
        <w:spacing w:line="288" w:lineRule="auto" w:before="8"/>
        <w:ind w:left="503" w:right="1236"/>
        <w:jc w:val="both"/>
      </w:pPr>
      <w:r>
        <w:rPr/>
        <w:t>En línea con el enfoque de </w:t>
      </w:r>
      <w:r>
        <w:rPr>
          <w:b/>
          <w:color w:val="944384"/>
        </w:rPr>
        <w:t>MobiliseYourCity </w:t>
      </w:r>
      <w:r>
        <w:rPr/>
        <w:t>para monitoreo y reporte de las emisiones de GEI (véase </w:t>
      </w:r>
      <w:r>
        <w:rPr>
          <w:b/>
          <w:color w:val="9E2A85"/>
        </w:rPr>
        <w:t>MobiliseYourCity </w:t>
      </w:r>
      <w:r>
        <w:rPr>
          <w:b/>
        </w:rPr>
        <w:t>Monitoring and Reporting Approach for GHG Emissions </w:t>
      </w:r>
      <w:r>
        <w:rPr/>
        <w:t>guidelines) y teniendo en cuenta el uso obligatorio de la herramienta TRIGGER por un lado y la disponibilidad de</w:t>
      </w:r>
      <w:r>
        <w:rPr>
          <w:spacing w:val="-2"/>
        </w:rPr>
        <w:t> </w:t>
      </w:r>
      <w:r>
        <w:rPr/>
        <w:t>datos</w:t>
      </w:r>
      <w:r>
        <w:rPr>
          <w:spacing w:val="-1"/>
        </w:rPr>
        <w:t> </w:t>
      </w:r>
      <w:r>
        <w:rPr/>
        <w:t>esperada</w:t>
      </w:r>
      <w:r>
        <w:rPr>
          <w:spacing w:val="-1"/>
        </w:rPr>
        <w:t> </w:t>
      </w:r>
      <w:r>
        <w:rPr/>
        <w:t>por</w:t>
      </w:r>
      <w:r>
        <w:rPr>
          <w:spacing w:val="-2"/>
        </w:rPr>
        <w:t> </w:t>
      </w:r>
      <w:r>
        <w:rPr/>
        <w:t>el</w:t>
      </w:r>
      <w:r>
        <w:rPr>
          <w:spacing w:val="-1"/>
        </w:rPr>
        <w:t> </w:t>
      </w:r>
      <w:r>
        <w:rPr/>
        <w:t>otro,</w:t>
      </w:r>
      <w:r>
        <w:rPr>
          <w:spacing w:val="-1"/>
        </w:rPr>
        <w:t> </w:t>
      </w:r>
      <w:r>
        <w:rPr/>
        <w:t>el</w:t>
      </w:r>
      <w:r>
        <w:rPr>
          <w:spacing w:val="-2"/>
        </w:rPr>
        <w:t> </w:t>
      </w:r>
      <w:r>
        <w:rPr/>
        <w:t>Consultor</w:t>
      </w:r>
      <w:r>
        <w:rPr>
          <w:spacing w:val="-1"/>
        </w:rPr>
        <w:t> </w:t>
      </w:r>
      <w:r>
        <w:rPr/>
        <w:t>desarrollará</w:t>
      </w:r>
      <w:r>
        <w:rPr>
          <w:spacing w:val="-1"/>
        </w:rPr>
        <w:t> </w:t>
      </w:r>
      <w:r>
        <w:rPr/>
        <w:t>una</w:t>
      </w:r>
      <w:r>
        <w:rPr>
          <w:spacing w:val="-1"/>
        </w:rPr>
        <w:t> </w:t>
      </w:r>
      <w:r>
        <w:rPr/>
        <w:t>metodología</w:t>
      </w:r>
      <w:r>
        <w:rPr>
          <w:spacing w:val="-2"/>
        </w:rPr>
        <w:t> </w:t>
      </w:r>
      <w:r>
        <w:rPr/>
        <w:t>práctica para</w:t>
      </w:r>
      <w:r>
        <w:rPr>
          <w:spacing w:val="-1"/>
        </w:rPr>
        <w:t> </w:t>
      </w:r>
      <w:r>
        <w:rPr/>
        <w:t>calcular</w:t>
      </w:r>
      <w:r>
        <w:rPr>
          <w:spacing w:val="-2"/>
        </w:rPr>
        <w:t> </w:t>
      </w:r>
      <w:r>
        <w:rPr/>
        <w:t>las emisiones actuales de movilidad urbana dentro del perímetro del SUMP, así como las emisiones esperadas en el escenario “todo como siempre” (BAU) y en los escenarios SUMP propuestos.</w:t>
      </w:r>
    </w:p>
    <w:p>
      <w:pPr>
        <w:pStyle w:val="BodyText"/>
        <w:spacing w:line="288" w:lineRule="auto"/>
        <w:ind w:left="503" w:right="1235"/>
        <w:jc w:val="both"/>
      </w:pPr>
      <w:r>
        <w:rPr/>
        <w:t>El escenario de referencia, es decir, el nivel esperado de emisiones sin la implementación del SUMP, debe desarrollarse con un enfoque dinámico y realista (aplicable al entorno real). Por ejemplo, al evaluar el número de automóviles y el kilometraje en el escenario de línea base, debe tenerse en cuenta la evolución del PIB real o los precios reales de los combustibles. Esto significa que el escenario de línea base debe fundamentarse en el desarrollado en el módulo "Visión, objetivos estratégicos y escenarios" del SUMP, pero puede que sea necesario actualizar algunos parámetros, por ejemplo, el crecimiento del PIB, etc., si difieren de los supuestos iniciales.</w:t>
      </w:r>
    </w:p>
    <w:p>
      <w:pPr>
        <w:pStyle w:val="BodyText"/>
        <w:spacing w:line="288" w:lineRule="auto"/>
        <w:ind w:left="503" w:right="1238"/>
      </w:pPr>
      <w:r>
        <w:rPr/>
        <w:t>Si ya se ha establecido un sistema de MRV de GEI y un sistema de monitoreo de la movilidad urbana a nivel nacional, el Consultor tendrá que descargar la información del gobierno nacional para</w:t>
      </w:r>
      <w:r>
        <w:rPr>
          <w:spacing w:val="-2"/>
        </w:rPr>
        <w:t> </w:t>
      </w:r>
      <w:r>
        <w:rPr/>
        <w:t>evaluar</w:t>
      </w:r>
      <w:r>
        <w:rPr>
          <w:spacing w:val="-2"/>
        </w:rPr>
        <w:t> </w:t>
      </w:r>
      <w:r>
        <w:rPr/>
        <w:t>estudios,</w:t>
      </w:r>
      <w:r>
        <w:rPr>
          <w:spacing w:val="40"/>
        </w:rPr>
        <w:t> </w:t>
      </w:r>
      <w:r>
        <w:rPr/>
        <w:t>herramientas,</w:t>
      </w:r>
      <w:r>
        <w:rPr>
          <w:spacing w:val="-2"/>
        </w:rPr>
        <w:t> </w:t>
      </w:r>
      <w:r>
        <w:rPr/>
        <w:t>factores</w:t>
      </w:r>
      <w:r>
        <w:rPr>
          <w:spacing w:val="-3"/>
        </w:rPr>
        <w:t> </w:t>
      </w:r>
      <w:r>
        <w:rPr/>
        <w:t>de</w:t>
      </w:r>
      <w:r>
        <w:rPr>
          <w:spacing w:val="-2"/>
        </w:rPr>
        <w:t> </w:t>
      </w:r>
      <w:r>
        <w:rPr/>
        <w:t>emisión,</w:t>
      </w:r>
      <w:r>
        <w:rPr>
          <w:spacing w:val="-2"/>
        </w:rPr>
        <w:t> </w:t>
      </w:r>
      <w:r>
        <w:rPr/>
        <w:t>etc.</w:t>
      </w:r>
      <w:r>
        <w:rPr>
          <w:spacing w:val="-2"/>
        </w:rPr>
        <w:t> </w:t>
      </w:r>
      <w:r>
        <w:rPr/>
        <w:t>disponibles</w:t>
      </w:r>
      <w:r>
        <w:rPr>
          <w:spacing w:val="-3"/>
        </w:rPr>
        <w:t> </w:t>
      </w:r>
      <w:r>
        <w:rPr/>
        <w:t>a</w:t>
      </w:r>
      <w:r>
        <w:rPr>
          <w:spacing w:val="-3"/>
        </w:rPr>
        <w:t> </w:t>
      </w:r>
      <w:r>
        <w:rPr/>
        <w:t>nivel</w:t>
      </w:r>
      <w:r>
        <w:rPr>
          <w:spacing w:val="-2"/>
        </w:rPr>
        <w:t> </w:t>
      </w:r>
      <w:r>
        <w:rPr/>
        <w:t>nacional</w:t>
      </w:r>
      <w:r>
        <w:rPr>
          <w:spacing w:val="-2"/>
        </w:rPr>
        <w:t> </w:t>
      </w:r>
      <w:r>
        <w:rPr/>
        <w:t>a</w:t>
      </w:r>
      <w:r>
        <w:rPr>
          <w:spacing w:val="-3"/>
        </w:rPr>
        <w:t> </w:t>
      </w:r>
      <w:r>
        <w:rPr/>
        <w:t>fin</w:t>
      </w:r>
      <w:r>
        <w:rPr>
          <w:spacing w:val="-3"/>
        </w:rPr>
        <w:t> </w:t>
      </w:r>
      <w:r>
        <w:rPr/>
        <w:t>de articular los mecanismos de monitoreo del SUMP.</w:t>
      </w:r>
    </w:p>
    <w:p>
      <w:pPr>
        <w:pStyle w:val="BodyText"/>
        <w:ind w:left="503"/>
      </w:pPr>
      <w:r>
        <w:rPr/>
        <mc:AlternateContent>
          <mc:Choice Requires="wps">
            <w:drawing>
              <wp:anchor distT="0" distB="0" distL="0" distR="0" allowOverlap="1" layoutInCell="1" locked="0" behindDoc="0" simplePos="0" relativeHeight="15762432">
                <wp:simplePos x="0" y="0"/>
                <wp:positionH relativeFrom="page">
                  <wp:posOffset>6695470</wp:posOffset>
                </wp:positionH>
                <wp:positionV relativeFrom="paragraph">
                  <wp:posOffset>28686</wp:posOffset>
                </wp:positionV>
                <wp:extent cx="682625" cy="1080770"/>
                <wp:effectExtent l="0" t="0" r="0" b="0"/>
                <wp:wrapNone/>
                <wp:docPr id="183" name="Group 183"/>
                <wp:cNvGraphicFramePr>
                  <a:graphicFrameLocks/>
                </wp:cNvGraphicFramePr>
                <a:graphic>
                  <a:graphicData uri="http://schemas.microsoft.com/office/word/2010/wordprocessingGroup">
                    <wpg:wgp>
                      <wpg:cNvPr id="183" name="Group 183"/>
                      <wpg:cNvGrpSpPr/>
                      <wpg:grpSpPr>
                        <a:xfrm>
                          <a:off x="0" y="0"/>
                          <a:ext cx="682625" cy="1080770"/>
                          <a:chExt cx="682625" cy="1080770"/>
                        </a:xfrm>
                      </wpg:grpSpPr>
                      <wps:wsp>
                        <wps:cNvPr id="184" name="Graphic 184"/>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85" name="Textbox 185"/>
                        <wps:cNvSpPr txBox="1"/>
                        <wps:spPr>
                          <a:xfrm>
                            <a:off x="0" y="0"/>
                            <a:ext cx="682625" cy="1080770"/>
                          </a:xfrm>
                          <a:prstGeom prst="rect">
                            <a:avLst/>
                          </a:prstGeom>
                        </wps:spPr>
                        <wps:txbx>
                          <w:txbxContent>
                            <w:p>
                              <w:pPr>
                                <w:spacing w:line="240" w:lineRule="auto" w:before="42"/>
                                <w:rPr>
                                  <w:b/>
                                  <w:sz w:val="48"/>
                                </w:rPr>
                              </w:pPr>
                            </w:p>
                            <w:p>
                              <w:pPr>
                                <w:spacing w:before="0"/>
                                <w:ind w:left="426" w:right="0" w:firstLine="0"/>
                                <w:jc w:val="left"/>
                                <w:rPr>
                                  <w:rFonts w:ascii="Agency FB"/>
                                  <w:b/>
                                  <w:sz w:val="48"/>
                                </w:rPr>
                              </w:pPr>
                              <w:r>
                                <w:rPr>
                                  <w:rFonts w:ascii="Agency FB"/>
                                  <w:b/>
                                  <w:color w:val="FFFFFF"/>
                                  <w:spacing w:val="-5"/>
                                  <w:sz w:val="48"/>
                                </w:rPr>
                                <w:t>49</w:t>
                              </w:r>
                            </w:p>
                          </w:txbxContent>
                        </wps:txbx>
                        <wps:bodyPr wrap="square" lIns="0" tIns="0" rIns="0" bIns="0" rtlCol="0">
                          <a:noAutofit/>
                        </wps:bodyPr>
                      </wps:wsp>
                    </wpg:wgp>
                  </a:graphicData>
                </a:graphic>
              </wp:anchor>
            </w:drawing>
          </mc:Choice>
          <mc:Fallback>
            <w:pict>
              <v:group style="position:absolute;margin-left:527.202393pt;margin-top:2.258777pt;width:53.75pt;height:85.1pt;mso-position-horizontal-relative:page;mso-position-vertical-relative:paragraph;z-index:15762432" id="docshapegroup163" coordorigin="10544,45" coordsize="1075,1702">
                <v:shape style="position:absolute;left:10544;top:45;width:1075;height:1702" id="docshape164" coordorigin="10544,45" coordsize="1075,1702" path="m11619,45l10999,45,10544,1747,11619,1747,11619,45xe" filled="true" fillcolor="#9e2a85" stroked="false">
                  <v:path arrowok="t"/>
                  <v:fill type="solid"/>
                </v:shape>
                <v:shape style="position:absolute;left:10544;top:45;width:1075;height:1702" type="#_x0000_t202" id="docshape165" filled="false" stroked="false">
                  <v:textbox inset="0,0,0,0">
                    <w:txbxContent>
                      <w:p>
                        <w:pPr>
                          <w:spacing w:line="240" w:lineRule="auto" w:before="42"/>
                          <w:rPr>
                            <w:b/>
                            <w:sz w:val="48"/>
                          </w:rPr>
                        </w:pPr>
                      </w:p>
                      <w:p>
                        <w:pPr>
                          <w:spacing w:before="0"/>
                          <w:ind w:left="426" w:right="0" w:firstLine="0"/>
                          <w:jc w:val="left"/>
                          <w:rPr>
                            <w:rFonts w:ascii="Agency FB"/>
                            <w:b/>
                            <w:sz w:val="48"/>
                          </w:rPr>
                        </w:pPr>
                        <w:r>
                          <w:rPr>
                            <w:rFonts w:ascii="Agency FB"/>
                            <w:b/>
                            <w:color w:val="FFFFFF"/>
                            <w:spacing w:val="-5"/>
                            <w:sz w:val="48"/>
                          </w:rPr>
                          <w:t>49</w:t>
                        </w:r>
                      </w:p>
                    </w:txbxContent>
                  </v:textbox>
                  <w10:wrap type="none"/>
                </v:shape>
                <w10:wrap type="none"/>
              </v:group>
            </w:pict>
          </mc:Fallback>
        </mc:AlternateContent>
      </w:r>
      <w:r>
        <w:rPr/>
        <w:t>El</w:t>
      </w:r>
      <w:r>
        <w:rPr>
          <w:spacing w:val="-7"/>
        </w:rPr>
        <w:t> </w:t>
      </w:r>
      <w:r>
        <w:rPr/>
        <w:t>Consultor</w:t>
      </w:r>
      <w:r>
        <w:rPr>
          <w:spacing w:val="-5"/>
        </w:rPr>
        <w:t> </w:t>
      </w:r>
      <w:r>
        <w:rPr/>
        <w:t>deberá</w:t>
      </w:r>
      <w:r>
        <w:rPr>
          <w:spacing w:val="-6"/>
        </w:rPr>
        <w:t> </w:t>
      </w:r>
      <w:r>
        <w:rPr/>
        <w:t>presentar</w:t>
      </w:r>
      <w:r>
        <w:rPr>
          <w:spacing w:val="-6"/>
        </w:rPr>
        <w:t> </w:t>
      </w:r>
      <w:r>
        <w:rPr/>
        <w:t>su</w:t>
      </w:r>
      <w:r>
        <w:rPr>
          <w:spacing w:val="-6"/>
        </w:rPr>
        <w:t> </w:t>
      </w:r>
      <w:r>
        <w:rPr/>
        <w:t>metodología</w:t>
      </w:r>
      <w:r>
        <w:rPr>
          <w:spacing w:val="-7"/>
        </w:rPr>
        <w:t> </w:t>
      </w:r>
      <w:r>
        <w:rPr/>
        <w:t>al</w:t>
      </w:r>
      <w:r>
        <w:rPr>
          <w:spacing w:val="-5"/>
        </w:rPr>
        <w:t> </w:t>
      </w:r>
      <w:r>
        <w:rPr/>
        <w:t>Comité</w:t>
      </w:r>
      <w:r>
        <w:rPr>
          <w:spacing w:val="-6"/>
        </w:rPr>
        <w:t> </w:t>
      </w:r>
      <w:r>
        <w:rPr/>
        <w:t>Técnico</w:t>
      </w:r>
      <w:r>
        <w:rPr>
          <w:spacing w:val="-6"/>
        </w:rPr>
        <w:t> </w:t>
      </w:r>
      <w:r>
        <w:rPr/>
        <w:t>del</w:t>
      </w:r>
      <w:r>
        <w:rPr>
          <w:spacing w:val="-6"/>
        </w:rPr>
        <w:t> </w:t>
      </w:r>
      <w:r>
        <w:rPr/>
        <w:t>SUMP</w:t>
      </w:r>
      <w:r>
        <w:rPr>
          <w:spacing w:val="-7"/>
        </w:rPr>
        <w:t> </w:t>
      </w:r>
      <w:r>
        <w:rPr/>
        <w:t>para</w:t>
      </w:r>
      <w:r>
        <w:rPr>
          <w:spacing w:val="-7"/>
        </w:rPr>
        <w:t> </w:t>
      </w:r>
      <w:r>
        <w:rPr/>
        <w:t>su</w:t>
      </w:r>
      <w:r>
        <w:rPr>
          <w:spacing w:val="-6"/>
        </w:rPr>
        <w:t> </w:t>
      </w:r>
      <w:r>
        <w:rPr>
          <w:spacing w:val="-2"/>
        </w:rPr>
        <w:t>validación.</w:t>
      </w:r>
    </w:p>
    <w:p>
      <w:pPr>
        <w:pStyle w:val="Heading4"/>
        <w:numPr>
          <w:ilvl w:val="3"/>
          <w:numId w:val="3"/>
        </w:numPr>
        <w:tabs>
          <w:tab w:pos="501" w:val="left" w:leader="none"/>
        </w:tabs>
        <w:spacing w:line="240" w:lineRule="auto" w:before="201" w:after="0"/>
        <w:ind w:left="501" w:right="0" w:hanging="283"/>
        <w:jc w:val="left"/>
        <w:rPr>
          <w:rFonts w:ascii="Wingdings" w:hAnsi="Wingdings"/>
          <w:b w:val="0"/>
          <w:color w:val="9E2A85"/>
          <w:position w:val="-1"/>
        </w:rPr>
      </w:pPr>
      <w:r>
        <w:rPr/>
        <w:t>Identificar</w:t>
      </w:r>
      <w:r>
        <w:rPr>
          <w:spacing w:val="-11"/>
        </w:rPr>
        <w:t> </w:t>
      </w:r>
      <w:r>
        <w:rPr/>
        <w:t>el</w:t>
      </w:r>
      <w:r>
        <w:rPr>
          <w:spacing w:val="-9"/>
        </w:rPr>
        <w:t> </w:t>
      </w:r>
      <w:r>
        <w:rPr/>
        <w:t>marco</w:t>
      </w:r>
      <w:r>
        <w:rPr>
          <w:spacing w:val="-10"/>
        </w:rPr>
        <w:t> </w:t>
      </w:r>
      <w:r>
        <w:rPr/>
        <w:t>institucional</w:t>
      </w:r>
      <w:r>
        <w:rPr>
          <w:spacing w:val="-9"/>
        </w:rPr>
        <w:t> </w:t>
      </w:r>
      <w:r>
        <w:rPr/>
        <w:t>pertinente</w:t>
      </w:r>
      <w:r>
        <w:rPr>
          <w:spacing w:val="-10"/>
        </w:rPr>
        <w:t> </w:t>
      </w:r>
      <w:r>
        <w:rPr/>
        <w:t>y</w:t>
      </w:r>
      <w:r>
        <w:rPr>
          <w:spacing w:val="-11"/>
        </w:rPr>
        <w:t> </w:t>
      </w:r>
      <w:r>
        <w:rPr/>
        <w:t>las</w:t>
      </w:r>
      <w:r>
        <w:rPr>
          <w:spacing w:val="-10"/>
        </w:rPr>
        <w:t> </w:t>
      </w:r>
      <w:r>
        <w:rPr/>
        <w:t>necesidades</w:t>
      </w:r>
      <w:r>
        <w:rPr>
          <w:spacing w:val="-8"/>
        </w:rPr>
        <w:t> </w:t>
      </w:r>
      <w:r>
        <w:rPr/>
        <w:t>presupuestarias</w:t>
      </w:r>
      <w:r>
        <w:rPr>
          <w:spacing w:val="-11"/>
        </w:rPr>
        <w:t> </w:t>
      </w:r>
      <w:r>
        <w:rPr>
          <w:spacing w:val="-2"/>
        </w:rPr>
        <w:t>apropiadas</w:t>
      </w:r>
    </w:p>
    <w:p>
      <w:pPr>
        <w:spacing w:after="0" w:line="240" w:lineRule="auto"/>
        <w:jc w:val="left"/>
        <w:rPr>
          <w:rFonts w:ascii="Wingdings" w:hAnsi="Wingdings"/>
        </w:rPr>
        <w:sectPr>
          <w:pgSz w:w="11910" w:h="16840"/>
          <w:pgMar w:top="1920" w:bottom="0" w:left="1200" w:right="180"/>
        </w:sectPr>
      </w:pPr>
    </w:p>
    <w:p>
      <w:pPr>
        <w:pStyle w:val="BodyText"/>
        <w:rPr>
          <w:b/>
          <w:sz w:val="18"/>
        </w:rPr>
      </w:pPr>
      <w:r>
        <w:rPr/>
        <mc:AlternateContent>
          <mc:Choice Requires="wps">
            <w:drawing>
              <wp:anchor distT="0" distB="0" distL="0" distR="0" allowOverlap="1" layoutInCell="1" locked="0" behindDoc="0" simplePos="0" relativeHeight="15762944">
                <wp:simplePos x="0" y="0"/>
                <wp:positionH relativeFrom="page">
                  <wp:posOffset>180581</wp:posOffset>
                </wp:positionH>
                <wp:positionV relativeFrom="page">
                  <wp:posOffset>145047</wp:posOffset>
                </wp:positionV>
                <wp:extent cx="898525" cy="901065"/>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898525" cy="901065"/>
                          <a:chExt cx="898525" cy="901065"/>
                        </a:xfrm>
                      </wpg:grpSpPr>
                      <wps:wsp>
                        <wps:cNvPr id="187" name="Graphic 187"/>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88" name="Textbox 188"/>
                        <wps:cNvSpPr txBox="1"/>
                        <wps:spPr>
                          <a:xfrm>
                            <a:off x="0" y="0"/>
                            <a:ext cx="898525" cy="901065"/>
                          </a:xfrm>
                          <a:prstGeom prst="rect">
                            <a:avLst/>
                          </a:prstGeom>
                        </wps:spPr>
                        <wps:txbx>
                          <w:txbxContent>
                            <w:p>
                              <w:pPr>
                                <w:spacing w:before="363"/>
                                <w:ind w:left="373" w:right="0" w:firstLine="0"/>
                                <w:jc w:val="left"/>
                                <w:rPr>
                                  <w:rFonts w:ascii="Agency FB"/>
                                  <w:b/>
                                  <w:sz w:val="48"/>
                                </w:rPr>
                              </w:pPr>
                              <w:r>
                                <w:rPr>
                                  <w:rFonts w:ascii="Agency FB"/>
                                  <w:b/>
                                  <w:color w:val="FFFFFF"/>
                                  <w:spacing w:val="-5"/>
                                  <w:sz w:val="48"/>
                                </w:rPr>
                                <w:t>50</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62944" id="docshapegroup166" coordorigin="284,228" coordsize="1415,1419">
                <v:shape style="position:absolute;left:284;top:228;width:1415;height:1419" id="docshape167" coordorigin="284,228" coordsize="1415,1419" path="m1699,228l284,228,284,1647,1320,1647,1699,228xe" filled="true" fillcolor="#20b8da" stroked="false">
                  <v:path arrowok="t"/>
                  <v:fill type="solid"/>
                </v:shape>
                <v:shape style="position:absolute;left:284;top:228;width:1415;height:1419" type="#_x0000_t202" id="docshape168" filled="false" stroked="false">
                  <v:textbox inset="0,0,0,0">
                    <w:txbxContent>
                      <w:p>
                        <w:pPr>
                          <w:spacing w:before="363"/>
                          <w:ind w:left="373" w:right="0" w:firstLine="0"/>
                          <w:jc w:val="left"/>
                          <w:rPr>
                            <w:rFonts w:ascii="Agency FB"/>
                            <w:b/>
                            <w:sz w:val="48"/>
                          </w:rPr>
                        </w:pPr>
                        <w:r>
                          <w:rPr>
                            <w:rFonts w:ascii="Agency FB"/>
                            <w:b/>
                            <w:color w:val="FFFFFF"/>
                            <w:spacing w:val="-5"/>
                            <w:sz w:val="48"/>
                          </w:rPr>
                          <w:t>50</w:t>
                        </w:r>
                      </w:p>
                    </w:txbxContent>
                  </v:textbox>
                  <w10:wrap type="none"/>
                </v:shape>
                <w10:wrap type="none"/>
              </v:group>
            </w:pict>
          </mc:Fallback>
        </mc:AlternateContent>
      </w:r>
    </w:p>
    <w:p>
      <w:pPr>
        <w:pStyle w:val="BodyText"/>
        <w:rPr>
          <w:b/>
          <w:sz w:val="18"/>
        </w:rPr>
      </w:pPr>
    </w:p>
    <w:p>
      <w:pPr>
        <w:pStyle w:val="BodyText"/>
        <w:spacing w:before="9"/>
        <w:rPr>
          <w:b/>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BodyText"/>
        <w:spacing w:line="288" w:lineRule="auto"/>
        <w:ind w:left="503" w:right="1238"/>
      </w:pPr>
      <w:r>
        <w:rPr/>
        <w:t>El monitoreo continuo requiere una clara distribución de responsabilidades. El Consultor debe identificar una configuración institucional apropiada / distribución de las responsabilidades de los departamentos que mantienen, recogen y/o procesan los datos. Las responsabilidades de monitoreo y reporte deben acordarse con las autoridades territoriales y el comité técnico del SUMP</w:t>
      </w:r>
      <w:r>
        <w:rPr>
          <w:spacing w:val="-4"/>
        </w:rPr>
        <w:t> </w:t>
      </w:r>
      <w:r>
        <w:rPr/>
        <w:t>de</w:t>
      </w:r>
      <w:r>
        <w:rPr>
          <w:spacing w:val="-3"/>
        </w:rPr>
        <w:t> </w:t>
      </w:r>
      <w:r>
        <w:rPr/>
        <w:t>manera</w:t>
      </w:r>
      <w:r>
        <w:rPr>
          <w:spacing w:val="-4"/>
        </w:rPr>
        <w:t> </w:t>
      </w:r>
      <w:r>
        <w:rPr/>
        <w:t>eficiente</w:t>
      </w:r>
      <w:r>
        <w:rPr>
          <w:spacing w:val="-3"/>
        </w:rPr>
        <w:t> </w:t>
      </w:r>
      <w:r>
        <w:rPr/>
        <w:t>y</w:t>
      </w:r>
      <w:r>
        <w:rPr>
          <w:spacing w:val="-4"/>
        </w:rPr>
        <w:t> </w:t>
      </w:r>
      <w:r>
        <w:rPr/>
        <w:t>sostenible.</w:t>
      </w:r>
      <w:r>
        <w:rPr>
          <w:spacing w:val="-4"/>
        </w:rPr>
        <w:t> </w:t>
      </w:r>
      <w:r>
        <w:rPr/>
        <w:t>Las</w:t>
      </w:r>
      <w:r>
        <w:rPr>
          <w:spacing w:val="-4"/>
        </w:rPr>
        <w:t> </w:t>
      </w:r>
      <w:r>
        <w:rPr/>
        <w:t>responsabilidades</w:t>
      </w:r>
      <w:r>
        <w:rPr>
          <w:spacing w:val="-4"/>
        </w:rPr>
        <w:t> </w:t>
      </w:r>
      <w:r>
        <w:rPr/>
        <w:t>incluirán</w:t>
      </w:r>
      <w:r>
        <w:rPr>
          <w:spacing w:val="-4"/>
        </w:rPr>
        <w:t> </w:t>
      </w:r>
      <w:r>
        <w:rPr/>
        <w:t>la</w:t>
      </w:r>
      <w:r>
        <w:rPr>
          <w:spacing w:val="-4"/>
        </w:rPr>
        <w:t> </w:t>
      </w:r>
      <w:r>
        <w:rPr/>
        <w:t>recolección, el</w:t>
      </w:r>
      <w:r>
        <w:rPr>
          <w:spacing w:val="-4"/>
        </w:rPr>
        <w:t> </w:t>
      </w:r>
      <w:r>
        <w:rPr/>
        <w:t>análisis</w:t>
      </w:r>
      <w:r>
        <w:rPr>
          <w:spacing w:val="-3"/>
        </w:rPr>
        <w:t> </w:t>
      </w:r>
      <w:r>
        <w:rPr/>
        <w:t>y el mantenimiento regular de los datos y una base de datos, así como las responsabilidades de monitoreo de los resultados (indicadores) con </w:t>
      </w:r>
      <w:r>
        <w:rPr>
          <w:color w:val="000000"/>
          <w:highlight w:val="lightGray"/>
        </w:rPr>
        <w:t>&lt;</w:t>
      </w:r>
      <w:r>
        <w:rPr>
          <w:i/>
          <w:color w:val="000000"/>
          <w:highlight w:val="lightGray"/>
        </w:rPr>
        <w:t>Ciudad</w:t>
      </w:r>
      <w:r>
        <w:rPr>
          <w:color w:val="000000"/>
          <w:highlight w:val="lightGray"/>
        </w:rPr>
        <w:t>&gt;</w:t>
      </w:r>
      <w:r>
        <w:rPr>
          <w:color w:val="000000"/>
          <w:spacing w:val="40"/>
        </w:rPr>
        <w:t> </w:t>
      </w:r>
      <w:r>
        <w:rPr>
          <w:color w:val="000000"/>
        </w:rPr>
        <w:t>y el Director del Subprograma </w:t>
      </w:r>
      <w:r>
        <w:rPr>
          <w:b/>
          <w:color w:val="944384"/>
          <w:spacing w:val="-2"/>
        </w:rPr>
        <w:t>MobiliseYourCity</w:t>
      </w:r>
      <w:r>
        <w:rPr>
          <w:color w:val="000000"/>
          <w:spacing w:val="-2"/>
        </w:rPr>
        <w:t>.</w:t>
      </w:r>
    </w:p>
    <w:p>
      <w:pPr>
        <w:pStyle w:val="BodyText"/>
        <w:spacing w:line="288" w:lineRule="auto" w:before="1"/>
        <w:ind w:left="503" w:right="1238"/>
      </w:pPr>
      <w:r>
        <w:rPr/>
        <w:t>Esta</w:t>
      </w:r>
      <w:r>
        <w:rPr>
          <w:spacing w:val="40"/>
        </w:rPr>
        <w:t> </w:t>
      </w:r>
      <w:r>
        <w:rPr/>
        <w:t>tarea</w:t>
      </w:r>
      <w:r>
        <w:rPr>
          <w:spacing w:val="40"/>
        </w:rPr>
        <w:t> </w:t>
      </w:r>
      <w:r>
        <w:rPr/>
        <w:t>también</w:t>
      </w:r>
      <w:r>
        <w:rPr>
          <w:spacing w:val="40"/>
        </w:rPr>
        <w:t> </w:t>
      </w:r>
      <w:r>
        <w:rPr/>
        <w:t>tendrá</w:t>
      </w:r>
      <w:r>
        <w:rPr>
          <w:spacing w:val="40"/>
        </w:rPr>
        <w:t> </w:t>
      </w:r>
      <w:r>
        <w:rPr/>
        <w:t>que</w:t>
      </w:r>
      <w:r>
        <w:rPr>
          <w:spacing w:val="40"/>
        </w:rPr>
        <w:t> </w:t>
      </w:r>
      <w:r>
        <w:rPr/>
        <w:t>identificar</w:t>
      </w:r>
      <w:r>
        <w:rPr>
          <w:spacing w:val="40"/>
        </w:rPr>
        <w:t> </w:t>
      </w:r>
      <w:r>
        <w:rPr/>
        <w:t>las</w:t>
      </w:r>
      <w:r>
        <w:rPr>
          <w:spacing w:val="40"/>
        </w:rPr>
        <w:t> </w:t>
      </w:r>
      <w:r>
        <w:rPr/>
        <w:t>necesidades</w:t>
      </w:r>
      <w:r>
        <w:rPr>
          <w:spacing w:val="40"/>
        </w:rPr>
        <w:t> </w:t>
      </w:r>
      <w:r>
        <w:rPr/>
        <w:t>presupuestarias</w:t>
      </w:r>
      <w:r>
        <w:rPr>
          <w:spacing w:val="40"/>
        </w:rPr>
        <w:t> </w:t>
      </w:r>
      <w:r>
        <w:rPr/>
        <w:t>adicionales</w:t>
      </w:r>
      <w:r>
        <w:rPr>
          <w:spacing w:val="40"/>
        </w:rPr>
        <w:t> </w:t>
      </w:r>
      <w:r>
        <w:rPr/>
        <w:t>para</w:t>
      </w:r>
      <w:r>
        <w:rPr>
          <w:spacing w:val="40"/>
        </w:rPr>
        <w:t> </w:t>
      </w:r>
      <w:r>
        <w:rPr/>
        <w:t>monitoreo y reporte, así como también la asignación de este presupuesto.</w:t>
      </w:r>
    </w:p>
    <w:p>
      <w:pPr>
        <w:pStyle w:val="Heading4"/>
        <w:numPr>
          <w:ilvl w:val="3"/>
          <w:numId w:val="3"/>
        </w:numPr>
        <w:tabs>
          <w:tab w:pos="501" w:val="left" w:leader="none"/>
        </w:tabs>
        <w:spacing w:line="240" w:lineRule="auto" w:before="0" w:after="0"/>
        <w:ind w:left="501" w:right="0" w:hanging="283"/>
        <w:jc w:val="left"/>
        <w:rPr>
          <w:rFonts w:ascii="Wingdings" w:hAnsi="Wingdings"/>
          <w:b w:val="0"/>
          <w:color w:val="9E2A85"/>
          <w:position w:val="-1"/>
        </w:rPr>
      </w:pPr>
      <w:r>
        <w:rPr/>
        <w:t>Plan</w:t>
      </w:r>
      <w:r>
        <w:rPr>
          <w:spacing w:val="-5"/>
        </w:rPr>
        <w:t> </w:t>
      </w:r>
      <w:r>
        <w:rPr/>
        <w:t>de</w:t>
      </w:r>
      <w:r>
        <w:rPr>
          <w:spacing w:val="-6"/>
        </w:rPr>
        <w:t> </w:t>
      </w:r>
      <w:r>
        <w:rPr/>
        <w:t>Monitoreo</w:t>
      </w:r>
      <w:r>
        <w:rPr>
          <w:spacing w:val="-6"/>
        </w:rPr>
        <w:t> </w:t>
      </w:r>
      <w:r>
        <w:rPr/>
        <w:t>y</w:t>
      </w:r>
      <w:r>
        <w:rPr>
          <w:spacing w:val="-6"/>
        </w:rPr>
        <w:t> </w:t>
      </w:r>
      <w:r>
        <w:rPr>
          <w:spacing w:val="-2"/>
        </w:rPr>
        <w:t>Reporte</w:t>
      </w:r>
    </w:p>
    <w:p>
      <w:pPr>
        <w:pStyle w:val="BodyText"/>
        <w:spacing w:line="288" w:lineRule="auto" w:before="46"/>
        <w:ind w:left="503" w:right="1235"/>
        <w:jc w:val="both"/>
      </w:pPr>
      <w:r>
        <w:rPr/>
        <w:t>A fin de proporcionar al Comité Técnico del SUMP y a otros interesados una guía de fácil utilización para monitoreo y reporte, el Consultor se encarga de resumir los requerimientos y los procedimientos de monitoreo y reporte en un solo documento ─ el Plan de Monitoreo y Reporte. En el plan se resumirán los indicadores que se han de seguir, los requisitos metodológicos para recopilación, procesamiento y</w:t>
      </w:r>
      <w:r>
        <w:rPr>
          <w:spacing w:val="40"/>
        </w:rPr>
        <w:t> </w:t>
      </w:r>
      <w:r>
        <w:rPr/>
        <w:t>evaluación de datos, se describirán las responsabilidades y el presupuesto necesario, así como un calendario para monitorear los diversos indicadores y la recopilación de datos, incluidos los plazos de presentación de informes. La plantilla para la presentación de datos se proporcionará como apéndice del Plan.</w:t>
      </w:r>
    </w:p>
    <w:p>
      <w:pPr>
        <w:pStyle w:val="Heading4"/>
        <w:numPr>
          <w:ilvl w:val="3"/>
          <w:numId w:val="3"/>
        </w:numPr>
        <w:tabs>
          <w:tab w:pos="501" w:val="left" w:leader="none"/>
        </w:tabs>
        <w:spacing w:line="240" w:lineRule="auto" w:before="147" w:after="0"/>
        <w:ind w:left="501" w:right="0" w:hanging="283"/>
        <w:jc w:val="both"/>
        <w:rPr>
          <w:rFonts w:ascii="Wingdings" w:hAnsi="Wingdings"/>
          <w:b w:val="0"/>
          <w:color w:val="9E2A85"/>
          <w:position w:val="-1"/>
        </w:rPr>
      </w:pPr>
      <w:r>
        <w:rPr/>
        <w:t>Capacitación</w:t>
      </w:r>
      <w:r>
        <w:rPr>
          <w:spacing w:val="-8"/>
        </w:rPr>
        <w:t> </w:t>
      </w:r>
      <w:r>
        <w:rPr/>
        <w:t>en</w:t>
      </w:r>
      <w:r>
        <w:rPr>
          <w:spacing w:val="-8"/>
        </w:rPr>
        <w:t> </w:t>
      </w:r>
      <w:r>
        <w:rPr/>
        <w:t>materia</w:t>
      </w:r>
      <w:r>
        <w:rPr>
          <w:spacing w:val="-7"/>
        </w:rPr>
        <w:t> </w:t>
      </w:r>
      <w:r>
        <w:rPr/>
        <w:t>de</w:t>
      </w:r>
      <w:r>
        <w:rPr>
          <w:spacing w:val="-7"/>
        </w:rPr>
        <w:t> </w:t>
      </w:r>
      <w:r>
        <w:rPr/>
        <w:t>recopilación,</w:t>
      </w:r>
      <w:r>
        <w:rPr>
          <w:spacing w:val="-8"/>
        </w:rPr>
        <w:t> </w:t>
      </w:r>
      <w:r>
        <w:rPr/>
        <w:t>monitoreo</w:t>
      </w:r>
      <w:r>
        <w:rPr>
          <w:spacing w:val="-7"/>
        </w:rPr>
        <w:t> </w:t>
      </w:r>
      <w:r>
        <w:rPr/>
        <w:t>y</w:t>
      </w:r>
      <w:r>
        <w:rPr>
          <w:spacing w:val="-8"/>
        </w:rPr>
        <w:t> </w:t>
      </w:r>
      <w:r>
        <w:rPr/>
        <w:t>reporte</w:t>
      </w:r>
      <w:r>
        <w:rPr>
          <w:spacing w:val="-8"/>
        </w:rPr>
        <w:t> </w:t>
      </w:r>
      <w:r>
        <w:rPr/>
        <w:t>de</w:t>
      </w:r>
      <w:r>
        <w:rPr>
          <w:spacing w:val="-6"/>
        </w:rPr>
        <w:t> </w:t>
      </w:r>
      <w:r>
        <w:rPr>
          <w:spacing w:val="-2"/>
        </w:rPr>
        <w:t>datos</w:t>
      </w:r>
    </w:p>
    <w:p>
      <w:pPr>
        <w:pStyle w:val="BodyText"/>
        <w:spacing w:line="288" w:lineRule="auto" w:before="46"/>
        <w:ind w:left="503" w:right="1241"/>
        <w:jc w:val="both"/>
      </w:pPr>
      <w:r>
        <w:rPr/>
        <w:t>A</w:t>
      </w:r>
      <w:r>
        <w:rPr>
          <w:spacing w:val="-1"/>
        </w:rPr>
        <w:t> </w:t>
      </w:r>
      <w:r>
        <w:rPr/>
        <w:t>fin</w:t>
      </w:r>
      <w:r>
        <w:rPr>
          <w:spacing w:val="-1"/>
        </w:rPr>
        <w:t> </w:t>
      </w:r>
      <w:r>
        <w:rPr/>
        <w:t>de</w:t>
      </w:r>
      <w:r>
        <w:rPr>
          <w:spacing w:val="-1"/>
        </w:rPr>
        <w:t> </w:t>
      </w:r>
      <w:r>
        <w:rPr/>
        <w:t>que</w:t>
      </w:r>
      <w:r>
        <w:rPr>
          <w:spacing w:val="-1"/>
        </w:rPr>
        <w:t> </w:t>
      </w:r>
      <w:r>
        <w:rPr/>
        <w:t>los representantes</w:t>
      </w:r>
      <w:r>
        <w:rPr>
          <w:spacing w:val="-1"/>
        </w:rPr>
        <w:t> </w:t>
      </w:r>
      <w:r>
        <w:rPr/>
        <w:t>del</w:t>
      </w:r>
      <w:r>
        <w:rPr>
          <w:spacing w:val="-1"/>
        </w:rPr>
        <w:t> </w:t>
      </w:r>
      <w:r>
        <w:rPr/>
        <w:t>observatorio</w:t>
      </w:r>
      <w:r>
        <w:rPr>
          <w:spacing w:val="-1"/>
        </w:rPr>
        <w:t> </w:t>
      </w:r>
      <w:r>
        <w:rPr/>
        <w:t>de</w:t>
      </w:r>
      <w:r>
        <w:rPr>
          <w:spacing w:val="-1"/>
        </w:rPr>
        <w:t> </w:t>
      </w:r>
      <w:r>
        <w:rPr/>
        <w:t>la</w:t>
      </w:r>
      <w:r>
        <w:rPr>
          <w:spacing w:val="-1"/>
        </w:rPr>
        <w:t> </w:t>
      </w:r>
      <w:r>
        <w:rPr/>
        <w:t>movilidad</w:t>
      </w:r>
      <w:r>
        <w:rPr>
          <w:spacing w:val="-1"/>
        </w:rPr>
        <w:t> </w:t>
      </w:r>
      <w:r>
        <w:rPr/>
        <w:t>puedan</w:t>
      </w:r>
      <w:r>
        <w:rPr>
          <w:spacing w:val="-1"/>
        </w:rPr>
        <w:t> </w:t>
      </w:r>
      <w:r>
        <w:rPr/>
        <w:t>realizar</w:t>
      </w:r>
      <w:r>
        <w:rPr>
          <w:spacing w:val="-1"/>
        </w:rPr>
        <w:t> </w:t>
      </w:r>
      <w:r>
        <w:rPr/>
        <w:t>o</w:t>
      </w:r>
      <w:r>
        <w:rPr>
          <w:spacing w:val="-1"/>
        </w:rPr>
        <w:t> </w:t>
      </w:r>
      <w:r>
        <w:rPr/>
        <w:t>gestionar por</w:t>
      </w:r>
      <w:r>
        <w:rPr>
          <w:spacing w:val="-1"/>
        </w:rPr>
        <w:t> </w:t>
      </w:r>
      <w:r>
        <w:rPr/>
        <w:t>sí mismos el monitoreo y reporte, el Consultor tendrá que llevar a cabo los siguientes cursos de </w:t>
      </w:r>
      <w:r>
        <w:rPr>
          <w:spacing w:val="-2"/>
        </w:rPr>
        <w:t>capacitación:</w:t>
      </w:r>
    </w:p>
    <w:p>
      <w:pPr>
        <w:pStyle w:val="ListParagraph"/>
        <w:numPr>
          <w:ilvl w:val="0"/>
          <w:numId w:val="42"/>
        </w:numPr>
        <w:tabs>
          <w:tab w:pos="786" w:val="left" w:leader="none"/>
        </w:tabs>
        <w:spacing w:line="285" w:lineRule="auto" w:before="0" w:after="0"/>
        <w:ind w:left="786" w:right="1456" w:hanging="284"/>
        <w:jc w:val="left"/>
        <w:rPr>
          <w:sz w:val="22"/>
        </w:rPr>
      </w:pPr>
      <w:r>
        <w:rPr>
          <w:sz w:val="22"/>
        </w:rPr>
        <w:t>Introducción</w:t>
      </w:r>
      <w:r>
        <w:rPr>
          <w:spacing w:val="-1"/>
          <w:sz w:val="22"/>
        </w:rPr>
        <w:t> </w:t>
      </w:r>
      <w:r>
        <w:rPr>
          <w:sz w:val="22"/>
        </w:rPr>
        <w:t>y</w:t>
      </w:r>
      <w:r>
        <w:rPr>
          <w:spacing w:val="-3"/>
          <w:sz w:val="22"/>
        </w:rPr>
        <w:t> </w:t>
      </w:r>
      <w:r>
        <w:rPr>
          <w:sz w:val="22"/>
        </w:rPr>
        <w:t>panorama</w:t>
      </w:r>
      <w:r>
        <w:rPr>
          <w:spacing w:val="-3"/>
          <w:sz w:val="22"/>
        </w:rPr>
        <w:t> </w:t>
      </w:r>
      <w:r>
        <w:rPr>
          <w:sz w:val="22"/>
        </w:rPr>
        <w:t>general</w:t>
      </w:r>
      <w:r>
        <w:rPr>
          <w:spacing w:val="-2"/>
          <w:sz w:val="22"/>
        </w:rPr>
        <w:t> </w:t>
      </w:r>
      <w:r>
        <w:rPr>
          <w:sz w:val="22"/>
        </w:rPr>
        <w:t>del</w:t>
      </w:r>
      <w:r>
        <w:rPr>
          <w:spacing w:val="-3"/>
          <w:sz w:val="22"/>
        </w:rPr>
        <w:t> </w:t>
      </w:r>
      <w:r>
        <w:rPr>
          <w:sz w:val="22"/>
        </w:rPr>
        <w:t>Plan</w:t>
      </w:r>
      <w:r>
        <w:rPr>
          <w:spacing w:val="-3"/>
          <w:sz w:val="22"/>
        </w:rPr>
        <w:t> </w:t>
      </w:r>
      <w:r>
        <w:rPr>
          <w:sz w:val="22"/>
        </w:rPr>
        <w:t>de</w:t>
      </w:r>
      <w:r>
        <w:rPr>
          <w:spacing w:val="-2"/>
          <w:sz w:val="22"/>
        </w:rPr>
        <w:t> </w:t>
      </w:r>
      <w:r>
        <w:rPr>
          <w:sz w:val="22"/>
        </w:rPr>
        <w:t>Monitoreo</w:t>
      </w:r>
      <w:r>
        <w:rPr>
          <w:spacing w:val="-3"/>
          <w:sz w:val="22"/>
        </w:rPr>
        <w:t> </w:t>
      </w:r>
      <w:r>
        <w:rPr>
          <w:sz w:val="22"/>
        </w:rPr>
        <w:t>y</w:t>
      </w:r>
      <w:r>
        <w:rPr>
          <w:spacing w:val="-3"/>
          <w:sz w:val="22"/>
        </w:rPr>
        <w:t> </w:t>
      </w:r>
      <w:r>
        <w:rPr>
          <w:sz w:val="22"/>
        </w:rPr>
        <w:t>Reporte</w:t>
      </w:r>
      <w:r>
        <w:rPr>
          <w:spacing w:val="-2"/>
          <w:sz w:val="22"/>
        </w:rPr>
        <w:t> </w:t>
      </w:r>
      <w:r>
        <w:rPr>
          <w:sz w:val="22"/>
        </w:rPr>
        <w:t>(¿Por</w:t>
      </w:r>
      <w:r>
        <w:rPr>
          <w:spacing w:val="-3"/>
          <w:sz w:val="22"/>
        </w:rPr>
        <w:t> </w:t>
      </w:r>
      <w:r>
        <w:rPr>
          <w:sz w:val="22"/>
        </w:rPr>
        <w:t>qué</w:t>
      </w:r>
      <w:r>
        <w:rPr>
          <w:spacing w:val="-4"/>
          <w:sz w:val="22"/>
        </w:rPr>
        <w:t> </w:t>
      </w:r>
      <w:r>
        <w:rPr>
          <w:sz w:val="22"/>
        </w:rPr>
        <w:t>informar,</w:t>
      </w:r>
      <w:r>
        <w:rPr>
          <w:spacing w:val="-2"/>
          <w:sz w:val="22"/>
        </w:rPr>
        <w:t> </w:t>
      </w:r>
      <w:r>
        <w:rPr>
          <w:sz w:val="22"/>
        </w:rPr>
        <w:t>qué</w:t>
      </w:r>
      <w:r>
        <w:rPr>
          <w:spacing w:val="-3"/>
          <w:sz w:val="22"/>
        </w:rPr>
        <w:t> </w:t>
      </w:r>
      <w:r>
        <w:rPr>
          <w:sz w:val="22"/>
        </w:rPr>
        <w:t>y </w:t>
      </w:r>
      <w:r>
        <w:rPr>
          <w:spacing w:val="-2"/>
          <w:sz w:val="22"/>
        </w:rPr>
        <w:t>cómo?).</w:t>
      </w:r>
    </w:p>
    <w:p>
      <w:pPr>
        <w:pStyle w:val="ListParagraph"/>
        <w:numPr>
          <w:ilvl w:val="0"/>
          <w:numId w:val="42"/>
        </w:numPr>
        <w:tabs>
          <w:tab w:pos="786" w:val="left" w:leader="none"/>
        </w:tabs>
        <w:spacing w:line="240" w:lineRule="auto" w:before="5" w:after="0"/>
        <w:ind w:left="786" w:right="0" w:hanging="283"/>
        <w:jc w:val="left"/>
        <w:rPr>
          <w:sz w:val="22"/>
        </w:rPr>
      </w:pPr>
      <w:r>
        <w:rPr>
          <w:sz w:val="22"/>
        </w:rPr>
        <w:t>Requerimientos</w:t>
      </w:r>
      <w:r>
        <w:rPr>
          <w:spacing w:val="-9"/>
          <w:sz w:val="22"/>
        </w:rPr>
        <w:t> </w:t>
      </w:r>
      <w:r>
        <w:rPr>
          <w:sz w:val="22"/>
        </w:rPr>
        <w:t>de</w:t>
      </w:r>
      <w:r>
        <w:rPr>
          <w:spacing w:val="-9"/>
          <w:sz w:val="22"/>
        </w:rPr>
        <w:t> </w:t>
      </w:r>
      <w:r>
        <w:rPr>
          <w:sz w:val="22"/>
        </w:rPr>
        <w:t>datos</w:t>
      </w:r>
      <w:r>
        <w:rPr>
          <w:spacing w:val="-8"/>
          <w:sz w:val="22"/>
        </w:rPr>
        <w:t> </w:t>
      </w:r>
      <w:r>
        <w:rPr>
          <w:sz w:val="22"/>
        </w:rPr>
        <w:t>y</w:t>
      </w:r>
      <w:r>
        <w:rPr>
          <w:spacing w:val="-7"/>
          <w:sz w:val="22"/>
        </w:rPr>
        <w:t> </w:t>
      </w:r>
      <w:r>
        <w:rPr>
          <w:sz w:val="22"/>
        </w:rPr>
        <w:t>metodologías</w:t>
      </w:r>
      <w:r>
        <w:rPr>
          <w:spacing w:val="-9"/>
          <w:sz w:val="22"/>
        </w:rPr>
        <w:t> </w:t>
      </w:r>
      <w:r>
        <w:rPr>
          <w:sz w:val="22"/>
        </w:rPr>
        <w:t>para</w:t>
      </w:r>
      <w:r>
        <w:rPr>
          <w:spacing w:val="-9"/>
          <w:sz w:val="22"/>
        </w:rPr>
        <w:t> </w:t>
      </w:r>
      <w:r>
        <w:rPr>
          <w:sz w:val="22"/>
        </w:rPr>
        <w:t>la</w:t>
      </w:r>
      <w:r>
        <w:rPr>
          <w:spacing w:val="-9"/>
          <w:sz w:val="22"/>
        </w:rPr>
        <w:t> </w:t>
      </w:r>
      <w:r>
        <w:rPr>
          <w:sz w:val="22"/>
        </w:rPr>
        <w:t>recopilación</w:t>
      </w:r>
      <w:r>
        <w:rPr>
          <w:spacing w:val="-9"/>
          <w:sz w:val="22"/>
        </w:rPr>
        <w:t> </w:t>
      </w:r>
      <w:r>
        <w:rPr>
          <w:sz w:val="22"/>
        </w:rPr>
        <w:t>de</w:t>
      </w:r>
      <w:r>
        <w:rPr>
          <w:spacing w:val="-8"/>
          <w:sz w:val="22"/>
        </w:rPr>
        <w:t> </w:t>
      </w:r>
      <w:r>
        <w:rPr>
          <w:spacing w:val="-2"/>
          <w:sz w:val="22"/>
        </w:rPr>
        <w:t>datos.</w:t>
      </w:r>
    </w:p>
    <w:p>
      <w:pPr>
        <w:pStyle w:val="ListParagraph"/>
        <w:numPr>
          <w:ilvl w:val="0"/>
          <w:numId w:val="42"/>
        </w:numPr>
        <w:tabs>
          <w:tab w:pos="786" w:val="left" w:leader="none"/>
        </w:tabs>
        <w:spacing w:line="240" w:lineRule="auto" w:before="53" w:after="0"/>
        <w:ind w:left="786" w:right="0" w:hanging="283"/>
        <w:jc w:val="left"/>
        <w:rPr>
          <w:sz w:val="22"/>
        </w:rPr>
      </w:pPr>
      <w:r>
        <w:rPr>
          <w:sz w:val="22"/>
        </w:rPr>
        <w:t>Control</w:t>
      </w:r>
      <w:r>
        <w:rPr>
          <w:spacing w:val="-6"/>
          <w:sz w:val="22"/>
        </w:rPr>
        <w:t> </w:t>
      </w:r>
      <w:r>
        <w:rPr>
          <w:sz w:val="22"/>
        </w:rPr>
        <w:t>de</w:t>
      </w:r>
      <w:r>
        <w:rPr>
          <w:spacing w:val="-6"/>
          <w:sz w:val="22"/>
        </w:rPr>
        <w:t> </w:t>
      </w:r>
      <w:r>
        <w:rPr>
          <w:sz w:val="22"/>
        </w:rPr>
        <w:t>calidad</w:t>
      </w:r>
      <w:r>
        <w:rPr>
          <w:spacing w:val="-7"/>
          <w:sz w:val="22"/>
        </w:rPr>
        <w:t> </w:t>
      </w:r>
      <w:r>
        <w:rPr>
          <w:sz w:val="22"/>
        </w:rPr>
        <w:t>en</w:t>
      </w:r>
      <w:r>
        <w:rPr>
          <w:spacing w:val="-6"/>
          <w:sz w:val="22"/>
        </w:rPr>
        <w:t> </w:t>
      </w:r>
      <w:r>
        <w:rPr>
          <w:sz w:val="22"/>
        </w:rPr>
        <w:t>el</w:t>
      </w:r>
      <w:r>
        <w:rPr>
          <w:spacing w:val="-6"/>
          <w:sz w:val="22"/>
        </w:rPr>
        <w:t> </w:t>
      </w:r>
      <w:r>
        <w:rPr>
          <w:sz w:val="22"/>
        </w:rPr>
        <w:t>procesamiento</w:t>
      </w:r>
      <w:r>
        <w:rPr>
          <w:spacing w:val="-4"/>
          <w:sz w:val="22"/>
        </w:rPr>
        <w:t> </w:t>
      </w:r>
      <w:r>
        <w:rPr>
          <w:sz w:val="22"/>
        </w:rPr>
        <w:t>y</w:t>
      </w:r>
      <w:r>
        <w:rPr>
          <w:spacing w:val="-7"/>
          <w:sz w:val="22"/>
        </w:rPr>
        <w:t> </w:t>
      </w:r>
      <w:r>
        <w:rPr>
          <w:sz w:val="22"/>
        </w:rPr>
        <w:t>mantenimiento</w:t>
      </w:r>
      <w:r>
        <w:rPr>
          <w:spacing w:val="-7"/>
          <w:sz w:val="22"/>
        </w:rPr>
        <w:t> </w:t>
      </w:r>
      <w:r>
        <w:rPr>
          <w:sz w:val="22"/>
        </w:rPr>
        <w:t>de</w:t>
      </w:r>
      <w:r>
        <w:rPr>
          <w:spacing w:val="37"/>
          <w:sz w:val="22"/>
        </w:rPr>
        <w:t> </w:t>
      </w:r>
      <w:r>
        <w:rPr>
          <w:spacing w:val="-2"/>
          <w:sz w:val="22"/>
        </w:rPr>
        <w:t>datos.</w:t>
      </w:r>
    </w:p>
    <w:p>
      <w:pPr>
        <w:pStyle w:val="ListParagraph"/>
        <w:numPr>
          <w:ilvl w:val="0"/>
          <w:numId w:val="42"/>
        </w:numPr>
        <w:tabs>
          <w:tab w:pos="786" w:val="left" w:leader="none"/>
        </w:tabs>
        <w:spacing w:line="240" w:lineRule="auto" w:before="53" w:after="0"/>
        <w:ind w:left="786" w:right="0" w:hanging="283"/>
        <w:jc w:val="left"/>
        <w:rPr>
          <w:sz w:val="22"/>
        </w:rPr>
      </w:pPr>
      <w:r>
        <w:rPr>
          <w:sz w:val="22"/>
        </w:rPr>
        <w:t>Cálculo</w:t>
      </w:r>
      <w:r>
        <w:rPr>
          <w:spacing w:val="-9"/>
          <w:sz w:val="22"/>
        </w:rPr>
        <w:t> </w:t>
      </w:r>
      <w:r>
        <w:rPr>
          <w:sz w:val="22"/>
        </w:rPr>
        <w:t>de</w:t>
      </w:r>
      <w:r>
        <w:rPr>
          <w:spacing w:val="-7"/>
          <w:sz w:val="22"/>
        </w:rPr>
        <w:t> </w:t>
      </w:r>
      <w:r>
        <w:rPr>
          <w:sz w:val="22"/>
        </w:rPr>
        <w:t>la</w:t>
      </w:r>
      <w:r>
        <w:rPr>
          <w:spacing w:val="-8"/>
          <w:sz w:val="22"/>
        </w:rPr>
        <w:t> </w:t>
      </w:r>
      <w:r>
        <w:rPr>
          <w:sz w:val="22"/>
        </w:rPr>
        <w:t>reducción</w:t>
      </w:r>
      <w:r>
        <w:rPr>
          <w:spacing w:val="-7"/>
          <w:sz w:val="22"/>
        </w:rPr>
        <w:t> </w:t>
      </w:r>
      <w:r>
        <w:rPr>
          <w:sz w:val="22"/>
        </w:rPr>
        <w:t>de</w:t>
      </w:r>
      <w:r>
        <w:rPr>
          <w:spacing w:val="-8"/>
          <w:sz w:val="22"/>
        </w:rPr>
        <w:t> </w:t>
      </w:r>
      <w:r>
        <w:rPr>
          <w:sz w:val="22"/>
        </w:rPr>
        <w:t>emisiones</w:t>
      </w:r>
      <w:r>
        <w:rPr>
          <w:spacing w:val="-8"/>
          <w:sz w:val="22"/>
        </w:rPr>
        <w:t> </w:t>
      </w:r>
      <w:r>
        <w:rPr>
          <w:sz w:val="22"/>
        </w:rPr>
        <w:t>de</w:t>
      </w:r>
      <w:r>
        <w:rPr>
          <w:spacing w:val="-6"/>
          <w:sz w:val="22"/>
        </w:rPr>
        <w:t> </w:t>
      </w:r>
      <w:r>
        <w:rPr>
          <w:spacing w:val="-4"/>
          <w:sz w:val="22"/>
        </w:rPr>
        <w:t>GEI.</w:t>
      </w:r>
    </w:p>
    <w:p>
      <w:pPr>
        <w:pStyle w:val="ListParagraph"/>
        <w:numPr>
          <w:ilvl w:val="0"/>
          <w:numId w:val="42"/>
        </w:numPr>
        <w:tabs>
          <w:tab w:pos="786" w:val="left" w:leader="none"/>
        </w:tabs>
        <w:spacing w:line="240" w:lineRule="auto" w:before="55" w:after="0"/>
        <w:ind w:left="786" w:right="0" w:hanging="283"/>
        <w:jc w:val="left"/>
        <w:rPr>
          <w:sz w:val="22"/>
        </w:rPr>
      </w:pPr>
      <w:r>
        <w:rPr>
          <w:sz w:val="22"/>
        </w:rPr>
        <w:t>El</w:t>
      </w:r>
      <w:r>
        <w:rPr>
          <w:spacing w:val="-8"/>
          <w:sz w:val="22"/>
        </w:rPr>
        <w:t> </w:t>
      </w:r>
      <w:r>
        <w:rPr>
          <w:sz w:val="22"/>
        </w:rPr>
        <w:t>contenido</w:t>
      </w:r>
      <w:r>
        <w:rPr>
          <w:spacing w:val="-7"/>
          <w:sz w:val="22"/>
        </w:rPr>
        <w:t> </w:t>
      </w:r>
      <w:r>
        <w:rPr>
          <w:sz w:val="22"/>
        </w:rPr>
        <w:t>de</w:t>
      </w:r>
      <w:r>
        <w:rPr>
          <w:spacing w:val="-8"/>
          <w:sz w:val="22"/>
        </w:rPr>
        <w:t> </w:t>
      </w:r>
      <w:r>
        <w:rPr>
          <w:sz w:val="22"/>
        </w:rPr>
        <w:t>la</w:t>
      </w:r>
      <w:r>
        <w:rPr>
          <w:spacing w:val="-7"/>
          <w:sz w:val="22"/>
        </w:rPr>
        <w:t> </w:t>
      </w:r>
      <w:r>
        <w:rPr>
          <w:sz w:val="22"/>
        </w:rPr>
        <w:t>capacitación</w:t>
      </w:r>
      <w:r>
        <w:rPr>
          <w:spacing w:val="-8"/>
          <w:sz w:val="22"/>
        </w:rPr>
        <w:t> </w:t>
      </w:r>
      <w:r>
        <w:rPr>
          <w:sz w:val="22"/>
        </w:rPr>
        <w:t>debe</w:t>
      </w:r>
      <w:r>
        <w:rPr>
          <w:spacing w:val="-7"/>
          <w:sz w:val="22"/>
        </w:rPr>
        <w:t> </w:t>
      </w:r>
      <w:r>
        <w:rPr>
          <w:sz w:val="22"/>
        </w:rPr>
        <w:t>adaptarse</w:t>
      </w:r>
      <w:r>
        <w:rPr>
          <w:spacing w:val="-8"/>
          <w:sz w:val="22"/>
        </w:rPr>
        <w:t> </w:t>
      </w:r>
      <w:r>
        <w:rPr>
          <w:sz w:val="22"/>
        </w:rPr>
        <w:t>al</w:t>
      </w:r>
      <w:r>
        <w:rPr>
          <w:spacing w:val="-8"/>
          <w:sz w:val="22"/>
        </w:rPr>
        <w:t> </w:t>
      </w:r>
      <w:r>
        <w:rPr>
          <w:sz w:val="22"/>
        </w:rPr>
        <w:t>contexto</w:t>
      </w:r>
      <w:r>
        <w:rPr>
          <w:spacing w:val="-8"/>
          <w:sz w:val="22"/>
        </w:rPr>
        <w:t> </w:t>
      </w:r>
      <w:r>
        <w:rPr>
          <w:sz w:val="22"/>
        </w:rPr>
        <w:t>específico</w:t>
      </w:r>
      <w:r>
        <w:rPr>
          <w:spacing w:val="-8"/>
          <w:sz w:val="22"/>
        </w:rPr>
        <w:t> </w:t>
      </w:r>
      <w:r>
        <w:rPr>
          <w:sz w:val="22"/>
        </w:rPr>
        <w:t>del</w:t>
      </w:r>
      <w:r>
        <w:rPr>
          <w:spacing w:val="-8"/>
          <w:sz w:val="22"/>
        </w:rPr>
        <w:t> </w:t>
      </w:r>
      <w:r>
        <w:rPr>
          <w:spacing w:val="-2"/>
          <w:sz w:val="22"/>
        </w:rPr>
        <w:t>territorio.</w:t>
      </w:r>
    </w:p>
    <w:p>
      <w:pPr>
        <w:pStyle w:val="BodyText"/>
        <w:spacing w:line="288" w:lineRule="auto" w:before="54"/>
        <w:ind w:left="503" w:right="1236"/>
        <w:jc w:val="both"/>
      </w:pPr>
      <w:r>
        <w:rPr/>
        <w:t>La</w:t>
      </w:r>
      <w:r>
        <w:rPr>
          <w:spacing w:val="-1"/>
        </w:rPr>
        <w:t> </w:t>
      </w:r>
      <w:r>
        <w:rPr/>
        <w:t>Secretaría de</w:t>
      </w:r>
      <w:r>
        <w:rPr>
          <w:spacing w:val="-1"/>
        </w:rPr>
        <w:t> </w:t>
      </w:r>
      <w:r>
        <w:rPr>
          <w:b/>
          <w:color w:val="944384"/>
        </w:rPr>
        <w:t>MobiliseYourCity</w:t>
      </w:r>
      <w:r>
        <w:rPr>
          <w:b/>
          <w:color w:val="944384"/>
          <w:spacing w:val="40"/>
        </w:rPr>
        <w:t> </w:t>
      </w:r>
      <w:r>
        <w:rPr/>
        <w:t>puede</w:t>
      </w:r>
      <w:r>
        <w:rPr>
          <w:spacing w:val="-2"/>
        </w:rPr>
        <w:t> </w:t>
      </w:r>
      <w:r>
        <w:rPr/>
        <w:t>proporcionar</w:t>
      </w:r>
      <w:r>
        <w:rPr>
          <w:spacing w:val="-1"/>
        </w:rPr>
        <w:t> </w:t>
      </w:r>
      <w:r>
        <w:rPr/>
        <w:t>insumos</w:t>
      </w:r>
      <w:r>
        <w:rPr>
          <w:spacing w:val="-1"/>
        </w:rPr>
        <w:t> </w:t>
      </w:r>
      <w:r>
        <w:rPr/>
        <w:t>y</w:t>
      </w:r>
      <w:r>
        <w:rPr>
          <w:spacing w:val="-2"/>
        </w:rPr>
        <w:t> </w:t>
      </w:r>
      <w:r>
        <w:rPr/>
        <w:t>materiales</w:t>
      </w:r>
      <w:r>
        <w:rPr>
          <w:spacing w:val="-1"/>
        </w:rPr>
        <w:t> </w:t>
      </w:r>
      <w:r>
        <w:rPr/>
        <w:t>de</w:t>
      </w:r>
      <w:r>
        <w:rPr>
          <w:spacing w:val="-1"/>
        </w:rPr>
        <w:t> </w:t>
      </w:r>
      <w:r>
        <w:rPr/>
        <w:t>capacitación</w:t>
      </w:r>
      <w:r>
        <w:rPr>
          <w:spacing w:val="-1"/>
        </w:rPr>
        <w:t> </w:t>
      </w:r>
      <w:r>
        <w:rPr/>
        <w:t>para el cálculo de la reducción de emisiones de GEI. Otros documentos serán desarrollados por el Consultor, usando la plantilla de PowerPoint de </w:t>
      </w:r>
      <w:r>
        <w:rPr>
          <w:b/>
          <w:color w:val="944384"/>
        </w:rPr>
        <w:t>MobiliseYourCity </w:t>
      </w:r>
      <w:r>
        <w:rPr/>
        <w:t>(que el Consultor solicitará a la Secretaría de </w:t>
      </w:r>
      <w:r>
        <w:rPr>
          <w:b/>
          <w:color w:val="944384"/>
        </w:rPr>
        <w:t>MobiliseYourCity </w:t>
      </w:r>
      <w:r>
        <w:rPr/>
        <w:t>al inicio de la asignación) y de conformidad con el contenido del Plan de Monitoreo y Reporte. El Consultor propondrá y proporcionará un programa de capacitación (módulos, número de sesiones y duración), pero no será responsable de su </w:t>
      </w:r>
      <w:r>
        <w:rPr>
          <w:spacing w:val="-2"/>
        </w:rPr>
        <w:t>implementación.</w:t>
      </w:r>
    </w:p>
    <w:p>
      <w:pPr>
        <w:spacing w:after="0" w:line="288" w:lineRule="auto"/>
        <w:jc w:val="both"/>
        <w:sectPr>
          <w:pgSz w:w="11910" w:h="16840"/>
          <w:pgMar w:top="220" w:bottom="280" w:left="1200" w:right="180"/>
        </w:sectPr>
      </w:pPr>
    </w:p>
    <w:p>
      <w:pPr>
        <w:pStyle w:val="ListParagraph"/>
        <w:numPr>
          <w:ilvl w:val="2"/>
          <w:numId w:val="3"/>
        </w:numPr>
        <w:tabs>
          <w:tab w:pos="784" w:val="left" w:leader="none"/>
        </w:tabs>
        <w:spacing w:line="240" w:lineRule="auto" w:before="86" w:after="0"/>
        <w:ind w:left="784" w:right="0" w:hanging="566"/>
        <w:jc w:val="both"/>
        <w:rPr>
          <w:rFonts w:ascii="Agency FB"/>
          <w:sz w:val="30"/>
        </w:rPr>
      </w:pPr>
      <w:bookmarkStart w:name="_bookmark41" w:id="42"/>
      <w:bookmarkEnd w:id="42"/>
      <w:r>
        <w:rPr/>
      </w:r>
      <w:r>
        <w:rPr>
          <w:rFonts w:ascii="Agency FB"/>
          <w:spacing w:val="-2"/>
          <w:sz w:val="30"/>
        </w:rPr>
        <w:t>Entregables</w:t>
      </w:r>
    </w:p>
    <w:p>
      <w:pPr>
        <w:pStyle w:val="Heading4"/>
        <w:numPr>
          <w:ilvl w:val="3"/>
          <w:numId w:val="3"/>
        </w:numPr>
        <w:tabs>
          <w:tab w:pos="501" w:val="left" w:leader="none"/>
        </w:tabs>
        <w:spacing w:line="240" w:lineRule="auto" w:before="312" w:after="0"/>
        <w:ind w:left="501" w:right="0" w:hanging="283"/>
        <w:jc w:val="both"/>
        <w:rPr>
          <w:rFonts w:ascii="Wingdings" w:hAnsi="Wingdings"/>
          <w:b w:val="0"/>
          <w:color w:val="9E2A85"/>
          <w:position w:val="-1"/>
        </w:rPr>
      </w:pPr>
      <w:r>
        <w:rPr>
          <w:spacing w:val="-2"/>
        </w:rPr>
        <w:t>Talleres</w:t>
      </w:r>
    </w:p>
    <w:p>
      <w:pPr>
        <w:pStyle w:val="ListParagraph"/>
        <w:numPr>
          <w:ilvl w:val="0"/>
          <w:numId w:val="43"/>
        </w:numPr>
        <w:tabs>
          <w:tab w:pos="786" w:val="left" w:leader="none"/>
        </w:tabs>
        <w:spacing w:line="288" w:lineRule="auto" w:before="166" w:after="0"/>
        <w:ind w:left="786" w:right="1235" w:hanging="284"/>
        <w:jc w:val="both"/>
        <w:rPr>
          <w:sz w:val="22"/>
        </w:rPr>
      </w:pPr>
      <w:r>
        <w:rPr>
          <w:sz w:val="22"/>
        </w:rPr>
        <w:t>Sesiones de capacitación de 2 a 1 día realizadas con los servicios técnicos de </w:t>
      </w:r>
      <w:r>
        <w:rPr>
          <w:color w:val="000000"/>
          <w:sz w:val="22"/>
          <w:highlight w:val="lightGray"/>
        </w:rPr>
        <w:t>&lt;</w:t>
      </w:r>
      <w:r>
        <w:rPr>
          <w:i/>
          <w:color w:val="000000"/>
          <w:sz w:val="22"/>
          <w:highlight w:val="lightGray"/>
        </w:rPr>
        <w:t>Ciudad</w:t>
      </w:r>
      <w:r>
        <w:rPr>
          <w:color w:val="000000"/>
          <w:sz w:val="22"/>
          <w:highlight w:val="lightGray"/>
        </w:rPr>
        <w:t>&gt;</w:t>
      </w:r>
      <w:r>
        <w:rPr>
          <w:color w:val="000000"/>
          <w:sz w:val="22"/>
        </w:rPr>
        <w:t> y otras instituciones pertinentes</w:t>
      </w:r>
      <w:r>
        <w:rPr>
          <w:color w:val="000000"/>
          <w:spacing w:val="-2"/>
          <w:sz w:val="22"/>
        </w:rPr>
        <w:t> </w:t>
      </w:r>
      <w:r>
        <w:rPr>
          <w:color w:val="000000"/>
          <w:sz w:val="22"/>
        </w:rPr>
        <w:t>(esto</w:t>
      </w:r>
      <w:r>
        <w:rPr>
          <w:color w:val="000000"/>
          <w:spacing w:val="-1"/>
          <w:sz w:val="22"/>
        </w:rPr>
        <w:t> </w:t>
      </w:r>
      <w:r>
        <w:rPr>
          <w:color w:val="000000"/>
          <w:sz w:val="22"/>
        </w:rPr>
        <w:t>incluye</w:t>
      </w:r>
      <w:r>
        <w:rPr>
          <w:color w:val="000000"/>
          <w:spacing w:val="-1"/>
          <w:sz w:val="22"/>
        </w:rPr>
        <w:t> </w:t>
      </w:r>
      <w:r>
        <w:rPr>
          <w:color w:val="000000"/>
          <w:sz w:val="22"/>
        </w:rPr>
        <w:t>la</w:t>
      </w:r>
      <w:r>
        <w:rPr>
          <w:color w:val="000000"/>
          <w:spacing w:val="-1"/>
          <w:sz w:val="22"/>
        </w:rPr>
        <w:t> </w:t>
      </w:r>
      <w:r>
        <w:rPr>
          <w:color w:val="000000"/>
          <w:sz w:val="22"/>
        </w:rPr>
        <w:t>documentación</w:t>
      </w:r>
      <w:r>
        <w:rPr>
          <w:color w:val="000000"/>
          <w:spacing w:val="-2"/>
          <w:sz w:val="22"/>
        </w:rPr>
        <w:t> </w:t>
      </w:r>
      <w:r>
        <w:rPr>
          <w:color w:val="000000"/>
          <w:sz w:val="22"/>
        </w:rPr>
        <w:t>de</w:t>
      </w:r>
      <w:r>
        <w:rPr>
          <w:color w:val="000000"/>
          <w:spacing w:val="-2"/>
          <w:sz w:val="22"/>
        </w:rPr>
        <w:t> </w:t>
      </w:r>
      <w:r>
        <w:rPr>
          <w:color w:val="000000"/>
          <w:sz w:val="22"/>
        </w:rPr>
        <w:t>todas las</w:t>
      </w:r>
      <w:r>
        <w:rPr>
          <w:color w:val="000000"/>
          <w:spacing w:val="-1"/>
          <w:sz w:val="22"/>
        </w:rPr>
        <w:t> </w:t>
      </w:r>
      <w:r>
        <w:rPr>
          <w:color w:val="000000"/>
          <w:sz w:val="22"/>
        </w:rPr>
        <w:t>medidas</w:t>
      </w:r>
      <w:r>
        <w:rPr>
          <w:color w:val="000000"/>
          <w:spacing w:val="-1"/>
          <w:sz w:val="22"/>
        </w:rPr>
        <w:t> </w:t>
      </w:r>
      <w:r>
        <w:rPr>
          <w:color w:val="000000"/>
          <w:sz w:val="22"/>
        </w:rPr>
        <w:t>de</w:t>
      </w:r>
      <w:r>
        <w:rPr>
          <w:color w:val="000000"/>
          <w:spacing w:val="-2"/>
          <w:sz w:val="22"/>
        </w:rPr>
        <w:t> </w:t>
      </w:r>
      <w:r>
        <w:rPr>
          <w:color w:val="000000"/>
          <w:sz w:val="22"/>
        </w:rPr>
        <w:t>desarrollo</w:t>
      </w:r>
      <w:r>
        <w:rPr>
          <w:color w:val="000000"/>
          <w:spacing w:val="-1"/>
          <w:sz w:val="22"/>
        </w:rPr>
        <w:t> </w:t>
      </w:r>
      <w:r>
        <w:rPr>
          <w:color w:val="000000"/>
          <w:sz w:val="22"/>
        </w:rPr>
        <w:t>de capacidades y de los talleres propuestos para esta misión, incluida la documentación detallada de participación, resultados y conclusiones, 1 semana después de finalizada la capacitación).</w:t>
      </w:r>
    </w:p>
    <w:p>
      <w:pPr>
        <w:pStyle w:val="Heading4"/>
        <w:numPr>
          <w:ilvl w:val="3"/>
          <w:numId w:val="3"/>
        </w:numPr>
        <w:tabs>
          <w:tab w:pos="551" w:val="left" w:leader="none"/>
        </w:tabs>
        <w:spacing w:line="240" w:lineRule="auto" w:before="121" w:after="0"/>
        <w:ind w:left="551" w:right="0" w:hanging="333"/>
        <w:jc w:val="both"/>
        <w:rPr>
          <w:rFonts w:ascii="Wingdings" w:hAnsi="Wingdings"/>
          <w:b w:val="0"/>
          <w:color w:val="9E2A85"/>
          <w:position w:val="-1"/>
        </w:rPr>
      </w:pPr>
      <w:r>
        <w:rPr>
          <w:spacing w:val="-2"/>
        </w:rPr>
        <w:t>Informes</w:t>
      </w:r>
    </w:p>
    <w:p>
      <w:pPr>
        <w:pStyle w:val="ListParagraph"/>
        <w:numPr>
          <w:ilvl w:val="0"/>
          <w:numId w:val="44"/>
        </w:numPr>
        <w:tabs>
          <w:tab w:pos="786" w:val="left" w:leader="none"/>
        </w:tabs>
        <w:spacing w:line="288" w:lineRule="auto" w:before="164" w:after="0"/>
        <w:ind w:left="786" w:right="1235" w:hanging="284"/>
        <w:jc w:val="both"/>
        <w:rPr>
          <w:sz w:val="22"/>
        </w:rPr>
      </w:pPr>
      <w:r>
        <w:rPr>
          <w:sz w:val="22"/>
        </w:rPr>
        <w:t>Un</w:t>
      </w:r>
      <w:r>
        <w:rPr>
          <w:spacing w:val="-2"/>
          <w:sz w:val="22"/>
        </w:rPr>
        <w:t> </w:t>
      </w:r>
      <w:r>
        <w:rPr>
          <w:sz w:val="22"/>
        </w:rPr>
        <w:t>informe</w:t>
      </w:r>
      <w:r>
        <w:rPr>
          <w:spacing w:val="-1"/>
          <w:sz w:val="22"/>
        </w:rPr>
        <w:t> </w:t>
      </w:r>
      <w:r>
        <w:rPr>
          <w:sz w:val="22"/>
        </w:rPr>
        <w:t>específico sobre</w:t>
      </w:r>
      <w:r>
        <w:rPr>
          <w:spacing w:val="-1"/>
          <w:sz w:val="22"/>
        </w:rPr>
        <w:t> </w:t>
      </w:r>
      <w:r>
        <w:rPr>
          <w:sz w:val="22"/>
        </w:rPr>
        <w:t>las actividades</w:t>
      </w:r>
      <w:r>
        <w:rPr>
          <w:spacing w:val="-1"/>
          <w:sz w:val="22"/>
        </w:rPr>
        <w:t> </w:t>
      </w:r>
      <w:r>
        <w:rPr>
          <w:sz w:val="22"/>
        </w:rPr>
        <w:t>de monitoreo y</w:t>
      </w:r>
      <w:r>
        <w:rPr>
          <w:spacing w:val="-1"/>
          <w:sz w:val="22"/>
        </w:rPr>
        <w:t> </w:t>
      </w:r>
      <w:r>
        <w:rPr>
          <w:sz w:val="22"/>
        </w:rPr>
        <w:t>reporte</w:t>
      </w:r>
      <w:r>
        <w:rPr>
          <w:spacing w:val="-1"/>
          <w:sz w:val="22"/>
        </w:rPr>
        <w:t> </w:t>
      </w:r>
      <w:r>
        <w:rPr>
          <w:sz w:val="22"/>
        </w:rPr>
        <w:t>al</w:t>
      </w:r>
      <w:r>
        <w:rPr>
          <w:spacing w:val="-1"/>
          <w:sz w:val="22"/>
        </w:rPr>
        <w:t> </w:t>
      </w:r>
      <w:r>
        <w:rPr>
          <w:sz w:val="22"/>
        </w:rPr>
        <w:t>final</w:t>
      </w:r>
      <w:r>
        <w:rPr>
          <w:spacing w:val="-1"/>
          <w:sz w:val="22"/>
        </w:rPr>
        <w:t> </w:t>
      </w:r>
      <w:r>
        <w:rPr>
          <w:sz w:val="22"/>
        </w:rPr>
        <w:t>del Componente 2 - Diagnóstico, que incluye una breve descripción del alcance de monitoreo y reporte y una lista de las instituciones que participan en la recopilación,</w:t>
      </w:r>
      <w:r>
        <w:rPr>
          <w:spacing w:val="40"/>
          <w:sz w:val="22"/>
        </w:rPr>
        <w:t> </w:t>
      </w:r>
      <w:r>
        <w:rPr>
          <w:sz w:val="22"/>
        </w:rPr>
        <w:t>monitoreo y reporte de datos y sus funciones específicas (sistema de gestión de datos).</w:t>
      </w:r>
    </w:p>
    <w:p>
      <w:pPr>
        <w:pStyle w:val="ListParagraph"/>
        <w:numPr>
          <w:ilvl w:val="0"/>
          <w:numId w:val="44"/>
        </w:numPr>
        <w:tabs>
          <w:tab w:pos="786" w:val="left" w:leader="none"/>
        </w:tabs>
        <w:spacing w:line="288" w:lineRule="auto" w:before="0" w:after="0"/>
        <w:ind w:left="786" w:right="1235" w:hanging="284"/>
        <w:jc w:val="both"/>
        <w:rPr>
          <w:sz w:val="22"/>
        </w:rPr>
      </w:pPr>
      <w:r>
        <w:rPr>
          <w:sz w:val="22"/>
        </w:rPr>
        <w:t>Un</w:t>
      </w:r>
      <w:r>
        <w:rPr>
          <w:spacing w:val="-2"/>
          <w:sz w:val="22"/>
        </w:rPr>
        <w:t> </w:t>
      </w:r>
      <w:r>
        <w:rPr>
          <w:sz w:val="22"/>
        </w:rPr>
        <w:t>informe</w:t>
      </w:r>
      <w:r>
        <w:rPr>
          <w:spacing w:val="-1"/>
          <w:sz w:val="22"/>
        </w:rPr>
        <w:t> </w:t>
      </w:r>
      <w:r>
        <w:rPr>
          <w:sz w:val="22"/>
        </w:rPr>
        <w:t>específico sobre</w:t>
      </w:r>
      <w:r>
        <w:rPr>
          <w:spacing w:val="-1"/>
          <w:sz w:val="22"/>
        </w:rPr>
        <w:t> </w:t>
      </w:r>
      <w:r>
        <w:rPr>
          <w:sz w:val="22"/>
        </w:rPr>
        <w:t>las actividades</w:t>
      </w:r>
      <w:r>
        <w:rPr>
          <w:spacing w:val="-1"/>
          <w:sz w:val="22"/>
        </w:rPr>
        <w:t> </w:t>
      </w:r>
      <w:r>
        <w:rPr>
          <w:sz w:val="22"/>
        </w:rPr>
        <w:t>de monitoreo y</w:t>
      </w:r>
      <w:r>
        <w:rPr>
          <w:spacing w:val="-1"/>
          <w:sz w:val="22"/>
        </w:rPr>
        <w:t> </w:t>
      </w:r>
      <w:r>
        <w:rPr>
          <w:sz w:val="22"/>
        </w:rPr>
        <w:t>reporte</w:t>
      </w:r>
      <w:r>
        <w:rPr>
          <w:spacing w:val="-1"/>
          <w:sz w:val="22"/>
        </w:rPr>
        <w:t> </w:t>
      </w:r>
      <w:r>
        <w:rPr>
          <w:sz w:val="22"/>
        </w:rPr>
        <w:t>al</w:t>
      </w:r>
      <w:r>
        <w:rPr>
          <w:spacing w:val="-1"/>
          <w:sz w:val="22"/>
        </w:rPr>
        <w:t> </w:t>
      </w:r>
      <w:r>
        <w:rPr>
          <w:sz w:val="22"/>
        </w:rPr>
        <w:t>final</w:t>
      </w:r>
      <w:r>
        <w:rPr>
          <w:spacing w:val="-1"/>
          <w:sz w:val="22"/>
        </w:rPr>
        <w:t> </w:t>
      </w:r>
      <w:r>
        <w:rPr>
          <w:sz w:val="22"/>
        </w:rPr>
        <w:t>del Componente 3 - Visión y escenarios, incluida una lista de los indicadores de impacto e implementación propuestos para el SUMP, la metodología propuesta para calcular las emisiones actuales de</w:t>
      </w:r>
      <w:r>
        <w:rPr>
          <w:spacing w:val="40"/>
          <w:sz w:val="22"/>
        </w:rPr>
        <w:t> </w:t>
      </w:r>
      <w:r>
        <w:rPr>
          <w:sz w:val="22"/>
        </w:rPr>
        <w:t>GEI y el cálculo de línea base para el SUMP, incluida la metodología de estimación, las herramientas relevantes y el modelo de reporte de datos.</w:t>
      </w:r>
    </w:p>
    <w:p>
      <w:pPr>
        <w:pStyle w:val="ListParagraph"/>
        <w:numPr>
          <w:ilvl w:val="0"/>
          <w:numId w:val="44"/>
        </w:numPr>
        <w:tabs>
          <w:tab w:pos="786" w:val="left" w:leader="none"/>
        </w:tabs>
        <w:spacing w:line="285" w:lineRule="auto" w:before="1" w:after="0"/>
        <w:ind w:left="786" w:right="1243" w:hanging="284"/>
        <w:jc w:val="both"/>
        <w:rPr>
          <w:sz w:val="22"/>
        </w:rPr>
      </w:pPr>
      <w:r>
        <w:rPr>
          <w:sz w:val="22"/>
        </w:rPr>
        <w:t>Un informe final específico sobre las actividades de monitoreo y reporte, incluido el plan de monitoreo y reporte y las estimaciones presupuestarias para dicho fin.</w:t>
      </w:r>
    </w:p>
    <w:p>
      <w:pPr>
        <w:pStyle w:val="ListParagraph"/>
        <w:numPr>
          <w:ilvl w:val="0"/>
          <w:numId w:val="44"/>
        </w:numPr>
        <w:tabs>
          <w:tab w:pos="786" w:val="left" w:leader="none"/>
        </w:tabs>
        <w:spacing w:line="285" w:lineRule="auto" w:before="5" w:after="0"/>
        <w:ind w:left="786" w:right="1241" w:hanging="284"/>
        <w:jc w:val="both"/>
        <w:rPr>
          <w:sz w:val="22"/>
        </w:rPr>
      </w:pPr>
      <w:r>
        <w:rPr>
          <w:sz w:val="22"/>
        </w:rPr>
        <w:t>Presentaciones en PowerPoint para la capacitación sobre los requerimientos metodológicos para recopilación,</w:t>
      </w:r>
      <w:r>
        <w:rPr>
          <w:spacing w:val="40"/>
          <w:sz w:val="22"/>
        </w:rPr>
        <w:t> </w:t>
      </w:r>
      <w:r>
        <w:rPr>
          <w:sz w:val="22"/>
        </w:rPr>
        <w:t>procesamiento y evaluación de datos.</w:t>
      </w:r>
    </w:p>
    <w:p>
      <w:pPr>
        <w:pStyle w:val="BodyText"/>
        <w:spacing w:before="59"/>
      </w:pPr>
    </w:p>
    <w:p>
      <w:pPr>
        <w:pStyle w:val="Heading4"/>
        <w:numPr>
          <w:ilvl w:val="3"/>
          <w:numId w:val="3"/>
        </w:numPr>
        <w:tabs>
          <w:tab w:pos="501" w:val="left" w:leader="none"/>
        </w:tabs>
        <w:spacing w:line="240" w:lineRule="auto" w:before="1" w:after="0"/>
        <w:ind w:left="501" w:right="0" w:hanging="283"/>
        <w:jc w:val="left"/>
        <w:rPr>
          <w:rFonts w:ascii="Wingdings" w:hAnsi="Wingdings"/>
          <w:b w:val="0"/>
          <w:color w:val="9E2A85"/>
          <w:position w:val="-1"/>
        </w:rPr>
      </w:pPr>
      <w:r>
        <w:rPr/>
        <w:t>Un</w:t>
      </w:r>
      <w:r>
        <w:rPr>
          <w:spacing w:val="-7"/>
        </w:rPr>
        <w:t> </w:t>
      </w:r>
      <w:r>
        <w:rPr/>
        <w:t>observatorio</w:t>
      </w:r>
      <w:r>
        <w:rPr>
          <w:spacing w:val="-6"/>
        </w:rPr>
        <w:t> </w:t>
      </w:r>
      <w:r>
        <w:rPr/>
        <w:t>de</w:t>
      </w:r>
      <w:r>
        <w:rPr>
          <w:spacing w:val="-5"/>
        </w:rPr>
        <w:t> </w:t>
      </w:r>
      <w:r>
        <w:rPr/>
        <w:t>datos</w:t>
      </w:r>
      <w:r>
        <w:rPr>
          <w:spacing w:val="-6"/>
        </w:rPr>
        <w:t> </w:t>
      </w:r>
      <w:r>
        <w:rPr/>
        <w:t>de</w:t>
      </w:r>
      <w:r>
        <w:rPr>
          <w:spacing w:val="-5"/>
        </w:rPr>
        <w:t> </w:t>
      </w:r>
      <w:r>
        <w:rPr/>
        <w:t>movilidad</w:t>
      </w:r>
      <w:r>
        <w:rPr>
          <w:spacing w:val="-7"/>
        </w:rPr>
        <w:t> </w:t>
      </w:r>
      <w:r>
        <w:rPr/>
        <w:t>y</w:t>
      </w:r>
      <w:r>
        <w:rPr>
          <w:spacing w:val="-6"/>
        </w:rPr>
        <w:t> </w:t>
      </w:r>
      <w:r>
        <w:rPr/>
        <w:t>un</w:t>
      </w:r>
      <w:r>
        <w:rPr>
          <w:spacing w:val="-7"/>
        </w:rPr>
        <w:t> </w:t>
      </w:r>
      <w:r>
        <w:rPr/>
        <w:t>sistema</w:t>
      </w:r>
      <w:r>
        <w:rPr>
          <w:spacing w:val="-4"/>
        </w:rPr>
        <w:t> </w:t>
      </w:r>
      <w:r>
        <w:rPr/>
        <w:t>operativo</w:t>
      </w:r>
      <w:r>
        <w:rPr>
          <w:spacing w:val="-6"/>
        </w:rPr>
        <w:t> </w:t>
      </w:r>
      <w:r>
        <w:rPr/>
        <w:t>y</w:t>
      </w:r>
      <w:r>
        <w:rPr>
          <w:spacing w:val="-5"/>
        </w:rPr>
        <w:t> </w:t>
      </w:r>
      <w:r>
        <w:rPr/>
        <w:t>aprovechable</w:t>
      </w:r>
      <w:r>
        <w:rPr>
          <w:spacing w:val="-6"/>
        </w:rPr>
        <w:t> </w:t>
      </w:r>
      <w:r>
        <w:rPr/>
        <w:t>de</w:t>
      </w:r>
      <w:r>
        <w:rPr>
          <w:spacing w:val="-5"/>
        </w:rPr>
        <w:t> </w:t>
      </w:r>
      <w:r>
        <w:rPr/>
        <w:t>MRV</w:t>
      </w:r>
      <w:r>
        <w:rPr>
          <w:spacing w:val="-6"/>
        </w:rPr>
        <w:t> </w:t>
      </w:r>
      <w:r>
        <w:rPr/>
        <w:t>de</w:t>
      </w:r>
      <w:r>
        <w:rPr>
          <w:spacing w:val="-5"/>
        </w:rPr>
        <w:t> GEI</w:t>
      </w:r>
    </w:p>
    <w:p>
      <w:pPr>
        <w:pStyle w:val="BodyText"/>
        <w:spacing w:before="47"/>
        <w:ind w:left="503"/>
      </w:pPr>
      <w:r>
        <w:rPr/>
        <w:t>(parámetros,</w:t>
      </w:r>
      <w:r>
        <w:rPr>
          <w:spacing w:val="-9"/>
        </w:rPr>
        <w:t> </w:t>
      </w:r>
      <w:r>
        <w:rPr/>
        <w:t>datos</w:t>
      </w:r>
      <w:r>
        <w:rPr>
          <w:spacing w:val="-9"/>
        </w:rPr>
        <w:t> </w:t>
      </w:r>
      <w:r>
        <w:rPr/>
        <w:t>necesarios</w:t>
      </w:r>
      <w:r>
        <w:rPr>
          <w:spacing w:val="-10"/>
        </w:rPr>
        <w:t> </w:t>
      </w:r>
      <w:r>
        <w:rPr/>
        <w:t>introducidos)</w:t>
      </w:r>
      <w:r>
        <w:rPr>
          <w:spacing w:val="-9"/>
        </w:rPr>
        <w:t> </w:t>
      </w:r>
      <w:r>
        <w:rPr/>
        <w:t>dentro</w:t>
      </w:r>
      <w:r>
        <w:rPr>
          <w:spacing w:val="-10"/>
        </w:rPr>
        <w:t> </w:t>
      </w:r>
      <w:r>
        <w:rPr/>
        <w:t>de</w:t>
      </w:r>
      <w:r>
        <w:rPr>
          <w:spacing w:val="-9"/>
        </w:rPr>
        <w:t> </w:t>
      </w:r>
      <w:r>
        <w:rPr/>
        <w:t>los</w:t>
      </w:r>
      <w:r>
        <w:rPr>
          <w:spacing w:val="-9"/>
        </w:rPr>
        <w:t> </w:t>
      </w:r>
      <w:r>
        <w:rPr/>
        <w:t>servicios</w:t>
      </w:r>
      <w:r>
        <w:rPr>
          <w:spacing w:val="-10"/>
        </w:rPr>
        <w:t> </w:t>
      </w:r>
      <w:r>
        <w:rPr/>
        <w:t>técnicos</w:t>
      </w:r>
      <w:r>
        <w:rPr>
          <w:spacing w:val="-9"/>
        </w:rPr>
        <w:t> </w:t>
      </w:r>
      <w:r>
        <w:rPr/>
        <w:t>de</w:t>
      </w:r>
      <w:r>
        <w:rPr>
          <w:spacing w:val="-6"/>
        </w:rPr>
        <w:t> </w:t>
      </w:r>
      <w:r>
        <w:rPr>
          <w:color w:val="000000"/>
          <w:spacing w:val="-2"/>
          <w:highlight w:val="lightGray"/>
        </w:rPr>
        <w:t>&lt;</w:t>
      </w:r>
      <w:r>
        <w:rPr>
          <w:i/>
          <w:color w:val="000000"/>
          <w:spacing w:val="-2"/>
          <w:highlight w:val="lightGray"/>
        </w:rPr>
        <w:t>Ciudad</w:t>
      </w:r>
      <w:r>
        <w:rPr>
          <w:color w:val="000000"/>
          <w:spacing w:val="-2"/>
          <w:highlight w:val="lightGray"/>
        </w:rPr>
        <w:t>&gt;</w:t>
      </w:r>
      <w:r>
        <w:rPr>
          <w:color w:val="000000"/>
          <w:spacing w:val="-2"/>
        </w:rPr>
        <w:t>.</w:t>
      </w:r>
    </w:p>
    <w:p>
      <w:pPr>
        <w:pStyle w:val="BodyText"/>
        <w:spacing w:before="23"/>
      </w:pPr>
    </w:p>
    <w:p>
      <w:pPr>
        <w:pStyle w:val="Heading2"/>
        <w:numPr>
          <w:ilvl w:val="1"/>
          <w:numId w:val="3"/>
        </w:numPr>
        <w:tabs>
          <w:tab w:pos="782" w:val="left" w:leader="none"/>
        </w:tabs>
        <w:spacing w:line="240" w:lineRule="auto" w:before="0" w:after="0"/>
        <w:ind w:left="782" w:right="0" w:hanging="564"/>
        <w:jc w:val="left"/>
        <w:rPr>
          <w:color w:val="9E2A85"/>
        </w:rPr>
      </w:pPr>
      <w:bookmarkStart w:name="_bookmark42" w:id="43"/>
      <w:bookmarkEnd w:id="43"/>
      <w:r>
        <w:rPr>
          <w:b w:val="0"/>
        </w:rPr>
      </w:r>
      <w:r>
        <w:rPr>
          <w:color w:val="9E2A85"/>
        </w:rPr>
        <w:t>Informe</w:t>
      </w:r>
      <w:r>
        <w:rPr>
          <w:color w:val="9E2A85"/>
          <w:spacing w:val="-4"/>
        </w:rPr>
        <w:t> </w:t>
      </w:r>
      <w:r>
        <w:rPr>
          <w:color w:val="9E2A85"/>
        </w:rPr>
        <w:t>final</w:t>
      </w:r>
      <w:r>
        <w:rPr>
          <w:color w:val="9E2A85"/>
          <w:spacing w:val="-1"/>
        </w:rPr>
        <w:t> </w:t>
      </w:r>
      <w:r>
        <w:rPr>
          <w:color w:val="9E2A85"/>
          <w:spacing w:val="-4"/>
        </w:rPr>
        <w:t>SUMP</w:t>
      </w:r>
    </w:p>
    <w:p>
      <w:pPr>
        <w:pStyle w:val="BodyText"/>
        <w:spacing w:before="122"/>
        <w:ind w:left="218"/>
        <w:jc w:val="both"/>
      </w:pPr>
      <w:r>
        <w:rPr/>
        <w:t>Al</w:t>
      </w:r>
      <w:r>
        <w:rPr>
          <w:spacing w:val="53"/>
        </w:rPr>
        <w:t> </w:t>
      </w:r>
      <w:r>
        <w:rPr/>
        <w:t>final</w:t>
      </w:r>
      <w:r>
        <w:rPr>
          <w:spacing w:val="55"/>
        </w:rPr>
        <w:t> </w:t>
      </w:r>
      <w:r>
        <w:rPr/>
        <w:t>de</w:t>
      </w:r>
      <w:r>
        <w:rPr>
          <w:spacing w:val="53"/>
        </w:rPr>
        <w:t> </w:t>
      </w:r>
      <w:r>
        <w:rPr/>
        <w:t>la</w:t>
      </w:r>
      <w:r>
        <w:rPr>
          <w:spacing w:val="54"/>
        </w:rPr>
        <w:t> </w:t>
      </w:r>
      <w:r>
        <w:rPr/>
        <w:t>asignación,</w:t>
      </w:r>
      <w:r>
        <w:rPr>
          <w:spacing w:val="55"/>
        </w:rPr>
        <w:t> </w:t>
      </w:r>
      <w:r>
        <w:rPr/>
        <w:t>el</w:t>
      </w:r>
      <w:r>
        <w:rPr>
          <w:spacing w:val="53"/>
        </w:rPr>
        <w:t> </w:t>
      </w:r>
      <w:r>
        <w:rPr/>
        <w:t>Consultor</w:t>
      </w:r>
      <w:r>
        <w:rPr>
          <w:spacing w:val="54"/>
        </w:rPr>
        <w:t> </w:t>
      </w:r>
      <w:r>
        <w:rPr/>
        <w:t>entregará</w:t>
      </w:r>
      <w:r>
        <w:rPr>
          <w:spacing w:val="55"/>
        </w:rPr>
        <w:t> </w:t>
      </w:r>
      <w:r>
        <w:rPr/>
        <w:t>un</w:t>
      </w:r>
      <w:r>
        <w:rPr>
          <w:spacing w:val="53"/>
        </w:rPr>
        <w:t> </w:t>
      </w:r>
      <w:r>
        <w:rPr/>
        <w:t>informe</w:t>
      </w:r>
      <w:r>
        <w:rPr>
          <w:spacing w:val="54"/>
        </w:rPr>
        <w:t> </w:t>
      </w:r>
      <w:r>
        <w:rPr/>
        <w:t>final</w:t>
      </w:r>
      <w:r>
        <w:rPr>
          <w:spacing w:val="54"/>
        </w:rPr>
        <w:t> </w:t>
      </w:r>
      <w:r>
        <w:rPr/>
        <w:t>que</w:t>
      </w:r>
      <w:r>
        <w:rPr>
          <w:spacing w:val="54"/>
        </w:rPr>
        <w:t> </w:t>
      </w:r>
      <w:r>
        <w:rPr/>
        <w:t>constituirá</w:t>
      </w:r>
      <w:r>
        <w:rPr>
          <w:spacing w:val="54"/>
        </w:rPr>
        <w:t> </w:t>
      </w:r>
      <w:r>
        <w:rPr/>
        <w:t>el</w:t>
      </w:r>
      <w:r>
        <w:rPr>
          <w:spacing w:val="55"/>
        </w:rPr>
        <w:t> </w:t>
      </w:r>
      <w:r>
        <w:rPr/>
        <w:t>SUMP</w:t>
      </w:r>
      <w:r>
        <w:rPr>
          <w:spacing w:val="54"/>
        </w:rPr>
        <w:t> </w:t>
      </w:r>
      <w:r>
        <w:rPr>
          <w:spacing w:val="-5"/>
        </w:rPr>
        <w:t>de</w:t>
      </w:r>
    </w:p>
    <w:p>
      <w:pPr>
        <w:pStyle w:val="BodyText"/>
        <w:spacing w:line="288" w:lineRule="auto" w:before="53"/>
        <w:ind w:left="218" w:right="1235"/>
        <w:jc w:val="both"/>
      </w:pPr>
      <w:r>
        <w:rPr>
          <w:color w:val="000000"/>
          <w:highlight w:val="lightGray"/>
        </w:rPr>
        <w:t>&lt;</w:t>
      </w:r>
      <w:r>
        <w:rPr>
          <w:i/>
          <w:color w:val="000000"/>
          <w:highlight w:val="lightGray"/>
        </w:rPr>
        <w:t>Ciudad</w:t>
      </w:r>
      <w:r>
        <w:rPr>
          <w:color w:val="000000"/>
          <w:highlight w:val="lightGray"/>
        </w:rPr>
        <w:t>&gt;</w:t>
      </w:r>
      <w:r>
        <w:rPr>
          <w:color w:val="000000"/>
        </w:rPr>
        <w:t>. En el informe final del SUMP se resumirán los principales análisis y conclusiones desarrollados</w:t>
      </w:r>
      <w:r>
        <w:rPr>
          <w:color w:val="000000"/>
          <w:spacing w:val="-3"/>
        </w:rPr>
        <w:t> </w:t>
      </w:r>
      <w:r>
        <w:rPr>
          <w:color w:val="000000"/>
        </w:rPr>
        <w:t>durante</w:t>
      </w:r>
      <w:r>
        <w:rPr>
          <w:color w:val="000000"/>
          <w:spacing w:val="-2"/>
        </w:rPr>
        <w:t> </w:t>
      </w:r>
      <w:r>
        <w:rPr>
          <w:color w:val="000000"/>
        </w:rPr>
        <w:t>todo</w:t>
      </w:r>
      <w:r>
        <w:rPr>
          <w:color w:val="000000"/>
          <w:spacing w:val="-2"/>
        </w:rPr>
        <w:t> </w:t>
      </w:r>
      <w:r>
        <w:rPr>
          <w:color w:val="000000"/>
        </w:rPr>
        <w:t>el</w:t>
      </w:r>
      <w:r>
        <w:rPr>
          <w:color w:val="000000"/>
          <w:spacing w:val="-3"/>
        </w:rPr>
        <w:t> </w:t>
      </w:r>
      <w:r>
        <w:rPr>
          <w:color w:val="000000"/>
        </w:rPr>
        <w:t>proceso</w:t>
      </w:r>
      <w:r>
        <w:rPr>
          <w:color w:val="000000"/>
          <w:spacing w:val="-2"/>
        </w:rPr>
        <w:t> </w:t>
      </w:r>
      <w:r>
        <w:rPr>
          <w:color w:val="000000"/>
        </w:rPr>
        <w:t>de</w:t>
      </w:r>
      <w:r>
        <w:rPr>
          <w:color w:val="000000"/>
          <w:spacing w:val="-3"/>
        </w:rPr>
        <w:t> </w:t>
      </w:r>
      <w:r>
        <w:rPr>
          <w:color w:val="000000"/>
        </w:rPr>
        <w:t>implementación</w:t>
      </w:r>
      <w:r>
        <w:rPr>
          <w:color w:val="000000"/>
          <w:spacing w:val="-2"/>
        </w:rPr>
        <w:t> </w:t>
      </w:r>
      <w:r>
        <w:rPr>
          <w:color w:val="000000"/>
        </w:rPr>
        <w:t>del</w:t>
      </w:r>
      <w:r>
        <w:rPr>
          <w:color w:val="000000"/>
          <w:spacing w:val="-2"/>
        </w:rPr>
        <w:t> </w:t>
      </w:r>
      <w:r>
        <w:rPr>
          <w:color w:val="000000"/>
        </w:rPr>
        <w:t>SUMP.</w:t>
      </w:r>
      <w:r>
        <w:rPr>
          <w:color w:val="000000"/>
          <w:spacing w:val="-3"/>
        </w:rPr>
        <w:t> </w:t>
      </w:r>
      <w:r>
        <w:rPr>
          <w:color w:val="000000"/>
        </w:rPr>
        <w:t>Este</w:t>
      </w:r>
      <w:r>
        <w:rPr>
          <w:color w:val="000000"/>
          <w:spacing w:val="-2"/>
        </w:rPr>
        <w:t> </w:t>
      </w:r>
      <w:r>
        <w:rPr>
          <w:color w:val="000000"/>
        </w:rPr>
        <w:t>informe</w:t>
      </w:r>
      <w:r>
        <w:rPr>
          <w:color w:val="000000"/>
          <w:spacing w:val="-3"/>
        </w:rPr>
        <w:t> </w:t>
      </w:r>
      <w:r>
        <w:rPr>
          <w:color w:val="000000"/>
        </w:rPr>
        <w:t>final</w:t>
      </w:r>
      <w:r>
        <w:rPr>
          <w:color w:val="000000"/>
          <w:spacing w:val="40"/>
        </w:rPr>
        <w:t> </w:t>
      </w:r>
      <w:r>
        <w:rPr>
          <w:color w:val="000000"/>
        </w:rPr>
        <w:t>se</w:t>
      </w:r>
      <w:r>
        <w:rPr>
          <w:color w:val="000000"/>
          <w:spacing w:val="-1"/>
        </w:rPr>
        <w:t> </w:t>
      </w:r>
      <w:r>
        <w:rPr>
          <w:color w:val="000000"/>
        </w:rPr>
        <w:t>ajustará</w:t>
      </w:r>
      <w:r>
        <w:rPr>
          <w:color w:val="000000"/>
          <w:spacing w:val="-3"/>
        </w:rPr>
        <w:t> </w:t>
      </w:r>
      <w:r>
        <w:rPr>
          <w:color w:val="000000"/>
        </w:rPr>
        <w:t>al índice estándar del SUMP de </w:t>
      </w:r>
      <w:r>
        <w:rPr>
          <w:b/>
          <w:color w:val="944384"/>
        </w:rPr>
        <w:t>MobiliseYourCity</w:t>
      </w:r>
      <w:r>
        <w:rPr>
          <w:b/>
          <w:color w:val="944384"/>
          <w:spacing w:val="40"/>
        </w:rPr>
        <w:t> </w:t>
      </w:r>
      <w:r>
        <w:rPr>
          <w:color w:val="000000"/>
          <w:highlight w:val="lightGray"/>
        </w:rPr>
        <w:t>(&lt;</w:t>
      </w:r>
      <w:r>
        <w:rPr>
          <w:i/>
          <w:color w:val="000000"/>
          <w:highlight w:val="lightGray"/>
        </w:rPr>
        <w:t>Apéndice 6.3</w:t>
      </w:r>
      <w:r>
        <w:rPr>
          <w:color w:val="000000"/>
          <w:highlight w:val="lightGray"/>
        </w:rPr>
        <w:t>&gt;</w:t>
      </w:r>
      <w:r>
        <w:rPr>
          <w:color w:val="000000"/>
        </w:rPr>
        <w:t>).</w:t>
      </w:r>
    </w:p>
    <w:p>
      <w:pPr>
        <w:pStyle w:val="BodyText"/>
        <w:spacing w:line="288" w:lineRule="auto" w:before="120"/>
        <w:ind w:left="218" w:right="1235"/>
        <w:jc w:val="both"/>
      </w:pPr>
      <w:r>
        <w:rPr/>
        <w:t>Además, el Consultor entregará al final de la asignación una nota que describa las contribuciones realizadas en el curso de la misma a las actividades de </w:t>
      </w:r>
      <w:r>
        <w:rPr>
          <w:b/>
          <w:color w:val="944384"/>
        </w:rPr>
        <w:t>MobiliseYourCity </w:t>
      </w:r>
      <w:r>
        <w:rPr/>
        <w:t>en relación con la Secretaría de </w:t>
      </w:r>
      <w:r>
        <w:rPr>
          <w:b/>
          <w:color w:val="944384"/>
        </w:rPr>
        <w:t>MobiliseYourCity</w:t>
      </w:r>
      <w:r>
        <w:rPr>
          <w:b/>
          <w:color w:val="944384"/>
          <w:spacing w:val="40"/>
        </w:rPr>
        <w:t> </w:t>
      </w:r>
      <w:r>
        <w:rPr/>
        <w:t>o el Director del Subprograma de </w:t>
      </w:r>
      <w:r>
        <w:rPr>
          <w:b/>
          <w:color w:val="944384"/>
        </w:rPr>
        <w:t>MobiliseYourCity</w:t>
      </w:r>
      <w:r>
        <w:rPr/>
        <w:t>, en particular cualquier elemento relacionado con el monitoreo del proceso del SUMP y sus impactos.</w:t>
      </w:r>
    </w:p>
    <w:p>
      <w:pPr>
        <w:pStyle w:val="BodyText"/>
        <w:rPr>
          <w:sz w:val="20"/>
        </w:rPr>
      </w:pPr>
    </w:p>
    <w:p>
      <w:pPr>
        <w:pStyle w:val="BodyText"/>
        <w:rPr>
          <w:sz w:val="20"/>
        </w:rPr>
      </w:pP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622656">
                <wp:simplePos x="0" y="0"/>
                <wp:positionH relativeFrom="page">
                  <wp:posOffset>6695470</wp:posOffset>
                </wp:positionH>
                <wp:positionV relativeFrom="paragraph">
                  <wp:posOffset>311921</wp:posOffset>
                </wp:positionV>
                <wp:extent cx="682625" cy="1080770"/>
                <wp:effectExtent l="0" t="0" r="0" b="0"/>
                <wp:wrapTopAndBottom/>
                <wp:docPr id="189" name="Group 189"/>
                <wp:cNvGraphicFramePr>
                  <a:graphicFrameLocks/>
                </wp:cNvGraphicFramePr>
                <a:graphic>
                  <a:graphicData uri="http://schemas.microsoft.com/office/word/2010/wordprocessingGroup">
                    <wpg:wgp>
                      <wpg:cNvPr id="189" name="Group 189"/>
                      <wpg:cNvGrpSpPr/>
                      <wpg:grpSpPr>
                        <a:xfrm>
                          <a:off x="0" y="0"/>
                          <a:ext cx="682625" cy="1080770"/>
                          <a:chExt cx="682625" cy="1080770"/>
                        </a:xfrm>
                      </wpg:grpSpPr>
                      <wps:wsp>
                        <wps:cNvPr id="190" name="Graphic 190"/>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91" name="Textbox 191"/>
                        <wps:cNvSpPr txBox="1"/>
                        <wps:spPr>
                          <a:xfrm>
                            <a:off x="0" y="0"/>
                            <a:ext cx="682625" cy="1080770"/>
                          </a:xfrm>
                          <a:prstGeom prst="rect">
                            <a:avLst/>
                          </a:prstGeom>
                        </wps:spPr>
                        <wps:txbx>
                          <w:txbxContent>
                            <w:p>
                              <w:pPr>
                                <w:spacing w:line="240" w:lineRule="auto" w:before="42"/>
                                <w:rPr>
                                  <w:sz w:val="48"/>
                                </w:rPr>
                              </w:pPr>
                            </w:p>
                            <w:p>
                              <w:pPr>
                                <w:spacing w:before="0"/>
                                <w:ind w:left="480" w:right="0" w:firstLine="0"/>
                                <w:jc w:val="left"/>
                                <w:rPr>
                                  <w:rFonts w:ascii="Agency FB"/>
                                  <w:b/>
                                  <w:sz w:val="48"/>
                                </w:rPr>
                              </w:pPr>
                              <w:r>
                                <w:rPr>
                                  <w:rFonts w:ascii="Agency FB"/>
                                  <w:b/>
                                  <w:color w:val="FFFFFF"/>
                                  <w:spacing w:val="-5"/>
                                  <w:sz w:val="48"/>
                                </w:rPr>
                                <w:t>51</w:t>
                              </w:r>
                            </w:p>
                          </w:txbxContent>
                        </wps:txbx>
                        <wps:bodyPr wrap="square" lIns="0" tIns="0" rIns="0" bIns="0" rtlCol="0">
                          <a:noAutofit/>
                        </wps:bodyPr>
                      </wps:wsp>
                    </wpg:wgp>
                  </a:graphicData>
                </a:graphic>
              </wp:anchor>
            </w:drawing>
          </mc:Choice>
          <mc:Fallback>
            <w:pict>
              <v:group style="position:absolute;margin-left:527.202393pt;margin-top:24.56072pt;width:53.75pt;height:85.1pt;mso-position-horizontal-relative:page;mso-position-vertical-relative:paragraph;z-index:-15693824;mso-wrap-distance-left:0;mso-wrap-distance-right:0" id="docshapegroup169" coordorigin="10544,491" coordsize="1075,1702">
                <v:shape style="position:absolute;left:10544;top:491;width:1075;height:1702" id="docshape170" coordorigin="10544,491" coordsize="1075,1702" path="m11619,491l10999,491,10544,2193,11619,2193,11619,491xe" filled="true" fillcolor="#9e2a85" stroked="false">
                  <v:path arrowok="t"/>
                  <v:fill type="solid"/>
                </v:shape>
                <v:shape style="position:absolute;left:10544;top:491;width:1075;height:1702" type="#_x0000_t202" id="docshape171" filled="false" stroked="false">
                  <v:textbox inset="0,0,0,0">
                    <w:txbxContent>
                      <w:p>
                        <w:pPr>
                          <w:spacing w:line="240" w:lineRule="auto" w:before="42"/>
                          <w:rPr>
                            <w:sz w:val="48"/>
                          </w:rPr>
                        </w:pPr>
                      </w:p>
                      <w:p>
                        <w:pPr>
                          <w:spacing w:before="0"/>
                          <w:ind w:left="480" w:right="0" w:firstLine="0"/>
                          <w:jc w:val="left"/>
                          <w:rPr>
                            <w:rFonts w:ascii="Agency FB"/>
                            <w:b/>
                            <w:sz w:val="48"/>
                          </w:rPr>
                        </w:pPr>
                        <w:r>
                          <w:rPr>
                            <w:rFonts w:ascii="Agency FB"/>
                            <w:b/>
                            <w:color w:val="FFFFFF"/>
                            <w:spacing w:val="-5"/>
                            <w:sz w:val="48"/>
                          </w:rPr>
                          <w:t>51</w:t>
                        </w:r>
                      </w:p>
                    </w:txbxContent>
                  </v:textbox>
                  <w10:wrap type="none"/>
                </v:shape>
                <w10:wrap type="topAndBottom"/>
              </v:group>
            </w:pict>
          </mc:Fallback>
        </mc:AlternateContent>
      </w:r>
    </w:p>
    <w:p>
      <w:pPr>
        <w:spacing w:after="0"/>
        <w:rPr>
          <w:sz w:val="20"/>
        </w:rPr>
        <w:sectPr>
          <w:pgSz w:w="11910" w:h="16840"/>
          <w:pgMar w:top="1880" w:bottom="0" w:left="1200" w:right="180"/>
        </w:sectPr>
      </w:pPr>
    </w:p>
    <w:p>
      <w:pPr>
        <w:pStyle w:val="BodyText"/>
        <w:rPr>
          <w:sz w:val="18"/>
        </w:rPr>
      </w:pPr>
      <w:r>
        <w:rPr/>
        <mc:AlternateContent>
          <mc:Choice Requires="wps">
            <w:drawing>
              <wp:anchor distT="0" distB="0" distL="0" distR="0" allowOverlap="1" layoutInCell="1" locked="0" behindDoc="0" simplePos="0" relativeHeight="15764480">
                <wp:simplePos x="0" y="0"/>
                <wp:positionH relativeFrom="page">
                  <wp:posOffset>180581</wp:posOffset>
                </wp:positionH>
                <wp:positionV relativeFrom="page">
                  <wp:posOffset>145047</wp:posOffset>
                </wp:positionV>
                <wp:extent cx="898525" cy="901065"/>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898525" cy="901065"/>
                          <a:chExt cx="898525" cy="901065"/>
                        </a:xfrm>
                      </wpg:grpSpPr>
                      <wps:wsp>
                        <wps:cNvPr id="193" name="Graphic 193"/>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194" name="Textbox 194"/>
                        <wps:cNvSpPr txBox="1"/>
                        <wps:spPr>
                          <a:xfrm>
                            <a:off x="0" y="0"/>
                            <a:ext cx="898525" cy="901065"/>
                          </a:xfrm>
                          <a:prstGeom prst="rect">
                            <a:avLst/>
                          </a:prstGeom>
                        </wps:spPr>
                        <wps:txbx>
                          <w:txbxContent>
                            <w:p>
                              <w:pPr>
                                <w:spacing w:before="363"/>
                                <w:ind w:left="379" w:right="0" w:firstLine="0"/>
                                <w:jc w:val="left"/>
                                <w:rPr>
                                  <w:rFonts w:ascii="Agency FB"/>
                                  <w:b/>
                                  <w:sz w:val="48"/>
                                </w:rPr>
                              </w:pPr>
                              <w:r>
                                <w:rPr>
                                  <w:rFonts w:ascii="Agency FB"/>
                                  <w:b/>
                                  <w:color w:val="FFFFFF"/>
                                  <w:spacing w:val="-5"/>
                                  <w:sz w:val="48"/>
                                </w:rPr>
                                <w:t>52</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64480" id="docshapegroup172" coordorigin="284,228" coordsize="1415,1419">
                <v:shape style="position:absolute;left:284;top:228;width:1415;height:1419" id="docshape173" coordorigin="284,228" coordsize="1415,1419" path="m1699,228l284,228,284,1647,1320,1647,1699,228xe" filled="true" fillcolor="#20b8da" stroked="false">
                  <v:path arrowok="t"/>
                  <v:fill type="solid"/>
                </v:shape>
                <v:shape style="position:absolute;left:284;top:228;width:1415;height:1419" type="#_x0000_t202" id="docshape174" filled="false" stroked="false">
                  <v:textbox inset="0,0,0,0">
                    <w:txbxContent>
                      <w:p>
                        <w:pPr>
                          <w:spacing w:before="363"/>
                          <w:ind w:left="379" w:right="0" w:firstLine="0"/>
                          <w:jc w:val="left"/>
                          <w:rPr>
                            <w:rFonts w:ascii="Agency FB"/>
                            <w:b/>
                            <w:sz w:val="48"/>
                          </w:rPr>
                        </w:pPr>
                        <w:r>
                          <w:rPr>
                            <w:rFonts w:ascii="Agency FB"/>
                            <w:b/>
                            <w:color w:val="FFFFFF"/>
                            <w:spacing w:val="-5"/>
                            <w:sz w:val="48"/>
                          </w:rPr>
                          <w:t>52</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spacing w:before="417"/>
        <w:rPr>
          <w:b/>
          <w:sz w:val="36"/>
        </w:rPr>
      </w:pPr>
    </w:p>
    <w:p>
      <w:pPr>
        <w:pStyle w:val="Heading1"/>
        <w:numPr>
          <w:ilvl w:val="0"/>
          <w:numId w:val="3"/>
        </w:numPr>
        <w:tabs>
          <w:tab w:pos="786" w:val="left" w:leader="none"/>
        </w:tabs>
        <w:spacing w:line="240" w:lineRule="auto" w:before="1" w:after="0"/>
        <w:ind w:left="786" w:right="0" w:hanging="568"/>
        <w:jc w:val="left"/>
        <w:rPr>
          <w:color w:val="9E2A85"/>
        </w:rPr>
      </w:pPr>
      <w:bookmarkStart w:name="_bookmark43" w:id="44"/>
      <w:bookmarkEnd w:id="44"/>
      <w:r>
        <w:rPr>
          <w:b w:val="0"/>
        </w:rPr>
      </w:r>
      <w:r>
        <w:rPr>
          <w:color w:val="9E2A85"/>
        </w:rPr>
        <w:t>Organización</w:t>
      </w:r>
      <w:r>
        <w:rPr>
          <w:color w:val="9E2A85"/>
          <w:spacing w:val="-3"/>
        </w:rPr>
        <w:t> </w:t>
      </w:r>
      <w:r>
        <w:rPr>
          <w:color w:val="9E2A85"/>
        </w:rPr>
        <w:t>de</w:t>
      </w:r>
      <w:r>
        <w:rPr>
          <w:color w:val="9E2A85"/>
          <w:spacing w:val="-2"/>
        </w:rPr>
        <w:t> </w:t>
      </w:r>
      <w:r>
        <w:rPr>
          <w:color w:val="9E2A85"/>
        </w:rPr>
        <w:t>los</w:t>
      </w:r>
      <w:r>
        <w:rPr>
          <w:color w:val="9E2A85"/>
          <w:spacing w:val="-3"/>
        </w:rPr>
        <w:t> </w:t>
      </w:r>
      <w:r>
        <w:rPr>
          <w:color w:val="9E2A85"/>
          <w:spacing w:val="-2"/>
        </w:rPr>
        <w:t>servicios</w:t>
      </w:r>
    </w:p>
    <w:p>
      <w:pPr>
        <w:pStyle w:val="BodyText"/>
        <w:rPr>
          <w:rFonts w:ascii="Agency FB"/>
          <w:b/>
          <w:sz w:val="8"/>
        </w:rPr>
      </w:pPr>
      <w:r>
        <w:rPr/>
        <mc:AlternateContent>
          <mc:Choice Requires="wps">
            <w:drawing>
              <wp:anchor distT="0" distB="0" distL="0" distR="0" allowOverlap="1" layoutInCell="1" locked="0" behindDoc="1" simplePos="0" relativeHeight="487623168">
                <wp:simplePos x="0" y="0"/>
                <wp:positionH relativeFrom="page">
                  <wp:posOffset>881633</wp:posOffset>
                </wp:positionH>
                <wp:positionV relativeFrom="paragraph">
                  <wp:posOffset>76088</wp:posOffset>
                </wp:positionV>
                <wp:extent cx="5798185" cy="38100"/>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5798185" cy="38100"/>
                        </a:xfrm>
                        <a:custGeom>
                          <a:avLst/>
                          <a:gdLst/>
                          <a:ahLst/>
                          <a:cxnLst/>
                          <a:rect l="l" t="t" r="r" b="b"/>
                          <a:pathLst>
                            <a:path w="5798185" h="38100">
                              <a:moveTo>
                                <a:pt x="5798058" y="0"/>
                              </a:moveTo>
                              <a:lnTo>
                                <a:pt x="0" y="0"/>
                              </a:lnTo>
                              <a:lnTo>
                                <a:pt x="0" y="38100"/>
                              </a:lnTo>
                              <a:lnTo>
                                <a:pt x="5798058" y="38100"/>
                              </a:lnTo>
                              <a:lnTo>
                                <a:pt x="5798058" y="0"/>
                              </a:lnTo>
                              <a:close/>
                            </a:path>
                          </a:pathLst>
                        </a:custGeom>
                        <a:solidFill>
                          <a:srgbClr val="9E2A85"/>
                        </a:solidFill>
                      </wps:spPr>
                      <wps:bodyPr wrap="square" lIns="0" tIns="0" rIns="0" bIns="0" rtlCol="0">
                        <a:prstTxWarp prst="textNoShape">
                          <a:avLst/>
                        </a:prstTxWarp>
                        <a:noAutofit/>
                      </wps:bodyPr>
                    </wps:wsp>
                  </a:graphicData>
                </a:graphic>
              </wp:anchor>
            </w:drawing>
          </mc:Choice>
          <mc:Fallback>
            <w:pict>
              <v:rect style="position:absolute;margin-left:69.419998pt;margin-top:5.99125pt;width:456.54pt;height:3pt;mso-position-horizontal-relative:page;mso-position-vertical-relative:paragraph;z-index:-15693312;mso-wrap-distance-left:0;mso-wrap-distance-right:0" id="docshape175" filled="true" fillcolor="#9e2a85" stroked="false">
                <v:fill type="solid"/>
                <w10:wrap type="topAndBottom"/>
              </v:rect>
            </w:pict>
          </mc:Fallback>
        </mc:AlternateContent>
      </w:r>
    </w:p>
    <w:p>
      <w:pPr>
        <w:pStyle w:val="Heading2"/>
        <w:numPr>
          <w:ilvl w:val="1"/>
          <w:numId w:val="3"/>
        </w:numPr>
        <w:tabs>
          <w:tab w:pos="786" w:val="left" w:leader="none"/>
        </w:tabs>
        <w:spacing w:line="240" w:lineRule="auto" w:before="240" w:after="0"/>
        <w:ind w:left="786" w:right="0" w:hanging="568"/>
        <w:jc w:val="left"/>
        <w:rPr>
          <w:color w:val="9E2A85"/>
        </w:rPr>
      </w:pPr>
      <w:bookmarkStart w:name="_bookmark44" w:id="45"/>
      <w:bookmarkEnd w:id="45"/>
      <w:r>
        <w:rPr>
          <w:b w:val="0"/>
        </w:rPr>
      </w:r>
      <w:r>
        <w:rPr>
          <w:color w:val="9E2A85"/>
        </w:rPr>
        <w:t>Recursos</w:t>
      </w:r>
      <w:r>
        <w:rPr>
          <w:color w:val="9E2A85"/>
          <w:spacing w:val="-4"/>
        </w:rPr>
        <w:t> </w:t>
      </w:r>
      <w:r>
        <w:rPr>
          <w:color w:val="9E2A85"/>
        </w:rPr>
        <w:t>de</w:t>
      </w:r>
      <w:r>
        <w:rPr>
          <w:color w:val="9E2A85"/>
          <w:spacing w:val="-2"/>
        </w:rPr>
        <w:t> </w:t>
      </w:r>
      <w:r>
        <w:rPr>
          <w:color w:val="9E2A85"/>
        </w:rPr>
        <w:t>expertos</w:t>
      </w:r>
      <w:r>
        <w:rPr>
          <w:color w:val="9E2A85"/>
          <w:spacing w:val="-3"/>
        </w:rPr>
        <w:t> </w:t>
      </w:r>
      <w:r>
        <w:rPr>
          <w:color w:val="9E2A85"/>
          <w:spacing w:val="-2"/>
        </w:rPr>
        <w:t>esperados</w:t>
      </w:r>
    </w:p>
    <w:p>
      <w:pPr>
        <w:spacing w:line="276" w:lineRule="auto" w:before="121"/>
        <w:ind w:left="218" w:right="1235" w:firstLine="0"/>
        <w:jc w:val="both"/>
        <w:rPr>
          <w:sz w:val="22"/>
        </w:rPr>
      </w:pPr>
      <w:r>
        <w:rPr>
          <w:sz w:val="22"/>
        </w:rPr>
        <w:t>La conformación de un equipo de expertos adecuado es generalmente</w:t>
      </w:r>
      <w:r>
        <w:rPr>
          <w:spacing w:val="-1"/>
          <w:sz w:val="22"/>
        </w:rPr>
        <w:t> </w:t>
      </w:r>
      <w:r>
        <w:rPr>
          <w:sz w:val="22"/>
        </w:rPr>
        <w:t>responsabilidad del</w:t>
      </w:r>
      <w:r>
        <w:rPr>
          <w:spacing w:val="-1"/>
          <w:sz w:val="22"/>
        </w:rPr>
        <w:t> </w:t>
      </w:r>
      <w:r>
        <w:rPr>
          <w:sz w:val="22"/>
        </w:rPr>
        <w:t>consultor. Sin embargo, </w:t>
      </w:r>
      <w:r>
        <w:rPr>
          <w:b/>
          <w:color w:val="944384"/>
          <w:sz w:val="22"/>
        </w:rPr>
        <w:t>MobiliseYourCity </w:t>
      </w:r>
      <w:r>
        <w:rPr>
          <w:sz w:val="22"/>
        </w:rPr>
        <w:t>sugiere que el equipo de expertos asignado esté conformado por los siguientes perfiles de expertos, o similares: </w:t>
      </w:r>
      <w:r>
        <w:rPr>
          <w:color w:val="000000"/>
          <w:sz w:val="22"/>
          <w:highlight w:val="lightGray"/>
        </w:rPr>
        <w:t>&lt;</w:t>
      </w:r>
      <w:r>
        <w:rPr>
          <w:i/>
          <w:color w:val="000000"/>
          <w:sz w:val="22"/>
          <w:highlight w:val="lightGray"/>
        </w:rPr>
        <w:t>Lista sugerida para ser modificada/completada por el</w:t>
      </w:r>
      <w:r>
        <w:rPr>
          <w:i/>
          <w:color w:val="000000"/>
          <w:sz w:val="22"/>
        </w:rPr>
        <w:t> </w:t>
      </w:r>
      <w:r>
        <w:rPr>
          <w:i/>
          <w:color w:val="000000"/>
          <w:spacing w:val="-2"/>
          <w:sz w:val="22"/>
          <w:highlight w:val="lightGray"/>
        </w:rPr>
        <w:t>redactor</w:t>
      </w:r>
      <w:r>
        <w:rPr>
          <w:color w:val="000000"/>
          <w:spacing w:val="-2"/>
          <w:sz w:val="22"/>
          <w:highlight w:val="lightGray"/>
        </w:rPr>
        <w:t>&gt;</w:t>
      </w:r>
    </w:p>
    <w:p>
      <w:pPr>
        <w:pStyle w:val="Heading4"/>
        <w:numPr>
          <w:ilvl w:val="0"/>
          <w:numId w:val="45"/>
        </w:numPr>
        <w:tabs>
          <w:tab w:pos="501" w:val="left" w:leader="none"/>
          <w:tab w:pos="503" w:val="left" w:leader="none"/>
        </w:tabs>
        <w:spacing w:line="285" w:lineRule="auto" w:before="0" w:after="0"/>
        <w:ind w:left="503" w:right="1237" w:hanging="285"/>
        <w:jc w:val="both"/>
      </w:pPr>
      <w:r>
        <w:rPr/>
        <w:t>Experto en / Planificador de transporte y movilidad urbana sostenible como jefe de equipo (experto internacional en misión a corto plazo o posiblemente experto local en misión a largo plazo residente en </w:t>
      </w:r>
      <w:r>
        <w:rPr>
          <w:color w:val="000000"/>
          <w:highlight w:val="lightGray"/>
        </w:rPr>
        <w:t>&lt;</w:t>
      </w:r>
      <w:r>
        <w:rPr>
          <w:i/>
          <w:color w:val="000000"/>
          <w:highlight w:val="lightGray"/>
        </w:rPr>
        <w:t>Ciudad/País</w:t>
      </w:r>
      <w:r>
        <w:rPr>
          <w:color w:val="000000"/>
          <w:highlight w:val="lightGray"/>
        </w:rPr>
        <w:t>&gt;</w:t>
      </w:r>
      <w:r>
        <w:rPr>
          <w:color w:val="000000"/>
        </w:rPr>
        <w:t>)</w:t>
      </w:r>
    </w:p>
    <w:p>
      <w:pPr>
        <w:spacing w:line="288" w:lineRule="auto" w:before="1"/>
        <w:ind w:left="503" w:right="1235" w:firstLine="0"/>
        <w:jc w:val="both"/>
        <w:rPr>
          <w:sz w:val="18"/>
        </w:rPr>
      </w:pPr>
      <w:r>
        <w:rPr>
          <w:sz w:val="18"/>
        </w:rPr>
        <w:t>Requisitos mínimos: Maestría en economía,</w:t>
      </w:r>
      <w:r>
        <w:rPr>
          <w:spacing w:val="-1"/>
          <w:sz w:val="18"/>
        </w:rPr>
        <w:t> </w:t>
      </w:r>
      <w:r>
        <w:rPr>
          <w:sz w:val="18"/>
        </w:rPr>
        <w:t>planificación del</w:t>
      </w:r>
      <w:r>
        <w:rPr>
          <w:spacing w:val="-1"/>
          <w:sz w:val="18"/>
        </w:rPr>
        <w:t> </w:t>
      </w:r>
      <w:r>
        <w:rPr>
          <w:sz w:val="18"/>
        </w:rPr>
        <w:t>transporte,</w:t>
      </w:r>
      <w:r>
        <w:rPr>
          <w:spacing w:val="-1"/>
          <w:sz w:val="18"/>
        </w:rPr>
        <w:t> </w:t>
      </w:r>
      <w:r>
        <w:rPr>
          <w:sz w:val="18"/>
        </w:rPr>
        <w:t>ingeniería del</w:t>
      </w:r>
      <w:r>
        <w:rPr>
          <w:spacing w:val="-1"/>
          <w:sz w:val="18"/>
        </w:rPr>
        <w:t> </w:t>
      </w:r>
      <w:r>
        <w:rPr>
          <w:sz w:val="18"/>
        </w:rPr>
        <w:t>transporte, planificación urbana, geografía, políticas, administración pública o similar; 15 años de experiencia laboral pertinente en planificación de transporte urbano sostenible, así como en elaboración de estrategias, asesoramiento en materia de políticas, planificación maestra o similar; al menos 5 años de experiencia laboral en una función de supervisión y en gestión de proyectos</w:t>
      </w:r>
      <w:r>
        <w:rPr>
          <w:spacing w:val="-1"/>
          <w:sz w:val="18"/>
        </w:rPr>
        <w:t> </w:t>
      </w:r>
      <w:r>
        <w:rPr>
          <w:sz w:val="18"/>
        </w:rPr>
        <w:t>en</w:t>
      </w:r>
      <w:r>
        <w:rPr>
          <w:spacing w:val="-1"/>
          <w:sz w:val="18"/>
        </w:rPr>
        <w:t> </w:t>
      </w:r>
      <w:r>
        <w:rPr>
          <w:sz w:val="18"/>
        </w:rPr>
        <w:t>una</w:t>
      </w:r>
      <w:r>
        <w:rPr>
          <w:spacing w:val="-1"/>
          <w:sz w:val="18"/>
        </w:rPr>
        <w:t> </w:t>
      </w:r>
      <w:r>
        <w:rPr>
          <w:sz w:val="18"/>
        </w:rPr>
        <w:t>consultoría</w:t>
      </w:r>
      <w:r>
        <w:rPr>
          <w:spacing w:val="-1"/>
          <w:sz w:val="18"/>
        </w:rPr>
        <w:t> </w:t>
      </w:r>
      <w:r>
        <w:rPr>
          <w:sz w:val="18"/>
        </w:rPr>
        <w:t>o</w:t>
      </w:r>
      <w:r>
        <w:rPr>
          <w:spacing w:val="-1"/>
          <w:sz w:val="18"/>
        </w:rPr>
        <w:t> </w:t>
      </w:r>
      <w:r>
        <w:rPr>
          <w:sz w:val="18"/>
        </w:rPr>
        <w:t>administración</w:t>
      </w:r>
      <w:r>
        <w:rPr>
          <w:spacing w:val="-1"/>
          <w:sz w:val="18"/>
        </w:rPr>
        <w:t> </w:t>
      </w:r>
      <w:r>
        <w:rPr>
          <w:sz w:val="18"/>
        </w:rPr>
        <w:t>pública/municipal;</w:t>
      </w:r>
      <w:r>
        <w:rPr>
          <w:spacing w:val="-1"/>
          <w:sz w:val="18"/>
        </w:rPr>
        <w:t> </w:t>
      </w:r>
      <w:r>
        <w:rPr>
          <w:sz w:val="18"/>
        </w:rPr>
        <w:t>varias</w:t>
      </w:r>
      <w:r>
        <w:rPr>
          <w:spacing w:val="-1"/>
          <w:sz w:val="18"/>
        </w:rPr>
        <w:t> </w:t>
      </w:r>
      <w:r>
        <w:rPr>
          <w:sz w:val="18"/>
        </w:rPr>
        <w:t>experiencias</w:t>
      </w:r>
      <w:r>
        <w:rPr>
          <w:spacing w:val="-1"/>
          <w:sz w:val="18"/>
        </w:rPr>
        <w:t> </w:t>
      </w:r>
      <w:r>
        <w:rPr>
          <w:sz w:val="18"/>
        </w:rPr>
        <w:t>en</w:t>
      </w:r>
      <w:r>
        <w:rPr>
          <w:spacing w:val="-1"/>
          <w:sz w:val="18"/>
        </w:rPr>
        <w:t> </w:t>
      </w:r>
      <w:r>
        <w:rPr>
          <w:sz w:val="18"/>
        </w:rPr>
        <w:t>países</w:t>
      </w:r>
      <w:r>
        <w:rPr>
          <w:spacing w:val="-2"/>
          <w:sz w:val="18"/>
        </w:rPr>
        <w:t> </w:t>
      </w:r>
      <w:r>
        <w:rPr>
          <w:sz w:val="18"/>
        </w:rPr>
        <w:t>en</w:t>
      </w:r>
      <w:r>
        <w:rPr>
          <w:spacing w:val="-2"/>
          <w:sz w:val="18"/>
        </w:rPr>
        <w:t> </w:t>
      </w:r>
      <w:r>
        <w:rPr>
          <w:sz w:val="18"/>
        </w:rPr>
        <w:t>desarrollo;</w:t>
      </w:r>
      <w:r>
        <w:rPr>
          <w:spacing w:val="-1"/>
          <w:sz w:val="18"/>
        </w:rPr>
        <w:t> </w:t>
      </w:r>
      <w:r>
        <w:rPr>
          <w:sz w:val="18"/>
        </w:rPr>
        <w:t>capacidad para delegar trabajo; dominio del idioma inglés escrito y oral.</w:t>
      </w:r>
    </w:p>
    <w:p>
      <w:pPr>
        <w:pStyle w:val="Heading4"/>
        <w:numPr>
          <w:ilvl w:val="0"/>
          <w:numId w:val="45"/>
        </w:numPr>
        <w:tabs>
          <w:tab w:pos="501" w:val="left" w:leader="none"/>
          <w:tab w:pos="503" w:val="left" w:leader="none"/>
        </w:tabs>
        <w:spacing w:line="280" w:lineRule="auto" w:before="120" w:after="0"/>
        <w:ind w:left="503" w:right="1239" w:hanging="285"/>
        <w:jc w:val="both"/>
      </w:pPr>
      <w:r>
        <w:rPr/>
        <w:t>Experto</w:t>
      </w:r>
      <w:r>
        <w:rPr>
          <w:spacing w:val="-2"/>
        </w:rPr>
        <w:t> </w:t>
      </w:r>
      <w:r>
        <w:rPr/>
        <w:t>financiero</w:t>
      </w:r>
      <w:r>
        <w:rPr>
          <w:spacing w:val="-1"/>
        </w:rPr>
        <w:t> </w:t>
      </w:r>
      <w:r>
        <w:rPr/>
        <w:t>e</w:t>
      </w:r>
      <w:r>
        <w:rPr>
          <w:spacing w:val="-1"/>
        </w:rPr>
        <w:t> </w:t>
      </w:r>
      <w:r>
        <w:rPr/>
        <w:t>institucional</w:t>
      </w:r>
      <w:r>
        <w:rPr>
          <w:spacing w:val="-1"/>
        </w:rPr>
        <w:t> </w:t>
      </w:r>
      <w:r>
        <w:rPr/>
        <w:t>(experto</w:t>
      </w:r>
      <w:r>
        <w:rPr>
          <w:spacing w:val="-2"/>
        </w:rPr>
        <w:t> </w:t>
      </w:r>
      <w:r>
        <w:rPr/>
        <w:t>internacional en</w:t>
      </w:r>
      <w:r>
        <w:rPr>
          <w:spacing w:val="-1"/>
        </w:rPr>
        <w:t> </w:t>
      </w:r>
      <w:r>
        <w:rPr/>
        <w:t>misión</w:t>
      </w:r>
      <w:r>
        <w:rPr>
          <w:spacing w:val="-1"/>
        </w:rPr>
        <w:t> </w:t>
      </w:r>
      <w:r>
        <w:rPr/>
        <w:t>a</w:t>
      </w:r>
      <w:r>
        <w:rPr>
          <w:spacing w:val="-1"/>
        </w:rPr>
        <w:t> </w:t>
      </w:r>
      <w:r>
        <w:rPr/>
        <w:t>corto plazo</w:t>
      </w:r>
      <w:r>
        <w:rPr>
          <w:spacing w:val="-1"/>
        </w:rPr>
        <w:t> </w:t>
      </w:r>
      <w:r>
        <w:rPr/>
        <w:t>o</w:t>
      </w:r>
      <w:r>
        <w:rPr>
          <w:spacing w:val="-1"/>
        </w:rPr>
        <w:t> </w:t>
      </w:r>
      <w:r>
        <w:rPr/>
        <w:t>posiblemente experto local en misión a largo plazo residente en &lt;</w:t>
      </w:r>
      <w:r>
        <w:rPr>
          <w:i/>
          <w:color w:val="000000"/>
          <w:highlight w:val="lightGray"/>
        </w:rPr>
        <w:t>Ciudad/País</w:t>
      </w:r>
      <w:r>
        <w:rPr>
          <w:color w:val="000000"/>
          <w:highlight w:val="lightGray"/>
        </w:rPr>
        <w:t>&gt;</w:t>
      </w:r>
      <w:r>
        <w:rPr>
          <w:color w:val="000000"/>
        </w:rPr>
        <w:t>)</w:t>
      </w:r>
    </w:p>
    <w:p>
      <w:pPr>
        <w:spacing w:line="288" w:lineRule="auto" w:before="8"/>
        <w:ind w:left="503" w:right="1237" w:firstLine="0"/>
        <w:jc w:val="both"/>
        <w:rPr>
          <w:sz w:val="18"/>
        </w:rPr>
      </w:pPr>
      <w:r>
        <w:rPr>
          <w:sz w:val="18"/>
        </w:rPr>
        <w:t>Requisitos mínimos: Maestría en economía, administración de empresas, ingeniería de transporte, ciencias políticas, geografía o similar; 10 años de experiencia laboral pertinente, de los cuales 5 años en planificación de transporte</w:t>
      </w:r>
      <w:r>
        <w:rPr>
          <w:spacing w:val="40"/>
          <w:sz w:val="18"/>
        </w:rPr>
        <w:t> </w:t>
      </w:r>
      <w:r>
        <w:rPr>
          <w:sz w:val="18"/>
        </w:rPr>
        <w:t>urbano sostenible, desarrollo de estrategias, organización institucional, asesoramiento en materia de políticas, regulación y reformas del sector, o similar; dominio del idioma </w:t>
      </w:r>
      <w:r>
        <w:rPr>
          <w:color w:val="000000"/>
          <w:sz w:val="18"/>
          <w:highlight w:val="lightGray"/>
        </w:rPr>
        <w:t>&lt;</w:t>
      </w:r>
      <w:r>
        <w:rPr>
          <w:i/>
          <w:color w:val="000000"/>
          <w:sz w:val="18"/>
          <w:highlight w:val="lightGray"/>
        </w:rPr>
        <w:t>inglés</w:t>
      </w:r>
      <w:r>
        <w:rPr>
          <w:color w:val="000000"/>
          <w:sz w:val="18"/>
          <w:highlight w:val="lightGray"/>
        </w:rPr>
        <w:t>&gt;</w:t>
      </w:r>
      <w:r>
        <w:rPr>
          <w:color w:val="000000"/>
          <w:spacing w:val="40"/>
          <w:sz w:val="18"/>
        </w:rPr>
        <w:t> </w:t>
      </w:r>
      <w:r>
        <w:rPr>
          <w:color w:val="000000"/>
          <w:sz w:val="18"/>
        </w:rPr>
        <w:t>escrito y oral.</w:t>
      </w:r>
    </w:p>
    <w:p>
      <w:pPr>
        <w:pStyle w:val="Heading4"/>
        <w:numPr>
          <w:ilvl w:val="0"/>
          <w:numId w:val="45"/>
        </w:numPr>
        <w:tabs>
          <w:tab w:pos="501" w:val="left" w:leader="none"/>
        </w:tabs>
        <w:spacing w:line="240" w:lineRule="auto" w:before="121" w:after="0"/>
        <w:ind w:left="501" w:right="0" w:hanging="283"/>
        <w:jc w:val="left"/>
      </w:pPr>
      <w:r>
        <w:rPr/>
        <w:t>Ingeniero</w:t>
      </w:r>
      <w:r>
        <w:rPr>
          <w:spacing w:val="-8"/>
        </w:rPr>
        <w:t> </w:t>
      </w:r>
      <w:r>
        <w:rPr/>
        <w:t>de</w:t>
      </w:r>
      <w:r>
        <w:rPr>
          <w:spacing w:val="-8"/>
        </w:rPr>
        <w:t> </w:t>
      </w:r>
      <w:r>
        <w:rPr/>
        <w:t>tráfico</w:t>
      </w:r>
      <w:r>
        <w:rPr>
          <w:spacing w:val="-7"/>
        </w:rPr>
        <w:t> </w:t>
      </w:r>
      <w:r>
        <w:rPr/>
        <w:t>(experto</w:t>
      </w:r>
      <w:r>
        <w:rPr>
          <w:spacing w:val="-5"/>
        </w:rPr>
        <w:t> </w:t>
      </w:r>
      <w:r>
        <w:rPr/>
        <w:t>en</w:t>
      </w:r>
      <w:r>
        <w:rPr>
          <w:spacing w:val="-7"/>
        </w:rPr>
        <w:t> </w:t>
      </w:r>
      <w:r>
        <w:rPr/>
        <w:t>misión</w:t>
      </w:r>
      <w:r>
        <w:rPr>
          <w:spacing w:val="-6"/>
        </w:rPr>
        <w:t> </w:t>
      </w:r>
      <w:r>
        <w:rPr/>
        <w:t>a</w:t>
      </w:r>
      <w:r>
        <w:rPr>
          <w:spacing w:val="-8"/>
        </w:rPr>
        <w:t> </w:t>
      </w:r>
      <w:r>
        <w:rPr/>
        <w:t>corto</w:t>
      </w:r>
      <w:r>
        <w:rPr>
          <w:spacing w:val="-8"/>
        </w:rPr>
        <w:t> </w:t>
      </w:r>
      <w:r>
        <w:rPr>
          <w:spacing w:val="-2"/>
        </w:rPr>
        <w:t>plazo)</w:t>
      </w:r>
    </w:p>
    <w:p>
      <w:pPr>
        <w:spacing w:line="288" w:lineRule="auto" w:before="46"/>
        <w:ind w:left="503" w:right="1234" w:firstLine="0"/>
        <w:jc w:val="both"/>
        <w:rPr>
          <w:sz w:val="18"/>
        </w:rPr>
      </w:pPr>
      <w:r>
        <w:rPr>
          <w:sz w:val="18"/>
        </w:rPr>
        <w:t>Requisitos mínimos: Maestría en ingeniería de transporte/tráfico o similar; 5 años de experiencia laboral pertinente en modelización</w:t>
      </w:r>
      <w:r>
        <w:rPr>
          <w:spacing w:val="-1"/>
          <w:sz w:val="18"/>
        </w:rPr>
        <w:t> </w:t>
      </w:r>
      <w:r>
        <w:rPr>
          <w:sz w:val="18"/>
        </w:rPr>
        <w:t>del</w:t>
      </w:r>
      <w:r>
        <w:rPr>
          <w:spacing w:val="-2"/>
          <w:sz w:val="18"/>
        </w:rPr>
        <w:t> </w:t>
      </w:r>
      <w:r>
        <w:rPr>
          <w:sz w:val="18"/>
        </w:rPr>
        <w:t>tráfico</w:t>
      </w:r>
      <w:r>
        <w:rPr>
          <w:spacing w:val="-1"/>
          <w:sz w:val="18"/>
        </w:rPr>
        <w:t> </w:t>
      </w:r>
      <w:r>
        <w:rPr>
          <w:sz w:val="18"/>
        </w:rPr>
        <w:t>urbano con</w:t>
      </w:r>
      <w:r>
        <w:rPr>
          <w:spacing w:val="-1"/>
          <w:sz w:val="18"/>
        </w:rPr>
        <w:t> </w:t>
      </w:r>
      <w:r>
        <w:rPr>
          <w:sz w:val="18"/>
        </w:rPr>
        <w:t>buen</w:t>
      </w:r>
      <w:r>
        <w:rPr>
          <w:spacing w:val="-1"/>
          <w:sz w:val="18"/>
        </w:rPr>
        <w:t> </w:t>
      </w:r>
      <w:r>
        <w:rPr>
          <w:sz w:val="18"/>
        </w:rPr>
        <w:t>conocimiento</w:t>
      </w:r>
      <w:r>
        <w:rPr>
          <w:spacing w:val="-1"/>
          <w:sz w:val="18"/>
        </w:rPr>
        <w:t> </w:t>
      </w:r>
      <w:r>
        <w:rPr>
          <w:sz w:val="18"/>
        </w:rPr>
        <w:t>de</w:t>
      </w:r>
      <w:r>
        <w:rPr>
          <w:spacing w:val="-1"/>
          <w:sz w:val="18"/>
        </w:rPr>
        <w:t> </w:t>
      </w:r>
      <w:r>
        <w:rPr>
          <w:sz w:val="18"/>
        </w:rPr>
        <w:t>los</w:t>
      </w:r>
      <w:r>
        <w:rPr>
          <w:spacing w:val="-1"/>
          <w:sz w:val="18"/>
        </w:rPr>
        <w:t> </w:t>
      </w:r>
      <w:r>
        <w:rPr>
          <w:sz w:val="18"/>
        </w:rPr>
        <w:t>diferentes</w:t>
      </w:r>
      <w:r>
        <w:rPr>
          <w:spacing w:val="-1"/>
          <w:sz w:val="18"/>
        </w:rPr>
        <w:t> </w:t>
      </w:r>
      <w:r>
        <w:rPr>
          <w:sz w:val="18"/>
        </w:rPr>
        <w:t>modelos</w:t>
      </w:r>
      <w:r>
        <w:rPr>
          <w:spacing w:val="-1"/>
          <w:sz w:val="18"/>
        </w:rPr>
        <w:t> </w:t>
      </w:r>
      <w:r>
        <w:rPr>
          <w:sz w:val="18"/>
        </w:rPr>
        <w:t>de</w:t>
      </w:r>
      <w:r>
        <w:rPr>
          <w:spacing w:val="-1"/>
          <w:sz w:val="18"/>
        </w:rPr>
        <w:t> </w:t>
      </w:r>
      <w:r>
        <w:rPr>
          <w:sz w:val="18"/>
        </w:rPr>
        <w:t>tráfico de</w:t>
      </w:r>
      <w:r>
        <w:rPr>
          <w:spacing w:val="-1"/>
          <w:sz w:val="18"/>
        </w:rPr>
        <w:t> </w:t>
      </w:r>
      <w:r>
        <w:rPr>
          <w:sz w:val="18"/>
        </w:rPr>
        <w:t>transporte;</w:t>
      </w:r>
      <w:r>
        <w:rPr>
          <w:spacing w:val="-2"/>
          <w:sz w:val="18"/>
        </w:rPr>
        <w:t> </w:t>
      </w:r>
      <w:r>
        <w:rPr>
          <w:sz w:val="18"/>
        </w:rPr>
        <w:t>dominio</w:t>
      </w:r>
      <w:r>
        <w:rPr>
          <w:spacing w:val="-2"/>
          <w:sz w:val="18"/>
        </w:rPr>
        <w:t> </w:t>
      </w:r>
      <w:r>
        <w:rPr>
          <w:sz w:val="18"/>
        </w:rPr>
        <w:t>del idioma </w:t>
      </w:r>
      <w:r>
        <w:rPr>
          <w:color w:val="000000"/>
          <w:sz w:val="18"/>
          <w:highlight w:val="lightGray"/>
        </w:rPr>
        <w:t>&lt;</w:t>
      </w:r>
      <w:r>
        <w:rPr>
          <w:i/>
          <w:color w:val="000000"/>
          <w:sz w:val="18"/>
          <w:highlight w:val="lightGray"/>
        </w:rPr>
        <w:t>inglés</w:t>
      </w:r>
      <w:r>
        <w:rPr>
          <w:color w:val="000000"/>
          <w:sz w:val="18"/>
          <w:highlight w:val="lightGray"/>
        </w:rPr>
        <w:t>&gt;</w:t>
      </w:r>
      <w:r>
        <w:rPr>
          <w:color w:val="000000"/>
          <w:sz w:val="18"/>
        </w:rPr>
        <w:t> escrito y oral.</w:t>
      </w:r>
    </w:p>
    <w:p>
      <w:pPr>
        <w:pStyle w:val="Heading4"/>
        <w:numPr>
          <w:ilvl w:val="0"/>
          <w:numId w:val="45"/>
        </w:numPr>
        <w:tabs>
          <w:tab w:pos="501" w:val="left" w:leader="none"/>
        </w:tabs>
        <w:spacing w:line="240" w:lineRule="auto" w:before="120" w:after="0"/>
        <w:ind w:left="501" w:right="0" w:hanging="283"/>
        <w:jc w:val="left"/>
      </w:pPr>
      <w:r>
        <w:rPr/>
        <w:t>Planificador</w:t>
      </w:r>
      <w:r>
        <w:rPr>
          <w:spacing w:val="-12"/>
        </w:rPr>
        <w:t> </w:t>
      </w:r>
      <w:r>
        <w:rPr/>
        <w:t>de</w:t>
      </w:r>
      <w:r>
        <w:rPr>
          <w:spacing w:val="-11"/>
        </w:rPr>
        <w:t> </w:t>
      </w:r>
      <w:r>
        <w:rPr/>
        <w:t>transporte</w:t>
      </w:r>
      <w:r>
        <w:rPr>
          <w:spacing w:val="-12"/>
        </w:rPr>
        <w:t> </w:t>
      </w:r>
      <w:r>
        <w:rPr>
          <w:spacing w:val="-2"/>
        </w:rPr>
        <w:t>urbano</w:t>
      </w:r>
    </w:p>
    <w:p>
      <w:pPr>
        <w:spacing w:line="288" w:lineRule="auto" w:before="46"/>
        <w:ind w:left="503" w:right="1236" w:firstLine="0"/>
        <w:jc w:val="both"/>
        <w:rPr>
          <w:sz w:val="18"/>
        </w:rPr>
      </w:pPr>
      <w:r>
        <w:rPr>
          <w:sz w:val="18"/>
        </w:rPr>
        <w:t>Requisitos mínimos: Maestría en economía, ingeniería de transporte, geografía o similar; 5 años de experiencia laboral relevante tanto en planificación de transporte urbano sostenible como en asesoría política, planificación maestra o similar; dominio del idioma </w:t>
      </w:r>
      <w:r>
        <w:rPr>
          <w:color w:val="000000"/>
          <w:sz w:val="18"/>
          <w:highlight w:val="lightGray"/>
        </w:rPr>
        <w:t>&lt;</w:t>
      </w:r>
      <w:r>
        <w:rPr>
          <w:i/>
          <w:color w:val="000000"/>
          <w:sz w:val="18"/>
          <w:highlight w:val="lightGray"/>
        </w:rPr>
        <w:t>inglés</w:t>
      </w:r>
      <w:r>
        <w:rPr>
          <w:color w:val="000000"/>
          <w:sz w:val="18"/>
          <w:highlight w:val="lightGray"/>
        </w:rPr>
        <w:t>&gt;</w:t>
      </w:r>
      <w:r>
        <w:rPr>
          <w:color w:val="000000"/>
          <w:sz w:val="18"/>
        </w:rPr>
        <w:t> escrito y oral.</w:t>
      </w:r>
    </w:p>
    <w:p>
      <w:pPr>
        <w:pStyle w:val="Heading4"/>
        <w:numPr>
          <w:ilvl w:val="0"/>
          <w:numId w:val="45"/>
        </w:numPr>
        <w:tabs>
          <w:tab w:pos="501" w:val="left" w:leader="none"/>
          <w:tab w:pos="503" w:val="left" w:leader="none"/>
        </w:tabs>
        <w:spacing w:line="280" w:lineRule="auto" w:before="121" w:after="0"/>
        <w:ind w:left="503" w:right="1241" w:hanging="285"/>
        <w:jc w:val="both"/>
      </w:pPr>
      <w:r>
        <w:rPr/>
        <w:t>Experto en gestión ambiental (experto internacional en misión a corto plazo o posiblemente experto local en misión a largo plazo residente en &lt;</w:t>
      </w:r>
      <w:r>
        <w:rPr>
          <w:i/>
          <w:color w:val="000000"/>
          <w:highlight w:val="lightGray"/>
        </w:rPr>
        <w:t>Ciudad/País</w:t>
      </w:r>
      <w:r>
        <w:rPr>
          <w:i/>
          <w:color w:val="000000"/>
        </w:rPr>
        <w:t>&gt;</w:t>
      </w:r>
      <w:r>
        <w:rPr>
          <w:color w:val="000000"/>
        </w:rPr>
        <w:t>)</w:t>
      </w:r>
    </w:p>
    <w:p>
      <w:pPr>
        <w:spacing w:line="288" w:lineRule="auto" w:before="9"/>
        <w:ind w:left="503" w:right="1236" w:firstLine="0"/>
        <w:jc w:val="both"/>
        <w:rPr>
          <w:sz w:val="18"/>
        </w:rPr>
      </w:pPr>
      <w:r>
        <w:rPr>
          <w:sz w:val="18"/>
        </w:rPr>
        <w:t>Requisitos mínimos: Maestría en ingeniería de transporte o similar; 10 años de experiencia laboral pertinente tanto en planificación de transporte urbano sostenible con experticia específica en el ámbito de políticas de reducción de GEI, o similar; dominio del idioma </w:t>
      </w:r>
      <w:r>
        <w:rPr>
          <w:color w:val="000000"/>
          <w:sz w:val="18"/>
          <w:highlight w:val="lightGray"/>
        </w:rPr>
        <w:t>&lt;</w:t>
      </w:r>
      <w:r>
        <w:rPr>
          <w:i/>
          <w:color w:val="000000"/>
          <w:sz w:val="18"/>
          <w:highlight w:val="lightGray"/>
        </w:rPr>
        <w:t>inglés</w:t>
      </w:r>
      <w:r>
        <w:rPr>
          <w:color w:val="000000"/>
          <w:sz w:val="18"/>
          <w:highlight w:val="lightGray"/>
        </w:rPr>
        <w:t>&gt;</w:t>
      </w:r>
      <w:r>
        <w:rPr>
          <w:color w:val="000000"/>
          <w:spacing w:val="40"/>
          <w:sz w:val="18"/>
        </w:rPr>
        <w:t> </w:t>
      </w:r>
      <w:r>
        <w:rPr>
          <w:color w:val="000000"/>
          <w:sz w:val="18"/>
        </w:rPr>
        <w:t>escrito y oral.</w:t>
      </w:r>
    </w:p>
    <w:p>
      <w:pPr>
        <w:pStyle w:val="Heading4"/>
        <w:numPr>
          <w:ilvl w:val="0"/>
          <w:numId w:val="45"/>
        </w:numPr>
        <w:tabs>
          <w:tab w:pos="501" w:val="left" w:leader="none"/>
          <w:tab w:pos="503" w:val="left" w:leader="none"/>
        </w:tabs>
        <w:spacing w:line="285" w:lineRule="auto" w:before="120" w:after="0"/>
        <w:ind w:left="503" w:right="1243" w:hanging="285"/>
        <w:jc w:val="both"/>
        <w:rPr>
          <w:i/>
        </w:rPr>
      </w:pPr>
      <w:r>
        <w:rPr/>
        <w:t>Experto en recopilación, análisis y gestión de datos, SIG y elaboración de modelos (experto internacional en misión a corto plazo o posiblemente experto local en misión a largo plazo residente en </w:t>
      </w:r>
      <w:r>
        <w:rPr>
          <w:color w:val="000000"/>
          <w:highlight w:val="lightGray"/>
        </w:rPr>
        <w:t>&lt;</w:t>
      </w:r>
      <w:r>
        <w:rPr>
          <w:i/>
          <w:color w:val="000000"/>
          <w:highlight w:val="lightGray"/>
        </w:rPr>
        <w:t>Ciudad/País&gt;</w:t>
      </w:r>
      <w:r>
        <w:rPr>
          <w:i/>
          <w:color w:val="000000"/>
        </w:rPr>
        <w:t>)</w:t>
      </w:r>
    </w:p>
    <w:p>
      <w:pPr>
        <w:spacing w:line="288" w:lineRule="auto" w:before="1"/>
        <w:ind w:left="503" w:right="1236" w:firstLine="0"/>
        <w:jc w:val="both"/>
        <w:rPr>
          <w:sz w:val="18"/>
        </w:rPr>
      </w:pPr>
      <w:r>
        <w:rPr>
          <w:sz w:val="18"/>
        </w:rPr>
        <w:t>Requisitos mínimos: Maestría en economía del transporte, ingeniería del transporte, estadística o similar; 5 años de experiencia laboral pertinente en planificación del transporte urbano sostenible, encuestas sobre transporte o similar; dominio del idioma </w:t>
      </w:r>
      <w:r>
        <w:rPr>
          <w:color w:val="000000"/>
          <w:sz w:val="18"/>
          <w:highlight w:val="lightGray"/>
        </w:rPr>
        <w:t>&lt;</w:t>
      </w:r>
      <w:r>
        <w:rPr>
          <w:i/>
          <w:color w:val="000000"/>
          <w:sz w:val="18"/>
          <w:highlight w:val="lightGray"/>
        </w:rPr>
        <w:t>inglés</w:t>
      </w:r>
      <w:r>
        <w:rPr>
          <w:color w:val="000000"/>
          <w:sz w:val="18"/>
          <w:highlight w:val="lightGray"/>
        </w:rPr>
        <w:t>&gt;</w:t>
      </w:r>
      <w:r>
        <w:rPr>
          <w:color w:val="000000"/>
          <w:sz w:val="18"/>
        </w:rPr>
        <w:t> escrito y oral.</w:t>
      </w:r>
    </w:p>
    <w:p>
      <w:pPr>
        <w:spacing w:after="0" w:line="288" w:lineRule="auto"/>
        <w:jc w:val="both"/>
        <w:rPr>
          <w:sz w:val="18"/>
        </w:rPr>
        <w:sectPr>
          <w:pgSz w:w="11910" w:h="16840"/>
          <w:pgMar w:top="220" w:bottom="280" w:left="1200" w:right="180"/>
        </w:sectPr>
      </w:pPr>
    </w:p>
    <w:p>
      <w:pPr>
        <w:pStyle w:val="Heading4"/>
        <w:numPr>
          <w:ilvl w:val="0"/>
          <w:numId w:val="45"/>
        </w:numPr>
        <w:tabs>
          <w:tab w:pos="501" w:val="left" w:leader="none"/>
        </w:tabs>
        <w:spacing w:line="240" w:lineRule="auto" w:before="47" w:after="0"/>
        <w:ind w:left="501" w:right="0" w:hanging="283"/>
        <w:jc w:val="left"/>
      </w:pPr>
      <w:r>
        <w:rPr>
          <w:spacing w:val="-2"/>
        </w:rPr>
        <w:t>Urbanista</w:t>
      </w:r>
    </w:p>
    <w:p>
      <w:pPr>
        <w:spacing w:line="288" w:lineRule="auto" w:before="46"/>
        <w:ind w:left="503" w:right="1235" w:firstLine="0"/>
        <w:jc w:val="both"/>
        <w:rPr>
          <w:sz w:val="18"/>
        </w:rPr>
      </w:pPr>
      <w:r>
        <w:rPr>
          <w:sz w:val="18"/>
        </w:rPr>
        <w:t>Requisitos mínimos: Maestría en urbanismo, geografía o similar; 5 años de experiencia laboral pertinente tanto en planificación urbana sostenible como en asesoría en materia de políticas, planificación maestra o similar; dominio del idioma </w:t>
      </w:r>
      <w:r>
        <w:rPr>
          <w:color w:val="000000"/>
          <w:sz w:val="18"/>
          <w:highlight w:val="lightGray"/>
        </w:rPr>
        <w:t>&lt;</w:t>
      </w:r>
      <w:r>
        <w:rPr>
          <w:i/>
          <w:color w:val="000000"/>
          <w:sz w:val="18"/>
          <w:highlight w:val="lightGray"/>
        </w:rPr>
        <w:t>inglés</w:t>
      </w:r>
      <w:r>
        <w:rPr>
          <w:color w:val="000000"/>
          <w:sz w:val="18"/>
          <w:highlight w:val="lightGray"/>
        </w:rPr>
        <w:t>&gt;</w:t>
      </w:r>
      <w:r>
        <w:rPr>
          <w:color w:val="000000"/>
          <w:sz w:val="18"/>
        </w:rPr>
        <w:t> escrito y oral.</w:t>
      </w:r>
    </w:p>
    <w:p>
      <w:pPr>
        <w:pStyle w:val="BodyText"/>
        <w:spacing w:line="288" w:lineRule="auto" w:before="1"/>
        <w:ind w:left="218" w:right="1237"/>
        <w:jc w:val="both"/>
      </w:pPr>
      <w:r>
        <w:rPr/>
        <w:t>En general, la experiencia regional y la experiencia técnica específica en los ámbitos más relevantes en </w:t>
      </w:r>
      <w:r>
        <w:rPr>
          <w:color w:val="000000"/>
          <w:highlight w:val="lightGray"/>
        </w:rPr>
        <w:t>&lt;</w:t>
      </w:r>
      <w:r>
        <w:rPr>
          <w:i/>
          <w:color w:val="000000"/>
          <w:highlight w:val="lightGray"/>
        </w:rPr>
        <w:t>Ciudad/País</w:t>
      </w:r>
      <w:r>
        <w:rPr>
          <w:color w:val="000000"/>
          <w:highlight w:val="lightGray"/>
        </w:rPr>
        <w:t>&gt;</w:t>
      </w:r>
      <w:r>
        <w:rPr>
          <w:color w:val="000000"/>
          <w:spacing w:val="40"/>
        </w:rPr>
        <w:t> </w:t>
      </w:r>
      <w:r>
        <w:rPr>
          <w:color w:val="000000"/>
        </w:rPr>
        <w:t>son consideradas una ventaja. Las propuestas técnicas deben incluir CV informati- vos de los expertos especialmente propuestos. Cualquier intercambio posterior de expertos después de la adjudicación del proyecto puede llevar a la cancelación de la asignación.</w:t>
      </w:r>
    </w:p>
    <w:p>
      <w:pPr>
        <w:pStyle w:val="Heading2"/>
        <w:numPr>
          <w:ilvl w:val="1"/>
          <w:numId w:val="3"/>
        </w:numPr>
        <w:tabs>
          <w:tab w:pos="782" w:val="left" w:leader="none"/>
        </w:tabs>
        <w:spacing w:line="240" w:lineRule="auto" w:before="239" w:after="0"/>
        <w:ind w:left="782" w:right="0" w:hanging="564"/>
        <w:jc w:val="left"/>
        <w:rPr>
          <w:color w:val="9E2A85"/>
        </w:rPr>
      </w:pPr>
      <w:bookmarkStart w:name="_bookmark45" w:id="46"/>
      <w:bookmarkEnd w:id="46"/>
      <w:r>
        <w:rPr>
          <w:b w:val="0"/>
        </w:rPr>
      </w:r>
      <w:r>
        <w:rPr>
          <w:color w:val="9E2A85"/>
          <w:spacing w:val="-2"/>
        </w:rPr>
        <w:t>Contactos</w:t>
      </w:r>
    </w:p>
    <w:p>
      <w:pPr>
        <w:spacing w:line="276" w:lineRule="auto" w:before="120"/>
        <w:ind w:left="218" w:right="1238" w:firstLine="0"/>
        <w:jc w:val="both"/>
        <w:rPr>
          <w:sz w:val="22"/>
        </w:rPr>
      </w:pPr>
      <w:r>
        <w:rPr>
          <w:sz w:val="22"/>
        </w:rPr>
        <w:t>La asignación se lleva a cabo bajo la responsabilidad de </w:t>
      </w:r>
      <w:r>
        <w:rPr>
          <w:color w:val="000000"/>
          <w:sz w:val="22"/>
          <w:highlight w:val="lightGray"/>
        </w:rPr>
        <w:t>&lt;</w:t>
      </w:r>
      <w:r>
        <w:rPr>
          <w:i/>
          <w:color w:val="000000"/>
          <w:sz w:val="22"/>
          <w:highlight w:val="lightGray"/>
        </w:rPr>
        <w:t>AFD / GIZ, por ejemplo, División Regional</w:t>
      </w:r>
      <w:r>
        <w:rPr>
          <w:i/>
          <w:color w:val="000000"/>
          <w:spacing w:val="40"/>
          <w:sz w:val="22"/>
        </w:rPr>
        <w:t> </w:t>
      </w:r>
      <w:r>
        <w:rPr>
          <w:i/>
          <w:color w:val="000000"/>
          <w:sz w:val="22"/>
          <w:highlight w:val="lightGray"/>
        </w:rPr>
        <w:t>XXX</w:t>
      </w:r>
      <w:r>
        <w:rPr>
          <w:i/>
          <w:color w:val="000000"/>
          <w:spacing w:val="-2"/>
          <w:sz w:val="22"/>
          <w:highlight w:val="lightGray"/>
        </w:rPr>
        <w:t> </w:t>
      </w:r>
      <w:r>
        <w:rPr>
          <w:i/>
          <w:color w:val="000000"/>
          <w:sz w:val="22"/>
          <w:highlight w:val="lightGray"/>
        </w:rPr>
        <w:t>/</w:t>
      </w:r>
      <w:r>
        <w:rPr>
          <w:i/>
          <w:color w:val="000000"/>
          <w:spacing w:val="-1"/>
          <w:sz w:val="22"/>
          <w:highlight w:val="lightGray"/>
        </w:rPr>
        <w:t> </w:t>
      </w:r>
      <w:r>
        <w:rPr>
          <w:i/>
          <w:color w:val="000000"/>
          <w:sz w:val="22"/>
          <w:highlight w:val="lightGray"/>
        </w:rPr>
        <w:t>XXX</w:t>
      </w:r>
      <w:r>
        <w:rPr>
          <w:i/>
          <w:color w:val="000000"/>
          <w:spacing w:val="-1"/>
          <w:sz w:val="22"/>
          <w:highlight w:val="lightGray"/>
        </w:rPr>
        <w:t> </w:t>
      </w:r>
      <w:r>
        <w:rPr>
          <w:i/>
          <w:color w:val="000000"/>
          <w:sz w:val="22"/>
          <w:highlight w:val="lightGray"/>
        </w:rPr>
        <w:t>(institución</w:t>
      </w:r>
      <w:r>
        <w:rPr>
          <w:i/>
          <w:color w:val="000000"/>
          <w:spacing w:val="-1"/>
          <w:sz w:val="22"/>
          <w:highlight w:val="lightGray"/>
        </w:rPr>
        <w:t> </w:t>
      </w:r>
      <w:r>
        <w:rPr>
          <w:i/>
          <w:color w:val="000000"/>
          <w:sz w:val="22"/>
          <w:highlight w:val="lightGray"/>
        </w:rPr>
        <w:t>asociada)</w:t>
      </w:r>
      <w:r>
        <w:rPr>
          <w:color w:val="000000"/>
          <w:sz w:val="22"/>
          <w:highlight w:val="lightGray"/>
        </w:rPr>
        <w:t>&gt;</w:t>
      </w:r>
      <w:r>
        <w:rPr>
          <w:color w:val="000000"/>
          <w:spacing w:val="-1"/>
          <w:sz w:val="22"/>
        </w:rPr>
        <w:t> </w:t>
      </w:r>
      <w:r>
        <w:rPr>
          <w:color w:val="000000"/>
          <w:sz w:val="22"/>
        </w:rPr>
        <w:t>como agencia</w:t>
      </w:r>
      <w:r>
        <w:rPr>
          <w:color w:val="000000"/>
          <w:spacing w:val="-1"/>
          <w:sz w:val="22"/>
        </w:rPr>
        <w:t> </w:t>
      </w:r>
      <w:r>
        <w:rPr>
          <w:color w:val="000000"/>
          <w:sz w:val="22"/>
        </w:rPr>
        <w:t>a cargo</w:t>
      </w:r>
      <w:r>
        <w:rPr>
          <w:color w:val="000000"/>
          <w:spacing w:val="-1"/>
          <w:sz w:val="22"/>
        </w:rPr>
        <w:t> </w:t>
      </w:r>
      <w:r>
        <w:rPr>
          <w:color w:val="000000"/>
          <w:sz w:val="22"/>
        </w:rPr>
        <w:t>de</w:t>
      </w:r>
      <w:r>
        <w:rPr>
          <w:color w:val="000000"/>
          <w:spacing w:val="-1"/>
          <w:sz w:val="22"/>
        </w:rPr>
        <w:t> </w:t>
      </w:r>
      <w:r>
        <w:rPr>
          <w:color w:val="000000"/>
          <w:sz w:val="22"/>
        </w:rPr>
        <w:t>la</w:t>
      </w:r>
      <w:r>
        <w:rPr>
          <w:color w:val="000000"/>
          <w:spacing w:val="-2"/>
          <w:sz w:val="22"/>
        </w:rPr>
        <w:t> </w:t>
      </w:r>
      <w:r>
        <w:rPr>
          <w:color w:val="000000"/>
          <w:sz w:val="22"/>
        </w:rPr>
        <w:t>licitación</w:t>
      </w:r>
      <w:r>
        <w:rPr>
          <w:color w:val="000000"/>
          <w:spacing w:val="-2"/>
          <w:sz w:val="22"/>
        </w:rPr>
        <w:t> </w:t>
      </w:r>
      <w:r>
        <w:rPr>
          <w:color w:val="000000"/>
          <w:sz w:val="22"/>
        </w:rPr>
        <w:t>de</w:t>
      </w:r>
      <w:r>
        <w:rPr>
          <w:color w:val="000000"/>
          <w:spacing w:val="-2"/>
          <w:sz w:val="22"/>
        </w:rPr>
        <w:t> </w:t>
      </w:r>
      <w:r>
        <w:rPr>
          <w:color w:val="000000"/>
          <w:sz w:val="22"/>
        </w:rPr>
        <w:t>esta</w:t>
      </w:r>
      <w:r>
        <w:rPr>
          <w:color w:val="000000"/>
          <w:spacing w:val="-1"/>
          <w:sz w:val="22"/>
        </w:rPr>
        <w:t> </w:t>
      </w:r>
      <w:r>
        <w:rPr>
          <w:color w:val="000000"/>
          <w:sz w:val="22"/>
        </w:rPr>
        <w:t>asignación,</w:t>
      </w:r>
      <w:r>
        <w:rPr>
          <w:color w:val="000000"/>
          <w:spacing w:val="-2"/>
          <w:sz w:val="22"/>
        </w:rPr>
        <w:t> </w:t>
      </w:r>
      <w:r>
        <w:rPr>
          <w:color w:val="000000"/>
          <w:sz w:val="22"/>
        </w:rPr>
        <w:t>coordinada por el director del subprograma de </w:t>
      </w:r>
      <w:r>
        <w:rPr>
          <w:b/>
          <w:color w:val="944384"/>
          <w:sz w:val="22"/>
        </w:rPr>
        <w:t>MobiliseYourCity </w:t>
      </w:r>
      <w:r>
        <w:rPr>
          <w:color w:val="000000"/>
          <w:sz w:val="22"/>
        </w:rPr>
        <w:t>responsable, en estrecha cooperación con la Secretaría de </w:t>
      </w:r>
      <w:r>
        <w:rPr>
          <w:b/>
          <w:color w:val="944384"/>
          <w:sz w:val="22"/>
        </w:rPr>
        <w:t>MobiliseYourCity </w:t>
      </w:r>
      <w:r>
        <w:rPr>
          <w:color w:val="000000"/>
          <w:sz w:val="22"/>
        </w:rPr>
        <w:t>en Bruselas/Bélgica o una de sus oficinas regionales.</w:t>
      </w:r>
    </w:p>
    <w:p>
      <w:pPr>
        <w:pStyle w:val="BodyText"/>
        <w:spacing w:line="276" w:lineRule="auto" w:before="121"/>
        <w:ind w:left="218" w:right="1235"/>
        <w:jc w:val="both"/>
      </w:pPr>
      <w:r>
        <w:rPr/>
        <w:t>Salvo que el director del subprograma de </w:t>
      </w:r>
      <w:r>
        <w:rPr>
          <w:b/>
        </w:rPr>
        <w:t>MobiliseYourCity </w:t>
      </w:r>
      <w:r>
        <w:rPr/>
        <w:t>responsable indique algo distinto, los enfoques de trabajo, la organización y los resultados del proyecto deben ser discutidos y ajustados con </w:t>
      </w:r>
      <w:r>
        <w:rPr>
          <w:i/>
        </w:rPr>
        <w:t>&lt;Ciudad&gt; </w:t>
      </w:r>
      <w:r>
        <w:rPr/>
        <w:t>y el director del subprograma de </w:t>
      </w:r>
      <w:r>
        <w:rPr>
          <w:b/>
          <w:color w:val="944384"/>
        </w:rPr>
        <w:t>MobiliseYourCity </w:t>
      </w:r>
      <w:r>
        <w:rPr/>
        <w:t>responsable. Todos los entregables deben ser presentados al director del sub-programa de </w:t>
      </w:r>
      <w:r>
        <w:rPr>
          <w:b/>
          <w:color w:val="944384"/>
        </w:rPr>
        <w:t>MobiliseYourCity </w:t>
      </w:r>
      <w:r>
        <w:rPr/>
        <w:t>responsable, lo cual</w:t>
      </w:r>
      <w:r>
        <w:rPr>
          <w:spacing w:val="40"/>
        </w:rPr>
        <w:t> </w:t>
      </w:r>
      <w:r>
        <w:rPr/>
        <w:t>asegura la distribución y los comentarios por parte de los interesados pertinentes de </w:t>
      </w:r>
      <w:r>
        <w:rPr>
          <w:b/>
          <w:color w:val="944384"/>
        </w:rPr>
        <w:t>MobiliseYourCity </w:t>
      </w:r>
      <w:r>
        <w:rPr/>
        <w:t>y de las instituciones asociadas.</w:t>
      </w:r>
    </w:p>
    <w:p>
      <w:pPr>
        <w:pStyle w:val="Heading4"/>
        <w:spacing w:before="120"/>
        <w:ind w:left="218" w:firstLine="0"/>
      </w:pPr>
      <w:r>
        <w:rPr/>
        <w:t>Director</w:t>
      </w:r>
      <w:r>
        <w:rPr>
          <w:spacing w:val="-8"/>
        </w:rPr>
        <w:t> </w:t>
      </w:r>
      <w:r>
        <w:rPr/>
        <w:t>del</w:t>
      </w:r>
      <w:r>
        <w:rPr>
          <w:spacing w:val="-7"/>
        </w:rPr>
        <w:t> </w:t>
      </w:r>
      <w:r>
        <w:rPr/>
        <w:t>subprograma</w:t>
      </w:r>
      <w:r>
        <w:rPr>
          <w:spacing w:val="-5"/>
        </w:rPr>
        <w:t> </w:t>
      </w:r>
      <w:r>
        <w:rPr/>
        <w:t>y</w:t>
      </w:r>
      <w:r>
        <w:rPr>
          <w:spacing w:val="-8"/>
        </w:rPr>
        <w:t> </w:t>
      </w:r>
      <w:r>
        <w:rPr/>
        <w:t>persona</w:t>
      </w:r>
      <w:r>
        <w:rPr>
          <w:spacing w:val="-7"/>
        </w:rPr>
        <w:t> </w:t>
      </w:r>
      <w:r>
        <w:rPr/>
        <w:t>de</w:t>
      </w:r>
      <w:r>
        <w:rPr>
          <w:spacing w:val="-7"/>
        </w:rPr>
        <w:t> </w:t>
      </w:r>
      <w:r>
        <w:rPr>
          <w:spacing w:val="-2"/>
        </w:rPr>
        <w:t>contacto:</w:t>
      </w:r>
    </w:p>
    <w:p>
      <w:pPr>
        <w:spacing w:before="41"/>
        <w:ind w:left="218" w:right="0" w:firstLine="0"/>
        <w:jc w:val="both"/>
        <w:rPr>
          <w:sz w:val="18"/>
        </w:rPr>
      </w:pPr>
      <w:r>
        <w:rPr>
          <w:color w:val="000000"/>
          <w:sz w:val="18"/>
          <w:highlight w:val="lightGray"/>
        </w:rPr>
        <w:t>&lt;Quien</w:t>
      </w:r>
      <w:r>
        <w:rPr>
          <w:color w:val="000000"/>
          <w:spacing w:val="-6"/>
          <w:sz w:val="18"/>
          <w:highlight w:val="lightGray"/>
        </w:rPr>
        <w:t> </w:t>
      </w:r>
      <w:r>
        <w:rPr>
          <w:color w:val="000000"/>
          <w:sz w:val="18"/>
          <w:highlight w:val="lightGray"/>
        </w:rPr>
        <w:t>actúa</w:t>
      </w:r>
      <w:r>
        <w:rPr>
          <w:color w:val="000000"/>
          <w:spacing w:val="-3"/>
          <w:sz w:val="18"/>
          <w:highlight w:val="lightGray"/>
        </w:rPr>
        <w:t> </w:t>
      </w:r>
      <w:r>
        <w:rPr>
          <w:color w:val="000000"/>
          <w:sz w:val="18"/>
          <w:highlight w:val="lightGray"/>
        </w:rPr>
        <w:t>como</w:t>
      </w:r>
      <w:r>
        <w:rPr>
          <w:color w:val="000000"/>
          <w:spacing w:val="-3"/>
          <w:sz w:val="18"/>
          <w:highlight w:val="lightGray"/>
        </w:rPr>
        <w:t> </w:t>
      </w:r>
      <w:r>
        <w:rPr>
          <w:color w:val="000000"/>
          <w:sz w:val="18"/>
          <w:highlight w:val="lightGray"/>
        </w:rPr>
        <w:t>responsable</w:t>
      </w:r>
      <w:r>
        <w:rPr>
          <w:color w:val="000000"/>
          <w:spacing w:val="-4"/>
          <w:sz w:val="18"/>
          <w:highlight w:val="lightGray"/>
        </w:rPr>
        <w:t> </w:t>
      </w:r>
      <w:r>
        <w:rPr>
          <w:color w:val="000000"/>
          <w:sz w:val="18"/>
          <w:highlight w:val="lightGray"/>
        </w:rPr>
        <w:t>del</w:t>
      </w:r>
      <w:r>
        <w:rPr>
          <w:color w:val="000000"/>
          <w:spacing w:val="-3"/>
          <w:sz w:val="18"/>
          <w:highlight w:val="lightGray"/>
        </w:rPr>
        <w:t> </w:t>
      </w:r>
      <w:r>
        <w:rPr>
          <w:color w:val="000000"/>
          <w:sz w:val="18"/>
          <w:highlight w:val="lightGray"/>
        </w:rPr>
        <w:t>contrato</w:t>
      </w:r>
      <w:r>
        <w:rPr>
          <w:color w:val="000000"/>
          <w:spacing w:val="-4"/>
          <w:sz w:val="18"/>
          <w:highlight w:val="lightGray"/>
        </w:rPr>
        <w:t> </w:t>
      </w:r>
      <w:r>
        <w:rPr>
          <w:color w:val="000000"/>
          <w:sz w:val="18"/>
          <w:highlight w:val="lightGray"/>
        </w:rPr>
        <w:t>y</w:t>
      </w:r>
      <w:r>
        <w:rPr>
          <w:color w:val="000000"/>
          <w:spacing w:val="-2"/>
          <w:sz w:val="18"/>
          <w:highlight w:val="lightGray"/>
        </w:rPr>
        <w:t> </w:t>
      </w:r>
      <w:r>
        <w:rPr>
          <w:color w:val="000000"/>
          <w:sz w:val="18"/>
          <w:highlight w:val="lightGray"/>
        </w:rPr>
        <w:t>representante</w:t>
      </w:r>
      <w:r>
        <w:rPr>
          <w:color w:val="000000"/>
          <w:spacing w:val="-3"/>
          <w:sz w:val="18"/>
          <w:highlight w:val="lightGray"/>
        </w:rPr>
        <w:t> </w:t>
      </w:r>
      <w:r>
        <w:rPr>
          <w:color w:val="000000"/>
          <w:sz w:val="18"/>
          <w:highlight w:val="lightGray"/>
        </w:rPr>
        <w:t>del</w:t>
      </w:r>
      <w:r>
        <w:rPr>
          <w:color w:val="000000"/>
          <w:spacing w:val="-4"/>
          <w:sz w:val="18"/>
          <w:highlight w:val="lightGray"/>
        </w:rPr>
        <w:t> </w:t>
      </w:r>
      <w:r>
        <w:rPr>
          <w:color w:val="000000"/>
          <w:sz w:val="18"/>
          <w:highlight w:val="lightGray"/>
        </w:rPr>
        <w:t>cliente</w:t>
      </w:r>
      <w:r>
        <w:rPr>
          <w:color w:val="000000"/>
          <w:spacing w:val="-3"/>
          <w:sz w:val="18"/>
          <w:highlight w:val="lightGray"/>
        </w:rPr>
        <w:t> </w:t>
      </w:r>
      <w:r>
        <w:rPr>
          <w:color w:val="000000"/>
          <w:sz w:val="18"/>
          <w:highlight w:val="lightGray"/>
        </w:rPr>
        <w:t>ante</w:t>
      </w:r>
      <w:r>
        <w:rPr>
          <w:color w:val="000000"/>
          <w:spacing w:val="-2"/>
          <w:sz w:val="18"/>
          <w:highlight w:val="lightGray"/>
        </w:rPr>
        <w:t> </w:t>
      </w:r>
      <w:r>
        <w:rPr>
          <w:color w:val="000000"/>
          <w:sz w:val="18"/>
          <w:highlight w:val="lightGray"/>
        </w:rPr>
        <w:t>terceros</w:t>
      </w:r>
      <w:r>
        <w:rPr>
          <w:color w:val="000000"/>
          <w:spacing w:val="-3"/>
          <w:sz w:val="18"/>
          <w:highlight w:val="lightGray"/>
        </w:rPr>
        <w:t> </w:t>
      </w:r>
      <w:r>
        <w:rPr>
          <w:color w:val="000000"/>
          <w:sz w:val="18"/>
          <w:highlight w:val="lightGray"/>
        </w:rPr>
        <w:t>e</w:t>
      </w:r>
      <w:r>
        <w:rPr>
          <w:color w:val="000000"/>
          <w:spacing w:val="-2"/>
          <w:sz w:val="18"/>
          <w:highlight w:val="lightGray"/>
        </w:rPr>
        <w:t> </w:t>
      </w:r>
      <w:r>
        <w:rPr>
          <w:color w:val="000000"/>
          <w:sz w:val="18"/>
          <w:highlight w:val="lightGray"/>
        </w:rPr>
        <w:t>instituciones</w:t>
      </w:r>
      <w:r>
        <w:rPr>
          <w:color w:val="000000"/>
          <w:spacing w:val="-2"/>
          <w:sz w:val="18"/>
          <w:highlight w:val="lightGray"/>
        </w:rPr>
        <w:t> asociadas&gt;.</w:t>
      </w:r>
    </w:p>
    <w:p>
      <w:pPr>
        <w:pStyle w:val="BodyText"/>
        <w:spacing w:before="152"/>
        <w:ind w:left="218"/>
      </w:pPr>
      <w:r>
        <w:rPr>
          <w:spacing w:val="-2"/>
        </w:rPr>
        <w:t>Nombre:</w:t>
      </w:r>
    </w:p>
    <w:p>
      <w:pPr>
        <w:pStyle w:val="BodyText"/>
        <w:spacing w:before="54"/>
        <w:ind w:left="218"/>
      </w:pPr>
      <w:r>
        <w:rPr>
          <w:spacing w:val="-2"/>
        </w:rPr>
        <w:t>Dirección</w:t>
      </w:r>
      <w:r>
        <w:rPr>
          <w:spacing w:val="1"/>
        </w:rPr>
        <w:t> </w:t>
      </w:r>
      <w:r>
        <w:rPr>
          <w:spacing w:val="-2"/>
        </w:rPr>
        <w:t>completa:</w:t>
      </w:r>
    </w:p>
    <w:p>
      <w:pPr>
        <w:pStyle w:val="BodyText"/>
        <w:spacing w:before="54"/>
        <w:ind w:left="218"/>
      </w:pPr>
      <w:r>
        <w:rPr>
          <w:spacing w:val="-2"/>
        </w:rPr>
        <w:t>Teléfono:</w:t>
      </w:r>
    </w:p>
    <w:p>
      <w:pPr>
        <w:pStyle w:val="BodyText"/>
        <w:spacing w:before="54"/>
        <w:ind w:left="218"/>
      </w:pPr>
      <w:r>
        <w:rPr>
          <w:spacing w:val="-2"/>
        </w:rPr>
        <w:t>E-mail:</w:t>
      </w:r>
    </w:p>
    <w:p>
      <w:pPr>
        <w:pStyle w:val="BodyText"/>
        <w:spacing w:before="23"/>
      </w:pPr>
    </w:p>
    <w:p>
      <w:pPr>
        <w:pStyle w:val="Heading2"/>
        <w:numPr>
          <w:ilvl w:val="1"/>
          <w:numId w:val="3"/>
        </w:numPr>
        <w:tabs>
          <w:tab w:pos="782" w:val="left" w:leader="none"/>
        </w:tabs>
        <w:spacing w:line="240" w:lineRule="auto" w:before="0" w:after="0"/>
        <w:ind w:left="782" w:right="0" w:hanging="564"/>
        <w:jc w:val="left"/>
        <w:rPr>
          <w:color w:val="9E2A85"/>
        </w:rPr>
      </w:pPr>
      <w:bookmarkStart w:name="_bookmark46" w:id="47"/>
      <w:bookmarkEnd w:id="47"/>
      <w:r>
        <w:rPr>
          <w:b w:val="0"/>
        </w:rPr>
      </w:r>
      <w:r>
        <w:rPr>
          <w:color w:val="9E2A85"/>
        </w:rPr>
        <w:t>Formato,</w:t>
      </w:r>
      <w:r>
        <w:rPr>
          <w:color w:val="9E2A85"/>
          <w:spacing w:val="-3"/>
        </w:rPr>
        <w:t> </w:t>
      </w:r>
      <w:r>
        <w:rPr>
          <w:color w:val="9E2A85"/>
        </w:rPr>
        <w:t>presentación</w:t>
      </w:r>
      <w:r>
        <w:rPr>
          <w:color w:val="9E2A85"/>
          <w:spacing w:val="-5"/>
        </w:rPr>
        <w:t> </w:t>
      </w:r>
      <w:r>
        <w:rPr>
          <w:color w:val="9E2A85"/>
        </w:rPr>
        <w:t>y</w:t>
      </w:r>
      <w:r>
        <w:rPr>
          <w:color w:val="9E2A85"/>
          <w:spacing w:val="-3"/>
        </w:rPr>
        <w:t> </w:t>
      </w:r>
      <w:r>
        <w:rPr>
          <w:color w:val="9E2A85"/>
        </w:rPr>
        <w:t>validación</w:t>
      </w:r>
      <w:r>
        <w:rPr>
          <w:color w:val="9E2A85"/>
          <w:spacing w:val="-5"/>
        </w:rPr>
        <w:t> </w:t>
      </w:r>
      <w:r>
        <w:rPr>
          <w:color w:val="9E2A85"/>
        </w:rPr>
        <w:t>de</w:t>
      </w:r>
      <w:r>
        <w:rPr>
          <w:color w:val="9E2A85"/>
          <w:spacing w:val="-3"/>
        </w:rPr>
        <w:t> </w:t>
      </w:r>
      <w:r>
        <w:rPr>
          <w:color w:val="9E2A85"/>
        </w:rPr>
        <w:t>los</w:t>
      </w:r>
      <w:r>
        <w:rPr>
          <w:color w:val="9E2A85"/>
          <w:spacing w:val="-3"/>
        </w:rPr>
        <w:t> </w:t>
      </w:r>
      <w:r>
        <w:rPr>
          <w:color w:val="9E2A85"/>
          <w:spacing w:val="-2"/>
        </w:rPr>
        <w:t>entregables</w:t>
      </w:r>
    </w:p>
    <w:p>
      <w:pPr>
        <w:pStyle w:val="BodyText"/>
        <w:spacing w:line="288" w:lineRule="auto" w:before="122"/>
        <w:ind w:left="218" w:right="1235"/>
        <w:jc w:val="both"/>
      </w:pPr>
      <w:r>
        <w:rPr/>
        <w:t>Deben evitarse los informes extensos. Todos los informes deben centrarse en lo sustancial (ajustándose al ámbito de trabajo de los términos de referencia y a la descripción de productos - </w:t>
      </w:r>
      <w:r>
        <w:rPr>
          <w:i/>
        </w:rPr>
        <w:t>outputs</w:t>
      </w:r>
      <w:r>
        <w:rPr/>
        <w:t>) y evitar declaraciones genéricas.</w:t>
      </w:r>
    </w:p>
    <w:p>
      <w:pPr>
        <w:pStyle w:val="BodyText"/>
        <w:spacing w:before="119"/>
        <w:ind w:left="218"/>
      </w:pPr>
      <w:r>
        <w:rPr/>
        <w:t>Los</w:t>
      </w:r>
      <w:r>
        <w:rPr>
          <w:spacing w:val="-8"/>
        </w:rPr>
        <w:t> </w:t>
      </w:r>
      <w:r>
        <w:rPr/>
        <w:t>elementos</w:t>
      </w:r>
      <w:r>
        <w:rPr>
          <w:spacing w:val="-7"/>
        </w:rPr>
        <w:t> </w:t>
      </w:r>
      <w:r>
        <w:rPr/>
        <w:t>estructurales</w:t>
      </w:r>
      <w:r>
        <w:rPr>
          <w:spacing w:val="-7"/>
        </w:rPr>
        <w:t> </w:t>
      </w:r>
      <w:r>
        <w:rPr/>
        <w:t>de</w:t>
      </w:r>
      <w:r>
        <w:rPr>
          <w:spacing w:val="-7"/>
        </w:rPr>
        <w:t> </w:t>
      </w:r>
      <w:r>
        <w:rPr/>
        <w:t>los</w:t>
      </w:r>
      <w:r>
        <w:rPr>
          <w:spacing w:val="-7"/>
        </w:rPr>
        <w:t> </w:t>
      </w:r>
      <w:r>
        <w:rPr/>
        <w:t>informes</w:t>
      </w:r>
      <w:r>
        <w:rPr>
          <w:spacing w:val="-6"/>
        </w:rPr>
        <w:t> </w:t>
      </w:r>
      <w:r>
        <w:rPr/>
        <w:t>por</w:t>
      </w:r>
      <w:r>
        <w:rPr>
          <w:spacing w:val="-6"/>
        </w:rPr>
        <w:t> </w:t>
      </w:r>
      <w:r>
        <w:rPr/>
        <w:t>lo</w:t>
      </w:r>
      <w:r>
        <w:rPr>
          <w:spacing w:val="-7"/>
        </w:rPr>
        <w:t> </w:t>
      </w:r>
      <w:r>
        <w:rPr/>
        <w:t>general</w:t>
      </w:r>
      <w:r>
        <w:rPr>
          <w:spacing w:val="-7"/>
        </w:rPr>
        <w:t> </w:t>
      </w:r>
      <w:r>
        <w:rPr/>
        <w:t>incluirán,</w:t>
      </w:r>
      <w:r>
        <w:rPr>
          <w:spacing w:val="-7"/>
        </w:rPr>
        <w:t> </w:t>
      </w:r>
      <w:r>
        <w:rPr>
          <w:color w:val="000000"/>
          <w:highlight w:val="lightGray"/>
        </w:rPr>
        <w:t>&lt;</w:t>
      </w:r>
      <w:r>
        <w:rPr>
          <w:i/>
          <w:color w:val="000000"/>
          <w:highlight w:val="lightGray"/>
        </w:rPr>
        <w:t>si</w:t>
      </w:r>
      <w:r>
        <w:rPr>
          <w:i/>
          <w:color w:val="000000"/>
          <w:spacing w:val="-7"/>
          <w:highlight w:val="lightGray"/>
        </w:rPr>
        <w:t> </w:t>
      </w:r>
      <w:r>
        <w:rPr>
          <w:i/>
          <w:color w:val="000000"/>
          <w:spacing w:val="-2"/>
          <w:highlight w:val="lightGray"/>
        </w:rPr>
        <w:t>procede</w:t>
      </w:r>
      <w:r>
        <w:rPr>
          <w:color w:val="000000"/>
          <w:spacing w:val="-2"/>
          <w:highlight w:val="lightGray"/>
        </w:rPr>
        <w:t>&gt;</w:t>
      </w:r>
      <w:r>
        <w:rPr>
          <w:color w:val="000000"/>
          <w:spacing w:val="-2"/>
        </w:rPr>
        <w:t>:</w:t>
      </w:r>
    </w:p>
    <w:p>
      <w:pPr>
        <w:pStyle w:val="ListParagraph"/>
        <w:numPr>
          <w:ilvl w:val="0"/>
          <w:numId w:val="46"/>
        </w:numPr>
        <w:tabs>
          <w:tab w:pos="786" w:val="left" w:leader="none"/>
        </w:tabs>
        <w:spacing w:line="240" w:lineRule="auto" w:before="174" w:after="0"/>
        <w:ind w:left="786" w:right="0" w:hanging="283"/>
        <w:jc w:val="left"/>
        <w:rPr>
          <w:sz w:val="22"/>
        </w:rPr>
      </w:pPr>
      <w:r>
        <w:rPr>
          <w:sz w:val="22"/>
        </w:rPr>
        <w:t>Página</w:t>
      </w:r>
      <w:r>
        <w:rPr>
          <w:spacing w:val="-6"/>
          <w:sz w:val="22"/>
        </w:rPr>
        <w:t> </w:t>
      </w:r>
      <w:r>
        <w:rPr>
          <w:sz w:val="22"/>
        </w:rPr>
        <w:t>de</w:t>
      </w:r>
      <w:r>
        <w:rPr>
          <w:spacing w:val="-4"/>
          <w:sz w:val="22"/>
        </w:rPr>
        <w:t> </w:t>
      </w:r>
      <w:r>
        <w:rPr>
          <w:spacing w:val="-2"/>
          <w:sz w:val="22"/>
        </w:rPr>
        <w:t>título</w:t>
      </w:r>
    </w:p>
    <w:p>
      <w:pPr>
        <w:pStyle w:val="ListParagraph"/>
        <w:numPr>
          <w:ilvl w:val="0"/>
          <w:numId w:val="46"/>
        </w:numPr>
        <w:tabs>
          <w:tab w:pos="786" w:val="left" w:leader="none"/>
        </w:tabs>
        <w:spacing w:line="285" w:lineRule="auto" w:before="53" w:after="0"/>
        <w:ind w:left="786" w:right="2347" w:hanging="284"/>
        <w:jc w:val="left"/>
        <w:rPr>
          <w:sz w:val="22"/>
        </w:rPr>
      </w:pPr>
      <w:r>
        <w:rPr>
          <w:sz w:val="22"/>
        </w:rPr>
        <w:t>Resumen</w:t>
      </w:r>
      <w:r>
        <w:rPr>
          <w:spacing w:val="-5"/>
          <w:sz w:val="22"/>
        </w:rPr>
        <w:t> </w:t>
      </w:r>
      <w:r>
        <w:rPr>
          <w:sz w:val="22"/>
        </w:rPr>
        <w:t>ejecutivo</w:t>
      </w:r>
      <w:r>
        <w:rPr>
          <w:spacing w:val="-5"/>
          <w:sz w:val="22"/>
        </w:rPr>
        <w:t> </w:t>
      </w:r>
      <w:r>
        <w:rPr>
          <w:sz w:val="22"/>
        </w:rPr>
        <w:t>(Antecedentes,</w:t>
      </w:r>
      <w:r>
        <w:rPr>
          <w:spacing w:val="-5"/>
          <w:sz w:val="22"/>
        </w:rPr>
        <w:t> </w:t>
      </w:r>
      <w:r>
        <w:rPr>
          <w:sz w:val="22"/>
        </w:rPr>
        <w:t>Objetivo</w:t>
      </w:r>
      <w:r>
        <w:rPr>
          <w:spacing w:val="-6"/>
          <w:sz w:val="22"/>
        </w:rPr>
        <w:t> </w:t>
      </w:r>
      <w:r>
        <w:rPr>
          <w:sz w:val="22"/>
        </w:rPr>
        <w:t>y</w:t>
      </w:r>
      <w:r>
        <w:rPr>
          <w:spacing w:val="-6"/>
          <w:sz w:val="22"/>
        </w:rPr>
        <w:t> </w:t>
      </w:r>
      <w:r>
        <w:rPr>
          <w:sz w:val="22"/>
        </w:rPr>
        <w:t>alcance,</w:t>
      </w:r>
      <w:r>
        <w:rPr>
          <w:spacing w:val="-5"/>
          <w:sz w:val="22"/>
        </w:rPr>
        <w:t> </w:t>
      </w:r>
      <w:r>
        <w:rPr>
          <w:sz w:val="22"/>
        </w:rPr>
        <w:t>Metodología,</w:t>
      </w:r>
      <w:r>
        <w:rPr>
          <w:spacing w:val="-5"/>
          <w:sz w:val="22"/>
        </w:rPr>
        <w:t> </w:t>
      </w:r>
      <w:r>
        <w:rPr>
          <w:sz w:val="22"/>
        </w:rPr>
        <w:t>Estructura</w:t>
      </w:r>
      <w:r>
        <w:rPr>
          <w:spacing w:val="-5"/>
          <w:sz w:val="22"/>
        </w:rPr>
        <w:t> </w:t>
      </w:r>
      <w:r>
        <w:rPr>
          <w:sz w:val="22"/>
        </w:rPr>
        <w:t>del documento, Resultados clave, Conclusiones y recomendaciones)</w:t>
      </w:r>
    </w:p>
    <w:p>
      <w:pPr>
        <w:pStyle w:val="ListParagraph"/>
        <w:numPr>
          <w:ilvl w:val="0"/>
          <w:numId w:val="46"/>
        </w:numPr>
        <w:tabs>
          <w:tab w:pos="786" w:val="left" w:leader="none"/>
        </w:tabs>
        <w:spacing w:line="240" w:lineRule="auto" w:before="6" w:after="0"/>
        <w:ind w:left="786" w:right="0" w:hanging="283"/>
        <w:jc w:val="left"/>
        <w:rPr>
          <w:sz w:val="22"/>
        </w:rPr>
      </w:pPr>
      <w:r>
        <w:rPr>
          <w:spacing w:val="-2"/>
          <w:sz w:val="22"/>
        </w:rPr>
        <w:t>Índice</w:t>
      </w:r>
    </w:p>
    <w:p>
      <w:pPr>
        <w:pStyle w:val="ListParagraph"/>
        <w:numPr>
          <w:ilvl w:val="0"/>
          <w:numId w:val="46"/>
        </w:numPr>
        <w:tabs>
          <w:tab w:pos="786" w:val="left" w:leader="none"/>
        </w:tabs>
        <w:spacing w:line="240" w:lineRule="auto" w:before="53" w:after="0"/>
        <w:ind w:left="786" w:right="0" w:hanging="283"/>
        <w:jc w:val="left"/>
        <w:rPr>
          <w:sz w:val="22"/>
        </w:rPr>
      </w:pPr>
      <w:r>
        <w:rPr>
          <w:spacing w:val="-2"/>
          <w:sz w:val="22"/>
        </w:rPr>
        <w:t>Introducción</w:t>
      </w:r>
      <w:r>
        <w:rPr>
          <w:spacing w:val="9"/>
          <w:sz w:val="22"/>
        </w:rPr>
        <w:t> </w:t>
      </w:r>
      <w:r>
        <w:rPr>
          <w:spacing w:val="-2"/>
          <w:sz w:val="22"/>
        </w:rPr>
        <w:t>(Antecedentes,</w:t>
      </w:r>
      <w:r>
        <w:rPr>
          <w:spacing w:val="7"/>
          <w:sz w:val="22"/>
        </w:rPr>
        <w:t> </w:t>
      </w:r>
      <w:r>
        <w:rPr>
          <w:spacing w:val="-2"/>
          <w:sz w:val="22"/>
        </w:rPr>
        <w:t>Objetivos,</w:t>
      </w:r>
      <w:r>
        <w:rPr>
          <w:spacing w:val="9"/>
          <w:sz w:val="22"/>
        </w:rPr>
        <w:t> </w:t>
      </w:r>
      <w:r>
        <w:rPr>
          <w:spacing w:val="-2"/>
          <w:sz w:val="22"/>
        </w:rPr>
        <w:t>Alcance,</w:t>
      </w:r>
      <w:r>
        <w:rPr>
          <w:spacing w:val="7"/>
          <w:sz w:val="22"/>
        </w:rPr>
        <w:t> </w:t>
      </w:r>
      <w:r>
        <w:rPr>
          <w:spacing w:val="-2"/>
          <w:sz w:val="22"/>
        </w:rPr>
        <w:t>Metodología,</w:t>
      </w:r>
      <w:r>
        <w:rPr>
          <w:spacing w:val="7"/>
          <w:sz w:val="22"/>
        </w:rPr>
        <w:t> </w:t>
      </w:r>
      <w:r>
        <w:rPr>
          <w:spacing w:val="-2"/>
          <w:sz w:val="22"/>
        </w:rPr>
        <w:t>Estructura)</w:t>
      </w:r>
    </w:p>
    <w:p>
      <w:pPr>
        <w:pStyle w:val="ListParagraph"/>
        <w:numPr>
          <w:ilvl w:val="0"/>
          <w:numId w:val="46"/>
        </w:numPr>
        <w:tabs>
          <w:tab w:pos="786" w:val="left" w:leader="none"/>
        </w:tabs>
        <w:spacing w:line="240" w:lineRule="auto" w:before="55" w:after="0"/>
        <w:ind w:left="786" w:right="0" w:hanging="283"/>
        <w:jc w:val="left"/>
        <w:rPr>
          <w:sz w:val="22"/>
        </w:rPr>
      </w:pPr>
      <w:r>
        <w:rPr>
          <w:spacing w:val="-2"/>
          <w:sz w:val="22"/>
        </w:rPr>
        <w:t>Experiencias</w:t>
      </w:r>
      <w:r>
        <w:rPr>
          <w:spacing w:val="9"/>
          <w:sz w:val="22"/>
        </w:rPr>
        <w:t> </w:t>
      </w:r>
      <w:r>
        <w:rPr>
          <w:spacing w:val="-2"/>
          <w:sz w:val="22"/>
        </w:rPr>
        <w:t>(nacionales/internacionales)</w:t>
      </w:r>
    </w:p>
    <w:p>
      <w:pPr>
        <w:pStyle w:val="ListParagraph"/>
        <w:numPr>
          <w:ilvl w:val="0"/>
          <w:numId w:val="46"/>
        </w:numPr>
        <w:tabs>
          <w:tab w:pos="786" w:val="left" w:leader="none"/>
        </w:tabs>
        <w:spacing w:line="240" w:lineRule="auto" w:before="53" w:after="0"/>
        <w:ind w:left="786" w:right="0" w:hanging="283"/>
        <w:jc w:val="left"/>
        <w:rPr>
          <w:sz w:val="22"/>
        </w:rPr>
      </w:pPr>
      <w:r>
        <w:rPr/>
        <mc:AlternateContent>
          <mc:Choice Requires="wps">
            <w:drawing>
              <wp:anchor distT="0" distB="0" distL="0" distR="0" allowOverlap="1" layoutInCell="1" locked="0" behindDoc="0" simplePos="0" relativeHeight="15764992">
                <wp:simplePos x="0" y="0"/>
                <wp:positionH relativeFrom="page">
                  <wp:posOffset>6695470</wp:posOffset>
                </wp:positionH>
                <wp:positionV relativeFrom="paragraph">
                  <wp:posOffset>131960</wp:posOffset>
                </wp:positionV>
                <wp:extent cx="682625" cy="1080770"/>
                <wp:effectExtent l="0" t="0" r="0" b="0"/>
                <wp:wrapNone/>
                <wp:docPr id="196" name="Group 196"/>
                <wp:cNvGraphicFramePr>
                  <a:graphicFrameLocks/>
                </wp:cNvGraphicFramePr>
                <a:graphic>
                  <a:graphicData uri="http://schemas.microsoft.com/office/word/2010/wordprocessingGroup">
                    <wpg:wgp>
                      <wpg:cNvPr id="196" name="Group 196"/>
                      <wpg:cNvGrpSpPr/>
                      <wpg:grpSpPr>
                        <a:xfrm>
                          <a:off x="0" y="0"/>
                          <a:ext cx="682625" cy="1080770"/>
                          <a:chExt cx="682625" cy="1080770"/>
                        </a:xfrm>
                      </wpg:grpSpPr>
                      <wps:wsp>
                        <wps:cNvPr id="197" name="Graphic 197"/>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198" name="Textbox 198"/>
                        <wps:cNvSpPr txBox="1"/>
                        <wps:spPr>
                          <a:xfrm>
                            <a:off x="0" y="0"/>
                            <a:ext cx="682625" cy="1080770"/>
                          </a:xfrm>
                          <a:prstGeom prst="rect">
                            <a:avLst/>
                          </a:prstGeom>
                        </wps:spPr>
                        <wps:txbx>
                          <w:txbxContent>
                            <w:p>
                              <w:pPr>
                                <w:spacing w:line="240" w:lineRule="auto" w:before="42"/>
                                <w:rPr>
                                  <w:sz w:val="48"/>
                                </w:rPr>
                              </w:pPr>
                            </w:p>
                            <w:p>
                              <w:pPr>
                                <w:spacing w:before="0"/>
                                <w:ind w:left="426" w:right="0" w:firstLine="0"/>
                                <w:jc w:val="left"/>
                                <w:rPr>
                                  <w:rFonts w:ascii="Agency FB"/>
                                  <w:b/>
                                  <w:sz w:val="48"/>
                                </w:rPr>
                              </w:pPr>
                              <w:r>
                                <w:rPr>
                                  <w:rFonts w:ascii="Agency FB"/>
                                  <w:b/>
                                  <w:color w:val="FFFFFF"/>
                                  <w:spacing w:val="-5"/>
                                  <w:sz w:val="48"/>
                                </w:rPr>
                                <w:t>53</w:t>
                              </w:r>
                            </w:p>
                          </w:txbxContent>
                        </wps:txbx>
                        <wps:bodyPr wrap="square" lIns="0" tIns="0" rIns="0" bIns="0" rtlCol="0">
                          <a:noAutofit/>
                        </wps:bodyPr>
                      </wps:wsp>
                    </wpg:wgp>
                  </a:graphicData>
                </a:graphic>
              </wp:anchor>
            </w:drawing>
          </mc:Choice>
          <mc:Fallback>
            <w:pict>
              <v:group style="position:absolute;margin-left:527.202393pt;margin-top:10.390609pt;width:53.75pt;height:85.1pt;mso-position-horizontal-relative:page;mso-position-vertical-relative:paragraph;z-index:15764992" id="docshapegroup176" coordorigin="10544,208" coordsize="1075,1702">
                <v:shape style="position:absolute;left:10544;top:207;width:1075;height:1702" id="docshape177" coordorigin="10544,208" coordsize="1075,1702" path="m11619,208l10999,208,10544,1910,11619,1910,11619,208xe" filled="true" fillcolor="#9e2a85" stroked="false">
                  <v:path arrowok="t"/>
                  <v:fill type="solid"/>
                </v:shape>
                <v:shape style="position:absolute;left:10544;top:207;width:1075;height:1702" type="#_x0000_t202" id="docshape178" filled="false" stroked="false">
                  <v:textbox inset="0,0,0,0">
                    <w:txbxContent>
                      <w:p>
                        <w:pPr>
                          <w:spacing w:line="240" w:lineRule="auto" w:before="42"/>
                          <w:rPr>
                            <w:sz w:val="48"/>
                          </w:rPr>
                        </w:pPr>
                      </w:p>
                      <w:p>
                        <w:pPr>
                          <w:spacing w:before="0"/>
                          <w:ind w:left="426" w:right="0" w:firstLine="0"/>
                          <w:jc w:val="left"/>
                          <w:rPr>
                            <w:rFonts w:ascii="Agency FB"/>
                            <w:b/>
                            <w:sz w:val="48"/>
                          </w:rPr>
                        </w:pPr>
                        <w:r>
                          <w:rPr>
                            <w:rFonts w:ascii="Agency FB"/>
                            <w:b/>
                            <w:color w:val="FFFFFF"/>
                            <w:spacing w:val="-5"/>
                            <w:sz w:val="48"/>
                          </w:rPr>
                          <w:t>53</w:t>
                        </w:r>
                      </w:p>
                    </w:txbxContent>
                  </v:textbox>
                  <w10:wrap type="none"/>
                </v:shape>
                <w10:wrap type="none"/>
              </v:group>
            </w:pict>
          </mc:Fallback>
        </mc:AlternateContent>
      </w:r>
      <w:r>
        <w:rPr>
          <w:spacing w:val="-2"/>
          <w:sz w:val="22"/>
        </w:rPr>
        <w:t>Metodología</w:t>
      </w:r>
    </w:p>
    <w:p>
      <w:pPr>
        <w:pStyle w:val="ListParagraph"/>
        <w:numPr>
          <w:ilvl w:val="0"/>
          <w:numId w:val="46"/>
        </w:numPr>
        <w:tabs>
          <w:tab w:pos="786" w:val="left" w:leader="none"/>
        </w:tabs>
        <w:spacing w:line="240" w:lineRule="auto" w:before="53" w:after="0"/>
        <w:ind w:left="786" w:right="0" w:hanging="283"/>
        <w:jc w:val="left"/>
        <w:rPr>
          <w:sz w:val="22"/>
        </w:rPr>
      </w:pPr>
      <w:r>
        <w:rPr>
          <w:sz w:val="22"/>
        </w:rPr>
        <w:t>Resultados</w:t>
      </w:r>
      <w:r>
        <w:rPr>
          <w:spacing w:val="-10"/>
          <w:sz w:val="22"/>
        </w:rPr>
        <w:t> </w:t>
      </w:r>
      <w:r>
        <w:rPr>
          <w:sz w:val="22"/>
        </w:rPr>
        <w:t>(análisis</w:t>
      </w:r>
      <w:r>
        <w:rPr>
          <w:spacing w:val="-8"/>
          <w:sz w:val="22"/>
        </w:rPr>
        <w:t> </w:t>
      </w:r>
      <w:r>
        <w:rPr>
          <w:sz w:val="22"/>
        </w:rPr>
        <w:t>detallado</w:t>
      </w:r>
      <w:r>
        <w:rPr>
          <w:spacing w:val="-10"/>
          <w:sz w:val="22"/>
        </w:rPr>
        <w:t> </w:t>
      </w:r>
      <w:r>
        <w:rPr>
          <w:sz w:val="22"/>
        </w:rPr>
        <w:t>e</w:t>
      </w:r>
      <w:r>
        <w:rPr>
          <w:spacing w:val="-8"/>
          <w:sz w:val="22"/>
        </w:rPr>
        <w:t> </w:t>
      </w:r>
      <w:r>
        <w:rPr>
          <w:sz w:val="22"/>
        </w:rPr>
        <w:t>interpretación</w:t>
      </w:r>
      <w:r>
        <w:rPr>
          <w:spacing w:val="-9"/>
          <w:sz w:val="22"/>
        </w:rPr>
        <w:t> </w:t>
      </w:r>
      <w:r>
        <w:rPr>
          <w:sz w:val="22"/>
        </w:rPr>
        <w:t>de</w:t>
      </w:r>
      <w:r>
        <w:rPr>
          <w:spacing w:val="-9"/>
          <w:sz w:val="22"/>
        </w:rPr>
        <w:t> </w:t>
      </w:r>
      <w:r>
        <w:rPr>
          <w:sz w:val="22"/>
        </w:rPr>
        <w:t>los</w:t>
      </w:r>
      <w:r>
        <w:rPr>
          <w:spacing w:val="-8"/>
          <w:sz w:val="22"/>
        </w:rPr>
        <w:t> </w:t>
      </w:r>
      <w:r>
        <w:rPr>
          <w:spacing w:val="-2"/>
          <w:sz w:val="22"/>
        </w:rPr>
        <w:t>mismos)</w:t>
      </w:r>
    </w:p>
    <w:p>
      <w:pPr>
        <w:pStyle w:val="ListParagraph"/>
        <w:numPr>
          <w:ilvl w:val="0"/>
          <w:numId w:val="46"/>
        </w:numPr>
        <w:tabs>
          <w:tab w:pos="786" w:val="left" w:leader="none"/>
        </w:tabs>
        <w:spacing w:line="240" w:lineRule="auto" w:before="55" w:after="0"/>
        <w:ind w:left="786" w:right="0" w:hanging="283"/>
        <w:jc w:val="left"/>
        <w:rPr>
          <w:sz w:val="22"/>
        </w:rPr>
      </w:pPr>
      <w:r>
        <w:rPr>
          <w:sz w:val="22"/>
        </w:rPr>
        <w:t>Conclusiones</w:t>
      </w:r>
      <w:r>
        <w:rPr>
          <w:spacing w:val="-9"/>
          <w:sz w:val="22"/>
        </w:rPr>
        <w:t> </w:t>
      </w:r>
      <w:r>
        <w:rPr>
          <w:sz w:val="22"/>
        </w:rPr>
        <w:t>y</w:t>
      </w:r>
      <w:r>
        <w:rPr>
          <w:spacing w:val="-10"/>
          <w:sz w:val="22"/>
        </w:rPr>
        <w:t> </w:t>
      </w:r>
      <w:r>
        <w:rPr>
          <w:spacing w:val="-2"/>
          <w:sz w:val="22"/>
        </w:rPr>
        <w:t>recomendaciones</w:t>
      </w:r>
    </w:p>
    <w:p>
      <w:pPr>
        <w:pStyle w:val="ListParagraph"/>
        <w:numPr>
          <w:ilvl w:val="0"/>
          <w:numId w:val="46"/>
        </w:numPr>
        <w:tabs>
          <w:tab w:pos="786" w:val="left" w:leader="none"/>
        </w:tabs>
        <w:spacing w:line="240" w:lineRule="auto" w:before="53" w:after="0"/>
        <w:ind w:left="786" w:right="0" w:hanging="283"/>
        <w:jc w:val="left"/>
        <w:rPr>
          <w:sz w:val="22"/>
        </w:rPr>
      </w:pPr>
      <w:r>
        <w:rPr>
          <w:spacing w:val="-2"/>
          <w:sz w:val="22"/>
        </w:rPr>
        <w:t>Bibliografía</w:t>
      </w:r>
    </w:p>
    <w:p>
      <w:pPr>
        <w:spacing w:after="0" w:line="240" w:lineRule="auto"/>
        <w:jc w:val="left"/>
        <w:rPr>
          <w:sz w:val="22"/>
        </w:rPr>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65504">
                <wp:simplePos x="0" y="0"/>
                <wp:positionH relativeFrom="page">
                  <wp:posOffset>180581</wp:posOffset>
                </wp:positionH>
                <wp:positionV relativeFrom="page">
                  <wp:posOffset>145047</wp:posOffset>
                </wp:positionV>
                <wp:extent cx="898525" cy="901065"/>
                <wp:effectExtent l="0" t="0" r="0" b="0"/>
                <wp:wrapNone/>
                <wp:docPr id="199" name="Group 199"/>
                <wp:cNvGraphicFramePr>
                  <a:graphicFrameLocks/>
                </wp:cNvGraphicFramePr>
                <a:graphic>
                  <a:graphicData uri="http://schemas.microsoft.com/office/word/2010/wordprocessingGroup">
                    <wpg:wgp>
                      <wpg:cNvPr id="199" name="Group 199"/>
                      <wpg:cNvGrpSpPr/>
                      <wpg:grpSpPr>
                        <a:xfrm>
                          <a:off x="0" y="0"/>
                          <a:ext cx="898525" cy="901065"/>
                          <a:chExt cx="898525" cy="901065"/>
                        </a:xfrm>
                      </wpg:grpSpPr>
                      <wps:wsp>
                        <wps:cNvPr id="200" name="Graphic 200"/>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201" name="Textbox 201"/>
                        <wps:cNvSpPr txBox="1"/>
                        <wps:spPr>
                          <a:xfrm>
                            <a:off x="0" y="0"/>
                            <a:ext cx="898525" cy="901065"/>
                          </a:xfrm>
                          <a:prstGeom prst="rect">
                            <a:avLst/>
                          </a:prstGeom>
                        </wps:spPr>
                        <wps:txbx>
                          <w:txbxContent>
                            <w:p>
                              <w:pPr>
                                <w:spacing w:before="363"/>
                                <w:ind w:left="375" w:right="0" w:firstLine="0"/>
                                <w:jc w:val="left"/>
                                <w:rPr>
                                  <w:rFonts w:ascii="Agency FB"/>
                                  <w:b/>
                                  <w:sz w:val="48"/>
                                </w:rPr>
                              </w:pPr>
                              <w:r>
                                <w:rPr>
                                  <w:rFonts w:ascii="Agency FB"/>
                                  <w:b/>
                                  <w:color w:val="FFFFFF"/>
                                  <w:spacing w:val="-5"/>
                                  <w:sz w:val="48"/>
                                </w:rPr>
                                <w:t>54</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65504" id="docshapegroup179" coordorigin="284,228" coordsize="1415,1419">
                <v:shape style="position:absolute;left:284;top:228;width:1415;height:1419" id="docshape180" coordorigin="284,228" coordsize="1415,1419" path="m1699,228l284,228,284,1647,1320,1647,1699,228xe" filled="true" fillcolor="#20b8da" stroked="false">
                  <v:path arrowok="t"/>
                  <v:fill type="solid"/>
                </v:shape>
                <v:shape style="position:absolute;left:284;top:228;width:1415;height:1419" type="#_x0000_t202" id="docshape181" filled="false" stroked="false">
                  <v:textbox inset="0,0,0,0">
                    <w:txbxContent>
                      <w:p>
                        <w:pPr>
                          <w:spacing w:before="363"/>
                          <w:ind w:left="375" w:right="0" w:firstLine="0"/>
                          <w:jc w:val="left"/>
                          <w:rPr>
                            <w:rFonts w:ascii="Agency FB"/>
                            <w:b/>
                            <w:sz w:val="48"/>
                          </w:rPr>
                        </w:pPr>
                        <w:r>
                          <w:rPr>
                            <w:rFonts w:ascii="Agency FB"/>
                            <w:b/>
                            <w:color w:val="FFFFFF"/>
                            <w:spacing w:val="-5"/>
                            <w:sz w:val="48"/>
                          </w:rPr>
                          <w:t>54</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1"/>
        <w:rPr>
          <w:b/>
        </w:rPr>
      </w:pPr>
    </w:p>
    <w:p>
      <w:pPr>
        <w:pStyle w:val="ListParagraph"/>
        <w:numPr>
          <w:ilvl w:val="0"/>
          <w:numId w:val="46"/>
        </w:numPr>
        <w:tabs>
          <w:tab w:pos="786" w:val="left" w:leader="none"/>
        </w:tabs>
        <w:spacing w:line="240" w:lineRule="auto" w:before="0" w:after="0"/>
        <w:ind w:left="786" w:right="0" w:hanging="283"/>
        <w:jc w:val="left"/>
        <w:rPr>
          <w:sz w:val="22"/>
        </w:rPr>
      </w:pPr>
      <w:r>
        <w:rPr>
          <w:spacing w:val="-2"/>
          <w:sz w:val="22"/>
        </w:rPr>
        <w:t>Apéndices</w:t>
      </w:r>
    </w:p>
    <w:p>
      <w:pPr>
        <w:spacing w:after="0" w:line="240" w:lineRule="auto"/>
        <w:jc w:val="left"/>
        <w:rPr>
          <w:sz w:val="22"/>
        </w:rPr>
        <w:sectPr>
          <w:pgSz w:w="11910" w:h="16840"/>
          <w:pgMar w:top="220" w:bottom="280" w:left="1200" w:right="180"/>
        </w:sectPr>
      </w:pPr>
    </w:p>
    <w:p>
      <w:pPr>
        <w:pStyle w:val="BodyText"/>
        <w:spacing w:line="288" w:lineRule="auto" w:before="47"/>
        <w:ind w:left="218" w:right="1238"/>
      </w:pPr>
      <w:r>
        <w:rPr/>
        <w:t>Los</w:t>
      </w:r>
      <w:r>
        <w:rPr>
          <w:spacing w:val="40"/>
        </w:rPr>
        <w:t> </w:t>
      </w:r>
      <w:r>
        <w:rPr/>
        <w:t>entregables</w:t>
      </w:r>
      <w:r>
        <w:rPr>
          <w:spacing w:val="40"/>
        </w:rPr>
        <w:t> </w:t>
      </w:r>
      <w:r>
        <w:rPr/>
        <w:t>sólo</w:t>
      </w:r>
      <w:r>
        <w:rPr>
          <w:spacing w:val="40"/>
        </w:rPr>
        <w:t> </w:t>
      </w:r>
      <w:r>
        <w:rPr/>
        <w:t>se</w:t>
      </w:r>
      <w:r>
        <w:rPr>
          <w:spacing w:val="40"/>
        </w:rPr>
        <w:t> </w:t>
      </w:r>
      <w:r>
        <w:rPr/>
        <w:t>considerarán</w:t>
      </w:r>
      <w:r>
        <w:rPr>
          <w:spacing w:val="40"/>
        </w:rPr>
        <w:t> </w:t>
      </w:r>
      <w:r>
        <w:rPr/>
        <w:t>completos</w:t>
      </w:r>
      <w:r>
        <w:rPr>
          <w:spacing w:val="40"/>
        </w:rPr>
        <w:t> </w:t>
      </w:r>
      <w:r>
        <w:rPr/>
        <w:t>cuando</w:t>
      </w:r>
      <w:r>
        <w:rPr>
          <w:spacing w:val="40"/>
        </w:rPr>
        <w:t> </w:t>
      </w:r>
      <w:r>
        <w:rPr/>
        <w:t>se</w:t>
      </w:r>
      <w:r>
        <w:rPr>
          <w:spacing w:val="40"/>
        </w:rPr>
        <w:t> </w:t>
      </w:r>
      <w:r>
        <w:rPr/>
        <w:t>cumpla</w:t>
      </w:r>
      <w:r>
        <w:rPr>
          <w:spacing w:val="40"/>
        </w:rPr>
        <w:t> </w:t>
      </w:r>
      <w:r>
        <w:rPr/>
        <w:t>con</w:t>
      </w:r>
      <w:r>
        <w:rPr>
          <w:spacing w:val="40"/>
        </w:rPr>
        <w:t> </w:t>
      </w:r>
      <w:r>
        <w:rPr/>
        <w:t>las</w:t>
      </w:r>
      <w:r>
        <w:rPr>
          <w:spacing w:val="40"/>
        </w:rPr>
        <w:t> </w:t>
      </w:r>
      <w:r>
        <w:rPr/>
        <w:t>características</w:t>
      </w:r>
      <w:r>
        <w:rPr>
          <w:spacing w:val="40"/>
        </w:rPr>
        <w:t> </w:t>
      </w:r>
      <w:r>
        <w:rPr/>
        <w:t>/</w:t>
      </w:r>
      <w:r>
        <w:rPr>
          <w:spacing w:val="40"/>
        </w:rPr>
        <w:t> </w:t>
      </w:r>
      <w:r>
        <w:rPr/>
        <w:t>los elementos siguientes:</w:t>
      </w:r>
    </w:p>
    <w:p>
      <w:pPr>
        <w:pStyle w:val="ListParagraph"/>
        <w:numPr>
          <w:ilvl w:val="0"/>
          <w:numId w:val="46"/>
        </w:numPr>
        <w:tabs>
          <w:tab w:pos="786" w:val="left" w:leader="none"/>
        </w:tabs>
        <w:spacing w:line="240" w:lineRule="auto" w:before="119" w:after="0"/>
        <w:ind w:left="786" w:right="0" w:hanging="283"/>
        <w:jc w:val="both"/>
        <w:rPr>
          <w:sz w:val="22"/>
        </w:rPr>
      </w:pPr>
      <w:r>
        <w:rPr>
          <w:sz w:val="22"/>
        </w:rPr>
        <w:t>Los</w:t>
      </w:r>
      <w:r>
        <w:rPr>
          <w:spacing w:val="-10"/>
          <w:sz w:val="22"/>
        </w:rPr>
        <w:t> </w:t>
      </w:r>
      <w:r>
        <w:rPr>
          <w:sz w:val="22"/>
        </w:rPr>
        <w:t>productos</w:t>
      </w:r>
      <w:r>
        <w:rPr>
          <w:spacing w:val="-10"/>
          <w:sz w:val="22"/>
        </w:rPr>
        <w:t> </w:t>
      </w:r>
      <w:r>
        <w:rPr>
          <w:sz w:val="22"/>
        </w:rPr>
        <w:t>mencionados</w:t>
      </w:r>
      <w:r>
        <w:rPr>
          <w:spacing w:val="-10"/>
          <w:sz w:val="22"/>
        </w:rPr>
        <w:t> </w:t>
      </w:r>
      <w:r>
        <w:rPr>
          <w:sz w:val="22"/>
        </w:rPr>
        <w:t>en</w:t>
      </w:r>
      <w:r>
        <w:rPr>
          <w:spacing w:val="-10"/>
          <w:sz w:val="22"/>
        </w:rPr>
        <w:t> </w:t>
      </w:r>
      <w:r>
        <w:rPr>
          <w:sz w:val="22"/>
        </w:rPr>
        <w:t>estos</w:t>
      </w:r>
      <w:r>
        <w:rPr>
          <w:spacing w:val="-10"/>
          <w:sz w:val="22"/>
        </w:rPr>
        <w:t> </w:t>
      </w:r>
      <w:r>
        <w:rPr>
          <w:spacing w:val="-4"/>
          <w:sz w:val="22"/>
        </w:rPr>
        <w:t>TdR.</w:t>
      </w:r>
    </w:p>
    <w:p>
      <w:pPr>
        <w:pStyle w:val="ListParagraph"/>
        <w:numPr>
          <w:ilvl w:val="0"/>
          <w:numId w:val="46"/>
        </w:numPr>
        <w:tabs>
          <w:tab w:pos="786" w:val="left" w:leader="none"/>
        </w:tabs>
        <w:spacing w:line="288" w:lineRule="auto" w:before="55" w:after="0"/>
        <w:ind w:left="786" w:right="1234" w:hanging="284"/>
        <w:jc w:val="both"/>
        <w:rPr>
          <w:sz w:val="22"/>
        </w:rPr>
      </w:pPr>
      <w:r>
        <w:rPr>
          <w:sz w:val="22"/>
        </w:rPr>
        <w:t>Todas las figuras y gráficos en un formato tal que puedan leerse en blanco y negro (deben en- tregarse en un archivo separado que presente una figura/un gráfico por página, siguiendo la misma numeración y el mismo orden en que aparecen en el texto; si el gráfico se hizo origi- nalmente en Excel, el archivo debe contener todos los cálculos y fórmulas y una explicación clara de metodologías y cálculos realizados).</w:t>
      </w:r>
    </w:p>
    <w:p>
      <w:pPr>
        <w:pStyle w:val="ListParagraph"/>
        <w:numPr>
          <w:ilvl w:val="0"/>
          <w:numId w:val="46"/>
        </w:numPr>
        <w:tabs>
          <w:tab w:pos="786" w:val="left" w:leader="none"/>
        </w:tabs>
        <w:spacing w:line="288" w:lineRule="auto" w:before="0" w:after="0"/>
        <w:ind w:left="786" w:right="1243" w:hanging="284"/>
        <w:jc w:val="both"/>
        <w:rPr>
          <w:sz w:val="22"/>
        </w:rPr>
      </w:pPr>
      <w:r>
        <w:rPr>
          <w:sz w:val="22"/>
        </w:rPr>
        <w:t>Todas las tablas (deben entregarse en un documento Excel que contenga una tabla por hoja y siguiendo la misma numeración y el orden en que aparecen en el texto. El archivo debe contener también todos los cálculos y fórmulas y una explicación clara de metodologías y cálculos realizados).</w:t>
      </w:r>
    </w:p>
    <w:p>
      <w:pPr>
        <w:pStyle w:val="ListParagraph"/>
        <w:numPr>
          <w:ilvl w:val="0"/>
          <w:numId w:val="46"/>
        </w:numPr>
        <w:tabs>
          <w:tab w:pos="786" w:val="left" w:leader="none"/>
        </w:tabs>
        <w:spacing w:line="288" w:lineRule="auto" w:before="0" w:after="0"/>
        <w:ind w:left="786" w:right="1236" w:hanging="284"/>
        <w:jc w:val="both"/>
        <w:rPr>
          <w:sz w:val="22"/>
        </w:rPr>
      </w:pPr>
      <w:r>
        <w:rPr>
          <w:sz w:val="22"/>
        </w:rPr>
        <w:t>Todas las imágenes (en archivos separados y siguiendo la misma numeración y el mismo orden en que aparecen en el texto). La resolución mínima de la imagen debe ser: mínimo 300 dpi/ mínimo 3 megapíxeles, idealmente 7 megapíxeles y con derechos de distribución claros.</w:t>
      </w:r>
    </w:p>
    <w:p>
      <w:pPr>
        <w:pStyle w:val="ListParagraph"/>
        <w:numPr>
          <w:ilvl w:val="0"/>
          <w:numId w:val="46"/>
        </w:numPr>
        <w:tabs>
          <w:tab w:pos="786" w:val="left" w:leader="none"/>
        </w:tabs>
        <w:spacing w:line="285" w:lineRule="auto" w:before="0" w:after="0"/>
        <w:ind w:left="786" w:right="1242" w:hanging="284"/>
        <w:jc w:val="both"/>
        <w:rPr>
          <w:sz w:val="22"/>
        </w:rPr>
      </w:pPr>
      <w:r>
        <w:rPr>
          <w:sz w:val="22"/>
        </w:rPr>
        <w:t>Una presentación ppt concisa (30 diapositivas como máximo) que debería permitir a los asociados locales tomar rápidamente nota del contenido.</w:t>
      </w:r>
    </w:p>
    <w:p>
      <w:pPr>
        <w:pStyle w:val="ListParagraph"/>
        <w:numPr>
          <w:ilvl w:val="0"/>
          <w:numId w:val="47"/>
        </w:numPr>
        <w:tabs>
          <w:tab w:pos="501" w:val="left" w:leader="none"/>
          <w:tab w:pos="503" w:val="left" w:leader="none"/>
        </w:tabs>
        <w:spacing w:line="285" w:lineRule="auto" w:before="124" w:after="0"/>
        <w:ind w:left="503" w:right="1235" w:hanging="285"/>
        <w:jc w:val="both"/>
        <w:rPr>
          <w:sz w:val="22"/>
        </w:rPr>
      </w:pPr>
      <w:r>
        <w:rPr>
          <w:b/>
          <w:sz w:val="22"/>
        </w:rPr>
        <w:t>Visibilidad de los donantes: </w:t>
      </w:r>
      <w:r>
        <w:rPr>
          <w:sz w:val="22"/>
        </w:rPr>
        <w:t>todos los informes y documentos producidos en el marco de la asig- nación mencionarán a </w:t>
      </w:r>
      <w:r>
        <w:rPr>
          <w:color w:val="000000"/>
          <w:sz w:val="22"/>
          <w:highlight w:val="lightGray"/>
        </w:rPr>
        <w:t>&lt;</w:t>
      </w:r>
      <w:r>
        <w:rPr>
          <w:i/>
          <w:color w:val="000000"/>
          <w:sz w:val="22"/>
          <w:highlight w:val="lightGray"/>
        </w:rPr>
        <w:t>Agencia</w:t>
      </w:r>
      <w:r>
        <w:rPr>
          <w:color w:val="000000"/>
          <w:sz w:val="22"/>
          <w:highlight w:val="lightGray"/>
        </w:rPr>
        <w:t>&gt;</w:t>
      </w:r>
      <w:r>
        <w:rPr>
          <w:color w:val="000000"/>
          <w:sz w:val="22"/>
        </w:rPr>
        <w:t> y el apoyo de la UE al proyecto, lo cual también será reconocido por el equipo de consultoría en la comunicación pública, si la hay. Los representantes de </w:t>
      </w:r>
      <w:r>
        <w:rPr>
          <w:i/>
          <w:color w:val="000000"/>
          <w:sz w:val="22"/>
          <w:highlight w:val="lightGray"/>
        </w:rPr>
        <w:t>&lt;Agen-</w:t>
      </w:r>
      <w:r>
        <w:rPr>
          <w:i/>
          <w:color w:val="000000"/>
          <w:sz w:val="22"/>
        </w:rPr>
        <w:t> </w:t>
      </w:r>
      <w:r>
        <w:rPr>
          <w:i/>
          <w:color w:val="000000"/>
          <w:sz w:val="22"/>
          <w:highlight w:val="lightGray"/>
        </w:rPr>
        <w:t>cia&gt;</w:t>
      </w:r>
      <w:r>
        <w:rPr>
          <w:i/>
          <w:color w:val="000000"/>
          <w:sz w:val="22"/>
        </w:rPr>
        <w:t> </w:t>
      </w:r>
      <w:r>
        <w:rPr>
          <w:color w:val="000000"/>
          <w:sz w:val="22"/>
        </w:rPr>
        <w:t>serán informados e invitados a cualquier evento público relacionado con la asignación.</w:t>
      </w:r>
    </w:p>
    <w:p>
      <w:pPr>
        <w:pStyle w:val="ListParagraph"/>
        <w:numPr>
          <w:ilvl w:val="0"/>
          <w:numId w:val="47"/>
        </w:numPr>
        <w:tabs>
          <w:tab w:pos="501" w:val="left" w:leader="none"/>
          <w:tab w:pos="503" w:val="left" w:leader="none"/>
        </w:tabs>
        <w:spacing w:line="288" w:lineRule="auto" w:before="5" w:after="0"/>
        <w:ind w:left="503" w:right="1235" w:hanging="285"/>
        <w:jc w:val="both"/>
        <w:rPr>
          <w:sz w:val="22"/>
        </w:rPr>
      </w:pPr>
      <w:r>
        <w:rPr>
          <w:b/>
          <w:sz w:val="22"/>
        </w:rPr>
        <w:t>Revisión y aceptación de los productos (</w:t>
      </w:r>
      <w:r>
        <w:rPr>
          <w:b/>
          <w:i/>
          <w:sz w:val="22"/>
        </w:rPr>
        <w:t>outputs</w:t>
      </w:r>
      <w:r>
        <w:rPr>
          <w:b/>
          <w:sz w:val="22"/>
        </w:rPr>
        <w:t>) del proyecto: </w:t>
      </w:r>
      <w:r>
        <w:rPr>
          <w:sz w:val="22"/>
        </w:rPr>
        <w:t>Los informes presentados se pro- porcionarán para su revisión a </w:t>
      </w:r>
      <w:r>
        <w:rPr>
          <w:color w:val="000000"/>
          <w:sz w:val="22"/>
          <w:highlight w:val="lightGray"/>
        </w:rPr>
        <w:t>&lt;</w:t>
      </w:r>
      <w:r>
        <w:rPr>
          <w:i/>
          <w:color w:val="000000"/>
          <w:sz w:val="22"/>
          <w:highlight w:val="lightGray"/>
        </w:rPr>
        <w:t>Ciudad</w:t>
      </w:r>
      <w:r>
        <w:rPr>
          <w:color w:val="000000"/>
          <w:sz w:val="22"/>
          <w:highlight w:val="lightGray"/>
        </w:rPr>
        <w:t>&gt;</w:t>
      </w:r>
      <w:r>
        <w:rPr>
          <w:color w:val="000000"/>
          <w:sz w:val="22"/>
        </w:rPr>
        <w:t> y al director del subprograma </w:t>
      </w:r>
      <w:r>
        <w:rPr>
          <w:i/>
          <w:color w:val="000000"/>
          <w:sz w:val="22"/>
          <w:highlight w:val="lightGray"/>
        </w:rPr>
        <w:t>&lt;Agencia&gt;</w:t>
      </w:r>
      <w:r>
        <w:rPr>
          <w:i/>
          <w:color w:val="000000"/>
          <w:sz w:val="22"/>
        </w:rPr>
        <w:t> </w:t>
      </w:r>
      <w:r>
        <w:rPr>
          <w:b/>
          <w:color w:val="A64A92"/>
          <w:sz w:val="22"/>
        </w:rPr>
        <w:t>MobiliseYour- City</w:t>
      </w:r>
      <w:r>
        <w:rPr>
          <w:color w:val="000000"/>
          <w:sz w:val="22"/>
        </w:rPr>
        <w:t>. Después de la producción de cada informe preliminar, el director del subprograma de Mobi- liseYourCity responsable coordinará los comentarios de </w:t>
      </w:r>
      <w:r>
        <w:rPr>
          <w:color w:val="000000"/>
          <w:sz w:val="22"/>
          <w:highlight w:val="lightGray"/>
        </w:rPr>
        <w:t>&lt;</w:t>
      </w:r>
      <w:r>
        <w:rPr>
          <w:i/>
          <w:color w:val="000000"/>
          <w:sz w:val="22"/>
          <w:highlight w:val="lightGray"/>
        </w:rPr>
        <w:t>Ciudad&gt;</w:t>
      </w:r>
      <w:r>
        <w:rPr>
          <w:i/>
          <w:color w:val="000000"/>
          <w:sz w:val="22"/>
        </w:rPr>
        <w:t> </w:t>
      </w:r>
      <w:r>
        <w:rPr>
          <w:color w:val="000000"/>
          <w:sz w:val="22"/>
        </w:rPr>
        <w:t>o la aceptación y determinará conjuntamente si todos los entregables clave se proporcionaron según lo acordado, y revisará y discutirá la calidad de los productos (</w:t>
      </w:r>
      <w:r>
        <w:rPr>
          <w:i/>
          <w:color w:val="000000"/>
          <w:sz w:val="22"/>
        </w:rPr>
        <w:t>outputs</w:t>
      </w:r>
      <w:r>
        <w:rPr>
          <w:color w:val="000000"/>
          <w:sz w:val="22"/>
        </w:rPr>
        <w:t>) presentados en cada informe y llegará a un consen- so en cuanto a autorizar los pagos progresivos. Si no se autorizan los pagos progresivos, se entre- gará a los consultores una lista escrita de las deficiencias que deben corregirse y la fecha requeri- da para una presentación revisada. Se dará a la empresa consultora la oportunidad de aclarar la naturaleza y el alcance de las deficiencias y de acordar con </w:t>
      </w:r>
      <w:r>
        <w:rPr>
          <w:i/>
          <w:color w:val="000000"/>
          <w:sz w:val="22"/>
          <w:highlight w:val="lightGray"/>
        </w:rPr>
        <w:t>&lt;Agencia&gt;</w:t>
      </w:r>
      <w:r>
        <w:rPr>
          <w:i/>
          <w:color w:val="000000"/>
          <w:sz w:val="22"/>
        </w:rPr>
        <w:t> </w:t>
      </w:r>
      <w:r>
        <w:rPr>
          <w:color w:val="000000"/>
          <w:sz w:val="22"/>
        </w:rPr>
        <w:t>y con el municipio de </w:t>
      </w:r>
      <w:r>
        <w:rPr>
          <w:i/>
          <w:color w:val="000000"/>
          <w:sz w:val="22"/>
          <w:highlight w:val="lightGray"/>
        </w:rPr>
        <w:t>&lt;Ciu-</w:t>
      </w:r>
      <w:r>
        <w:rPr>
          <w:i/>
          <w:color w:val="000000"/>
          <w:sz w:val="22"/>
        </w:rPr>
        <w:t> </w:t>
      </w:r>
      <w:r>
        <w:rPr>
          <w:i/>
          <w:color w:val="000000"/>
          <w:sz w:val="22"/>
          <w:highlight w:val="lightGray"/>
        </w:rPr>
        <w:t>dad&gt;</w:t>
      </w:r>
      <w:r>
        <w:rPr>
          <w:i/>
          <w:color w:val="000000"/>
          <w:sz w:val="22"/>
        </w:rPr>
        <w:t> </w:t>
      </w:r>
      <w:r>
        <w:rPr>
          <w:color w:val="000000"/>
          <w:sz w:val="22"/>
        </w:rPr>
        <w:t>las revisiones necesarias y la fecha de la nueva presentación. Esta será revisada de nuevo</w:t>
      </w:r>
      <w:r>
        <w:rPr>
          <w:color w:val="000000"/>
          <w:spacing w:val="40"/>
          <w:sz w:val="22"/>
        </w:rPr>
        <w:t> </w:t>
      </w:r>
      <w:r>
        <w:rPr>
          <w:color w:val="000000"/>
          <w:sz w:val="22"/>
        </w:rPr>
        <w:t>por los expertos de </w:t>
      </w:r>
      <w:r>
        <w:rPr>
          <w:i/>
          <w:color w:val="000000"/>
          <w:sz w:val="22"/>
          <w:highlight w:val="lightGray"/>
        </w:rPr>
        <w:t>&lt;Agencia&gt;</w:t>
      </w:r>
      <w:r>
        <w:rPr>
          <w:i/>
          <w:color w:val="000000"/>
          <w:sz w:val="22"/>
        </w:rPr>
        <w:t> </w:t>
      </w:r>
      <w:r>
        <w:rPr>
          <w:color w:val="000000"/>
          <w:sz w:val="22"/>
        </w:rPr>
        <w:t>y </w:t>
      </w:r>
      <w:r>
        <w:rPr>
          <w:i/>
          <w:color w:val="000000"/>
          <w:sz w:val="22"/>
          <w:highlight w:val="lightGray"/>
        </w:rPr>
        <w:t>&lt;Ciudad&gt;</w:t>
      </w:r>
      <w:r>
        <w:rPr>
          <w:i/>
          <w:color w:val="000000"/>
          <w:sz w:val="22"/>
        </w:rPr>
        <w:t> </w:t>
      </w:r>
      <w:r>
        <w:rPr>
          <w:color w:val="000000"/>
          <w:sz w:val="22"/>
        </w:rPr>
        <w:t>para determinar si las deficiencias han sido abordadas </w:t>
      </w:r>
      <w:r>
        <w:rPr>
          <w:color w:val="000000"/>
          <w:spacing w:val="-2"/>
          <w:sz w:val="22"/>
        </w:rPr>
        <w:t>adecuadamente.</w:t>
      </w:r>
    </w:p>
    <w:p>
      <w:pPr>
        <w:pStyle w:val="BodyText"/>
        <w:spacing w:line="288" w:lineRule="auto"/>
        <w:ind w:left="503" w:right="1238"/>
      </w:pPr>
      <w:r>
        <w:rPr/>
        <mc:AlternateContent>
          <mc:Choice Requires="wps">
            <w:drawing>
              <wp:anchor distT="0" distB="0" distL="0" distR="0" allowOverlap="1" layoutInCell="1" locked="0" behindDoc="0" simplePos="0" relativeHeight="15766016">
                <wp:simplePos x="0" y="0"/>
                <wp:positionH relativeFrom="page">
                  <wp:posOffset>6695470</wp:posOffset>
                </wp:positionH>
                <wp:positionV relativeFrom="paragraph">
                  <wp:posOffset>985429</wp:posOffset>
                </wp:positionV>
                <wp:extent cx="682625" cy="1080770"/>
                <wp:effectExtent l="0" t="0" r="0" b="0"/>
                <wp:wrapNone/>
                <wp:docPr id="202" name="Group 202"/>
                <wp:cNvGraphicFramePr>
                  <a:graphicFrameLocks/>
                </wp:cNvGraphicFramePr>
                <a:graphic>
                  <a:graphicData uri="http://schemas.microsoft.com/office/word/2010/wordprocessingGroup">
                    <wpg:wgp>
                      <wpg:cNvPr id="202" name="Group 202"/>
                      <wpg:cNvGrpSpPr/>
                      <wpg:grpSpPr>
                        <a:xfrm>
                          <a:off x="0" y="0"/>
                          <a:ext cx="682625" cy="1080770"/>
                          <a:chExt cx="682625" cy="1080770"/>
                        </a:xfrm>
                      </wpg:grpSpPr>
                      <wps:wsp>
                        <wps:cNvPr id="203" name="Graphic 203"/>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204" name="Textbox 204"/>
                        <wps:cNvSpPr txBox="1"/>
                        <wps:spPr>
                          <a:xfrm>
                            <a:off x="0" y="0"/>
                            <a:ext cx="682625" cy="1080770"/>
                          </a:xfrm>
                          <a:prstGeom prst="rect">
                            <a:avLst/>
                          </a:prstGeom>
                        </wps:spPr>
                        <wps:txbx>
                          <w:txbxContent>
                            <w:p>
                              <w:pPr>
                                <w:spacing w:line="240" w:lineRule="auto" w:before="42"/>
                                <w:rPr>
                                  <w:sz w:val="48"/>
                                </w:rPr>
                              </w:pPr>
                            </w:p>
                            <w:p>
                              <w:pPr>
                                <w:spacing w:before="0"/>
                                <w:ind w:left="427" w:right="0" w:firstLine="0"/>
                                <w:jc w:val="left"/>
                                <w:rPr>
                                  <w:rFonts w:ascii="Agency FB"/>
                                  <w:b/>
                                  <w:sz w:val="48"/>
                                </w:rPr>
                              </w:pPr>
                              <w:r>
                                <w:rPr>
                                  <w:rFonts w:ascii="Agency FB"/>
                                  <w:b/>
                                  <w:color w:val="FFFFFF"/>
                                  <w:spacing w:val="-5"/>
                                  <w:sz w:val="48"/>
                                </w:rPr>
                                <w:t>55</w:t>
                              </w:r>
                            </w:p>
                          </w:txbxContent>
                        </wps:txbx>
                        <wps:bodyPr wrap="square" lIns="0" tIns="0" rIns="0" bIns="0" rtlCol="0">
                          <a:noAutofit/>
                        </wps:bodyPr>
                      </wps:wsp>
                    </wpg:wgp>
                  </a:graphicData>
                </a:graphic>
              </wp:anchor>
            </w:drawing>
          </mc:Choice>
          <mc:Fallback>
            <w:pict>
              <v:group style="position:absolute;margin-left:527.202393pt;margin-top:77.592857pt;width:53.75pt;height:85.1pt;mso-position-horizontal-relative:page;mso-position-vertical-relative:paragraph;z-index:15766016" id="docshapegroup182" coordorigin="10544,1552" coordsize="1075,1702">
                <v:shape style="position:absolute;left:10544;top:1551;width:1075;height:1702" id="docshape183" coordorigin="10544,1552" coordsize="1075,1702" path="m11619,1552l10999,1552,10544,3254,11619,3254,11619,1552xe" filled="true" fillcolor="#9e2a85" stroked="false">
                  <v:path arrowok="t"/>
                  <v:fill type="solid"/>
                </v:shape>
                <v:shape style="position:absolute;left:10544;top:1551;width:1075;height:1702" type="#_x0000_t202" id="docshape184" filled="false" stroked="false">
                  <v:textbox inset="0,0,0,0">
                    <w:txbxContent>
                      <w:p>
                        <w:pPr>
                          <w:spacing w:line="240" w:lineRule="auto" w:before="42"/>
                          <w:rPr>
                            <w:sz w:val="48"/>
                          </w:rPr>
                        </w:pPr>
                      </w:p>
                      <w:p>
                        <w:pPr>
                          <w:spacing w:before="0"/>
                          <w:ind w:left="427" w:right="0" w:firstLine="0"/>
                          <w:jc w:val="left"/>
                          <w:rPr>
                            <w:rFonts w:ascii="Agency FB"/>
                            <w:b/>
                            <w:sz w:val="48"/>
                          </w:rPr>
                        </w:pPr>
                        <w:r>
                          <w:rPr>
                            <w:rFonts w:ascii="Agency FB"/>
                            <w:b/>
                            <w:color w:val="FFFFFF"/>
                            <w:spacing w:val="-5"/>
                            <w:sz w:val="48"/>
                          </w:rPr>
                          <w:t>55</w:t>
                        </w:r>
                      </w:p>
                    </w:txbxContent>
                  </v:textbox>
                  <w10:wrap type="none"/>
                </v:shape>
                <w10:wrap type="none"/>
              </v:group>
            </w:pict>
          </mc:Fallback>
        </mc:AlternateContent>
      </w:r>
      <w:r>
        <w:rPr/>
        <w:t>En general, todos</w:t>
      </w:r>
      <w:r>
        <w:rPr>
          <w:spacing w:val="25"/>
        </w:rPr>
        <w:t> </w:t>
      </w:r>
      <w:r>
        <w:rPr/>
        <w:t>los</w:t>
      </w:r>
      <w:r>
        <w:rPr>
          <w:spacing w:val="25"/>
        </w:rPr>
        <w:t> </w:t>
      </w:r>
      <w:r>
        <w:rPr/>
        <w:t>entregables se</w:t>
      </w:r>
      <w:r>
        <w:rPr>
          <w:spacing w:val="29"/>
        </w:rPr>
        <w:t> </w:t>
      </w:r>
      <w:r>
        <w:rPr/>
        <w:t>proporcionarán únicamente</w:t>
      </w:r>
      <w:r>
        <w:rPr>
          <w:spacing w:val="26"/>
        </w:rPr>
        <w:t> </w:t>
      </w:r>
      <w:r>
        <w:rPr/>
        <w:t>en idioma</w:t>
      </w:r>
      <w:r>
        <w:rPr>
          <w:spacing w:val="25"/>
        </w:rPr>
        <w:t> </w:t>
      </w:r>
      <w:r>
        <w:rPr/>
        <w:t>inglés. Además, los resúmenes ejecutivos de todos los entregables escritos deben ser proporcionados en idioma </w:t>
      </w:r>
      <w:r>
        <w:rPr>
          <w:i/>
          <w:color w:val="000000"/>
          <w:highlight w:val="lightGray"/>
        </w:rPr>
        <w:t>&lt;X&gt;</w:t>
      </w:r>
      <w:r>
        <w:rPr>
          <w:i/>
          <w:color w:val="000000"/>
        </w:rPr>
        <w:t>.</w:t>
      </w:r>
      <w:r>
        <w:rPr>
          <w:i/>
          <w:color w:val="000000"/>
        </w:rPr>
        <w:t> </w:t>
      </w:r>
      <w:r>
        <w:rPr>
          <w:color w:val="000000"/>
        </w:rPr>
        <w:t>Los</w:t>
      </w:r>
      <w:r>
        <w:rPr>
          <w:color w:val="000000"/>
          <w:spacing w:val="40"/>
        </w:rPr>
        <w:t> </w:t>
      </w:r>
      <w:r>
        <w:rPr>
          <w:color w:val="000000"/>
        </w:rPr>
        <w:t>informes</w:t>
      </w:r>
      <w:r>
        <w:rPr>
          <w:color w:val="000000"/>
          <w:spacing w:val="40"/>
        </w:rPr>
        <w:t> </w:t>
      </w:r>
      <w:r>
        <w:rPr>
          <w:color w:val="000000"/>
        </w:rPr>
        <w:t>finales</w:t>
      </w:r>
      <w:r>
        <w:rPr>
          <w:color w:val="000000"/>
          <w:spacing w:val="40"/>
        </w:rPr>
        <w:t> </w:t>
      </w:r>
      <w:r>
        <w:rPr>
          <w:color w:val="000000"/>
        </w:rPr>
        <w:t>preliminares</w:t>
      </w:r>
      <w:r>
        <w:rPr>
          <w:color w:val="000000"/>
          <w:spacing w:val="40"/>
        </w:rPr>
        <w:t> </w:t>
      </w:r>
      <w:r>
        <w:rPr>
          <w:color w:val="000000"/>
        </w:rPr>
        <w:t>y</w:t>
      </w:r>
      <w:r>
        <w:rPr>
          <w:color w:val="000000"/>
          <w:spacing w:val="40"/>
        </w:rPr>
        <w:t> </w:t>
      </w:r>
      <w:r>
        <w:rPr>
          <w:color w:val="000000"/>
        </w:rPr>
        <w:t>los</w:t>
      </w:r>
      <w:r>
        <w:rPr>
          <w:color w:val="000000"/>
          <w:spacing w:val="40"/>
        </w:rPr>
        <w:t> </w:t>
      </w:r>
      <w:r>
        <w:rPr>
          <w:color w:val="000000"/>
        </w:rPr>
        <w:t>informes</w:t>
      </w:r>
      <w:r>
        <w:rPr>
          <w:color w:val="000000"/>
          <w:spacing w:val="40"/>
        </w:rPr>
        <w:t> </w:t>
      </w:r>
      <w:r>
        <w:rPr>
          <w:color w:val="000000"/>
        </w:rPr>
        <w:t>finales</w:t>
      </w:r>
      <w:r>
        <w:rPr>
          <w:color w:val="000000"/>
          <w:spacing w:val="40"/>
        </w:rPr>
        <w:t> </w:t>
      </w:r>
      <w:r>
        <w:rPr>
          <w:color w:val="000000"/>
        </w:rPr>
        <w:t>deben</w:t>
      </w:r>
      <w:r>
        <w:rPr>
          <w:color w:val="000000"/>
          <w:spacing w:val="40"/>
        </w:rPr>
        <w:t> </w:t>
      </w:r>
      <w:r>
        <w:rPr>
          <w:color w:val="000000"/>
        </w:rPr>
        <w:t>incluir</w:t>
      </w:r>
      <w:r>
        <w:rPr>
          <w:color w:val="000000"/>
          <w:spacing w:val="40"/>
        </w:rPr>
        <w:t> </w:t>
      </w:r>
      <w:r>
        <w:rPr>
          <w:color w:val="000000"/>
        </w:rPr>
        <w:t>dibujos/visualizaciones generales de conceptos clave (por ejemplo, diagramas de organización, gráficos, mapas, flujos de procesos,</w:t>
      </w:r>
      <w:r>
        <w:rPr>
          <w:color w:val="000000"/>
          <w:spacing w:val="-2"/>
        </w:rPr>
        <w:t> </w:t>
      </w:r>
      <w:r>
        <w:rPr>
          <w:color w:val="000000"/>
        </w:rPr>
        <w:t>etc.) representados</w:t>
      </w:r>
      <w:r>
        <w:rPr>
          <w:color w:val="000000"/>
          <w:spacing w:val="-1"/>
        </w:rPr>
        <w:t> </w:t>
      </w:r>
      <w:r>
        <w:rPr>
          <w:color w:val="000000"/>
        </w:rPr>
        <w:t>profesionalmente a</w:t>
      </w:r>
      <w:r>
        <w:rPr>
          <w:color w:val="000000"/>
          <w:spacing w:val="-1"/>
        </w:rPr>
        <w:t> </w:t>
      </w:r>
      <w:r>
        <w:rPr>
          <w:color w:val="000000"/>
        </w:rPr>
        <w:t>fin</w:t>
      </w:r>
      <w:r>
        <w:rPr>
          <w:color w:val="000000"/>
          <w:spacing w:val="-1"/>
        </w:rPr>
        <w:t> </w:t>
      </w:r>
      <w:r>
        <w:rPr>
          <w:color w:val="000000"/>
        </w:rPr>
        <w:t>de mejorar</w:t>
      </w:r>
      <w:r>
        <w:rPr>
          <w:color w:val="000000"/>
          <w:spacing w:val="-1"/>
        </w:rPr>
        <w:t> </w:t>
      </w:r>
      <w:r>
        <w:rPr>
          <w:color w:val="000000"/>
        </w:rPr>
        <w:t>la</w:t>
      </w:r>
      <w:r>
        <w:rPr>
          <w:color w:val="000000"/>
          <w:spacing w:val="-1"/>
        </w:rPr>
        <w:t> </w:t>
      </w:r>
      <w:r>
        <w:rPr>
          <w:color w:val="000000"/>
        </w:rPr>
        <w:t>comprensión</w:t>
      </w:r>
      <w:r>
        <w:rPr>
          <w:color w:val="000000"/>
          <w:spacing w:val="-2"/>
        </w:rPr>
        <w:t> </w:t>
      </w:r>
      <w:r>
        <w:rPr>
          <w:color w:val="000000"/>
        </w:rPr>
        <w:t>de</w:t>
      </w:r>
      <w:r>
        <w:rPr>
          <w:color w:val="000000"/>
          <w:spacing w:val="-2"/>
        </w:rPr>
        <w:t> </w:t>
      </w:r>
      <w:r>
        <w:rPr>
          <w:color w:val="000000"/>
        </w:rPr>
        <w:t>los resultados de los análisis y las recomendaciones.</w:t>
      </w:r>
    </w:p>
    <w:p>
      <w:pPr>
        <w:spacing w:after="0" w:line="288" w:lineRule="auto"/>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66528">
                <wp:simplePos x="0" y="0"/>
                <wp:positionH relativeFrom="page">
                  <wp:posOffset>180581</wp:posOffset>
                </wp:positionH>
                <wp:positionV relativeFrom="page">
                  <wp:posOffset>145047</wp:posOffset>
                </wp:positionV>
                <wp:extent cx="898525" cy="901065"/>
                <wp:effectExtent l="0" t="0" r="0" b="0"/>
                <wp:wrapNone/>
                <wp:docPr id="205" name="Group 205"/>
                <wp:cNvGraphicFramePr>
                  <a:graphicFrameLocks/>
                </wp:cNvGraphicFramePr>
                <a:graphic>
                  <a:graphicData uri="http://schemas.microsoft.com/office/word/2010/wordprocessingGroup">
                    <wpg:wgp>
                      <wpg:cNvPr id="205" name="Group 205"/>
                      <wpg:cNvGrpSpPr/>
                      <wpg:grpSpPr>
                        <a:xfrm>
                          <a:off x="0" y="0"/>
                          <a:ext cx="898525" cy="901065"/>
                          <a:chExt cx="898525" cy="901065"/>
                        </a:xfrm>
                      </wpg:grpSpPr>
                      <wps:wsp>
                        <wps:cNvPr id="206" name="Graphic 206"/>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207" name="Textbox 207"/>
                        <wps:cNvSpPr txBox="1"/>
                        <wps:spPr>
                          <a:xfrm>
                            <a:off x="0" y="0"/>
                            <a:ext cx="898525" cy="901065"/>
                          </a:xfrm>
                          <a:prstGeom prst="rect">
                            <a:avLst/>
                          </a:prstGeom>
                        </wps:spPr>
                        <wps:txbx>
                          <w:txbxContent>
                            <w:p>
                              <w:pPr>
                                <w:spacing w:before="363"/>
                                <w:ind w:left="374" w:right="0" w:firstLine="0"/>
                                <w:jc w:val="left"/>
                                <w:rPr>
                                  <w:rFonts w:ascii="Agency FB"/>
                                  <w:b/>
                                  <w:sz w:val="48"/>
                                </w:rPr>
                              </w:pPr>
                              <w:r>
                                <w:rPr>
                                  <w:rFonts w:ascii="Agency FB"/>
                                  <w:b/>
                                  <w:color w:val="FFFFFF"/>
                                  <w:spacing w:val="-5"/>
                                  <w:sz w:val="48"/>
                                </w:rPr>
                                <w:t>56</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66528" id="docshapegroup185" coordorigin="284,228" coordsize="1415,1419">
                <v:shape style="position:absolute;left:284;top:228;width:1415;height:1419" id="docshape186" coordorigin="284,228" coordsize="1415,1419" path="m1699,228l284,228,284,1647,1320,1647,1699,228xe" filled="true" fillcolor="#20b8da" stroked="false">
                  <v:path arrowok="t"/>
                  <v:fill type="solid"/>
                </v:shape>
                <v:shape style="position:absolute;left:284;top:228;width:1415;height:1419" type="#_x0000_t202" id="docshape187" filled="false" stroked="false">
                  <v:textbox inset="0,0,0,0">
                    <w:txbxContent>
                      <w:p>
                        <w:pPr>
                          <w:spacing w:before="363"/>
                          <w:ind w:left="374" w:right="0" w:firstLine="0"/>
                          <w:jc w:val="left"/>
                          <w:rPr>
                            <w:rFonts w:ascii="Agency FB"/>
                            <w:b/>
                            <w:sz w:val="48"/>
                          </w:rPr>
                        </w:pPr>
                        <w:r>
                          <w:rPr>
                            <w:rFonts w:ascii="Agency FB"/>
                            <w:b/>
                            <w:color w:val="FFFFFF"/>
                            <w:spacing w:val="-5"/>
                            <w:sz w:val="48"/>
                          </w:rPr>
                          <w:t>56</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BodyText"/>
        <w:spacing w:line="288" w:lineRule="auto"/>
        <w:ind w:left="503" w:right="1242"/>
        <w:jc w:val="both"/>
      </w:pPr>
      <w:r>
        <w:rPr/>
        <w:t>Todos los entregables escritos deben ser presentados en formato electrónico como copias electrónicas</w:t>
      </w:r>
      <w:r>
        <w:rPr>
          <w:spacing w:val="23"/>
        </w:rPr>
        <w:t> </w:t>
      </w:r>
      <w:r>
        <w:rPr/>
        <w:t>solamente</w:t>
      </w:r>
      <w:r>
        <w:rPr>
          <w:spacing w:val="22"/>
        </w:rPr>
        <w:t> </w:t>
      </w:r>
      <w:r>
        <w:rPr/>
        <w:t>(.pdf</w:t>
      </w:r>
      <w:r>
        <w:rPr>
          <w:spacing w:val="22"/>
        </w:rPr>
        <w:t> </w:t>
      </w:r>
      <w:r>
        <w:rPr/>
        <w:t>y</w:t>
      </w:r>
      <w:r>
        <w:rPr>
          <w:spacing w:val="22"/>
        </w:rPr>
        <w:t> </w:t>
      </w:r>
      <w:r>
        <w:rPr/>
        <w:t>archivos</w:t>
      </w:r>
      <w:r>
        <w:rPr>
          <w:spacing w:val="22"/>
        </w:rPr>
        <w:t> </w:t>
      </w:r>
      <w:r>
        <w:rPr/>
        <w:t>fuente</w:t>
      </w:r>
      <w:r>
        <w:rPr>
          <w:spacing w:val="22"/>
        </w:rPr>
        <w:t> </w:t>
      </w:r>
      <w:r>
        <w:rPr/>
        <w:t>como</w:t>
      </w:r>
      <w:r>
        <w:rPr>
          <w:spacing w:val="22"/>
        </w:rPr>
        <w:t> </w:t>
      </w:r>
      <w:r>
        <w:rPr/>
        <w:t>.doc</w:t>
      </w:r>
      <w:r>
        <w:rPr>
          <w:spacing w:val="22"/>
        </w:rPr>
        <w:t> </w:t>
      </w:r>
      <w:r>
        <w:rPr/>
        <w:t>y</w:t>
      </w:r>
      <w:r>
        <w:rPr>
          <w:spacing w:val="22"/>
        </w:rPr>
        <w:t> </w:t>
      </w:r>
      <w:r>
        <w:rPr/>
        <w:t>.xls</w:t>
      </w:r>
      <w:r>
        <w:rPr>
          <w:spacing w:val="23"/>
        </w:rPr>
        <w:t> </w:t>
      </w:r>
      <w:r>
        <w:rPr/>
        <w:t>o</w:t>
      </w:r>
      <w:r>
        <w:rPr>
          <w:spacing w:val="22"/>
        </w:rPr>
        <w:t> </w:t>
      </w:r>
      <w:r>
        <w:rPr/>
        <w:t>.png).</w:t>
      </w:r>
      <w:r>
        <w:rPr>
          <w:spacing w:val="22"/>
        </w:rPr>
        <w:t> </w:t>
      </w:r>
      <w:r>
        <w:rPr/>
        <w:t>Además,</w:t>
      </w:r>
      <w:r>
        <w:rPr>
          <w:spacing w:val="22"/>
        </w:rPr>
        <w:t> </w:t>
      </w:r>
      <w:r>
        <w:rPr/>
        <w:t>se</w:t>
      </w:r>
      <w:r>
        <w:rPr>
          <w:spacing w:val="22"/>
        </w:rPr>
        <w:t> </w:t>
      </w:r>
      <w:r>
        <w:rPr/>
        <w:t>entregarán</w:t>
      </w:r>
    </w:p>
    <w:p>
      <w:pPr>
        <w:pStyle w:val="BodyText"/>
        <w:ind w:left="503"/>
        <w:jc w:val="both"/>
      </w:pPr>
      <w:r>
        <w:rPr>
          <w:color w:val="000000"/>
          <w:highlight w:val="lightGray"/>
        </w:rPr>
        <w:t>&lt;</w:t>
      </w:r>
      <w:r>
        <w:rPr>
          <w:i/>
          <w:color w:val="000000"/>
          <w:highlight w:val="lightGray"/>
        </w:rPr>
        <w:t>5</w:t>
      </w:r>
      <w:r>
        <w:rPr>
          <w:color w:val="000000"/>
          <w:highlight w:val="lightGray"/>
        </w:rPr>
        <w:t>&gt;</w:t>
      </w:r>
      <w:r>
        <w:rPr>
          <w:color w:val="000000"/>
          <w:spacing w:val="-8"/>
        </w:rPr>
        <w:t> </w:t>
      </w:r>
      <w:r>
        <w:rPr>
          <w:color w:val="000000"/>
        </w:rPr>
        <w:t>copias</w:t>
      </w:r>
      <w:r>
        <w:rPr>
          <w:color w:val="000000"/>
          <w:spacing w:val="-7"/>
        </w:rPr>
        <w:t> </w:t>
      </w:r>
      <w:r>
        <w:rPr>
          <w:color w:val="000000"/>
        </w:rPr>
        <w:t>impresas</w:t>
      </w:r>
      <w:r>
        <w:rPr>
          <w:color w:val="000000"/>
          <w:spacing w:val="-6"/>
        </w:rPr>
        <w:t> </w:t>
      </w:r>
      <w:r>
        <w:rPr>
          <w:color w:val="000000"/>
        </w:rPr>
        <w:t>de</w:t>
      </w:r>
      <w:r>
        <w:rPr>
          <w:color w:val="000000"/>
          <w:spacing w:val="-7"/>
        </w:rPr>
        <w:t> </w:t>
      </w:r>
      <w:r>
        <w:rPr>
          <w:color w:val="000000"/>
        </w:rPr>
        <w:t>cada</w:t>
      </w:r>
      <w:r>
        <w:rPr>
          <w:color w:val="000000"/>
          <w:spacing w:val="-7"/>
        </w:rPr>
        <w:t> </w:t>
      </w:r>
      <w:r>
        <w:rPr>
          <w:color w:val="000000"/>
        </w:rPr>
        <w:t>informe</w:t>
      </w:r>
      <w:r>
        <w:rPr>
          <w:color w:val="000000"/>
          <w:spacing w:val="-7"/>
        </w:rPr>
        <w:t> </w:t>
      </w:r>
      <w:r>
        <w:rPr>
          <w:color w:val="000000"/>
        </w:rPr>
        <w:t>final</w:t>
      </w:r>
      <w:r>
        <w:rPr>
          <w:color w:val="000000"/>
          <w:spacing w:val="-6"/>
        </w:rPr>
        <w:t> </w:t>
      </w:r>
      <w:r>
        <w:rPr>
          <w:color w:val="000000"/>
        </w:rPr>
        <w:t>preliminar</w:t>
      </w:r>
      <w:r>
        <w:rPr>
          <w:color w:val="000000"/>
          <w:spacing w:val="-6"/>
        </w:rPr>
        <w:t> </w:t>
      </w:r>
      <w:r>
        <w:rPr>
          <w:color w:val="000000"/>
        </w:rPr>
        <w:t>y</w:t>
      </w:r>
      <w:r>
        <w:rPr>
          <w:color w:val="000000"/>
          <w:spacing w:val="-8"/>
        </w:rPr>
        <w:t> </w:t>
      </w:r>
      <w:r>
        <w:rPr>
          <w:color w:val="000000"/>
        </w:rPr>
        <w:t>de</w:t>
      </w:r>
      <w:r>
        <w:rPr>
          <w:color w:val="000000"/>
          <w:spacing w:val="-8"/>
        </w:rPr>
        <w:t> </w:t>
      </w:r>
      <w:r>
        <w:rPr>
          <w:color w:val="000000"/>
        </w:rPr>
        <w:t>los</w:t>
      </w:r>
      <w:r>
        <w:rPr>
          <w:color w:val="000000"/>
          <w:spacing w:val="-7"/>
        </w:rPr>
        <w:t> </w:t>
      </w:r>
      <w:r>
        <w:rPr>
          <w:color w:val="000000"/>
        </w:rPr>
        <w:t>informes</w:t>
      </w:r>
      <w:r>
        <w:rPr>
          <w:color w:val="000000"/>
          <w:spacing w:val="-7"/>
        </w:rPr>
        <w:t> </w:t>
      </w:r>
      <w:r>
        <w:rPr>
          <w:color w:val="000000"/>
          <w:spacing w:val="-2"/>
        </w:rPr>
        <w:t>finales.</w:t>
      </w:r>
    </w:p>
    <w:p>
      <w:pPr>
        <w:pStyle w:val="BodyText"/>
        <w:spacing w:line="288" w:lineRule="auto" w:before="55"/>
        <w:ind w:left="503" w:right="1237"/>
        <w:jc w:val="both"/>
      </w:pPr>
      <w:r>
        <w:rPr/>
        <w:t>Al finalizar la asignación, el conjunto completo de datos e información en bruto recopilados y cualquier dato procesado acumulado en el marco de la asignación se proporcionará en un dispositivo de almacenamiento adecuado y debidamente estructurado a </w:t>
      </w:r>
      <w:r>
        <w:rPr>
          <w:i/>
          <w:color w:val="000000"/>
          <w:highlight w:val="lightGray"/>
        </w:rPr>
        <w:t>&lt;Ciudad&gt;</w:t>
      </w:r>
      <w:r>
        <w:rPr>
          <w:i/>
          <w:color w:val="000000"/>
        </w:rPr>
        <w:t> </w:t>
      </w:r>
      <w:r>
        <w:rPr>
          <w:color w:val="000000"/>
          <w:u w:val="single"/>
        </w:rPr>
        <w:t>y</w:t>
      </w:r>
      <w:r>
        <w:rPr>
          <w:color w:val="000000"/>
          <w:u w:val="none"/>
        </w:rPr>
        <w:t> al director</w:t>
      </w:r>
      <w:r>
        <w:rPr>
          <w:color w:val="000000"/>
          <w:spacing w:val="40"/>
          <w:u w:val="none"/>
        </w:rPr>
        <w:t> </w:t>
      </w:r>
      <w:r>
        <w:rPr>
          <w:color w:val="000000"/>
          <w:u w:val="none"/>
        </w:rPr>
        <w:t>del subprograma de </w:t>
      </w:r>
      <w:r>
        <w:rPr>
          <w:b/>
          <w:color w:val="A64A92"/>
          <w:u w:val="none"/>
        </w:rPr>
        <w:t>MobiliseYourCity </w:t>
      </w:r>
      <w:r>
        <w:rPr>
          <w:color w:val="000000"/>
          <w:u w:val="none"/>
        </w:rPr>
        <w:t>responsable. Además, el Consultor proporcionará detalles (por ejemplo, hojas de cálculo) de todos los cálculos realizados para el SUMP, incluyendo los cálculos relacionados con los indicadores (incluyendo las estimaciones de emisiones de GEI) y los cálculos financieros.</w:t>
      </w:r>
    </w:p>
    <w:p>
      <w:pPr>
        <w:pStyle w:val="BodyText"/>
        <w:spacing w:line="276" w:lineRule="auto" w:before="120"/>
        <w:ind w:left="503" w:right="1235"/>
        <w:jc w:val="both"/>
      </w:pPr>
      <w:r>
        <w:rPr/>
        <w:t>Todos los datos geográficos recopilados se integrarán en un SIG abierto. Para ello, el Consultor propondrá una base de datos modificable en la que se incluirán todos los datos geográficos, así como</w:t>
      </w:r>
      <w:r>
        <w:rPr>
          <w:spacing w:val="-3"/>
        </w:rPr>
        <w:t> </w:t>
      </w:r>
      <w:r>
        <w:rPr/>
        <w:t>todos</w:t>
      </w:r>
      <w:r>
        <w:rPr>
          <w:spacing w:val="-3"/>
        </w:rPr>
        <w:t> </w:t>
      </w:r>
      <w:r>
        <w:rPr/>
        <w:t>los</w:t>
      </w:r>
      <w:r>
        <w:rPr>
          <w:spacing w:val="-3"/>
        </w:rPr>
        <w:t> </w:t>
      </w:r>
      <w:r>
        <w:rPr/>
        <w:t>datos</w:t>
      </w:r>
      <w:r>
        <w:rPr>
          <w:spacing w:val="-3"/>
        </w:rPr>
        <w:t> </w:t>
      </w:r>
      <w:r>
        <w:rPr/>
        <w:t>relativos</w:t>
      </w:r>
      <w:r>
        <w:rPr>
          <w:spacing w:val="-3"/>
        </w:rPr>
        <w:t> </w:t>
      </w:r>
      <w:r>
        <w:rPr/>
        <w:t>a</w:t>
      </w:r>
      <w:r>
        <w:rPr>
          <w:spacing w:val="-3"/>
        </w:rPr>
        <w:t> </w:t>
      </w:r>
      <w:r>
        <w:rPr/>
        <w:t>la</w:t>
      </w:r>
      <w:r>
        <w:rPr>
          <w:spacing w:val="-3"/>
        </w:rPr>
        <w:t> </w:t>
      </w:r>
      <w:r>
        <w:rPr/>
        <w:t>oferta</w:t>
      </w:r>
      <w:r>
        <w:rPr>
          <w:spacing w:val="-3"/>
        </w:rPr>
        <w:t> </w:t>
      </w:r>
      <w:r>
        <w:rPr/>
        <w:t>de</w:t>
      </w:r>
      <w:r>
        <w:rPr>
          <w:spacing w:val="-2"/>
        </w:rPr>
        <w:t> </w:t>
      </w:r>
      <w:r>
        <w:rPr/>
        <w:t>transporte</w:t>
      </w:r>
      <w:r>
        <w:rPr>
          <w:spacing w:val="-3"/>
        </w:rPr>
        <w:t> </w:t>
      </w:r>
      <w:r>
        <w:rPr/>
        <w:t>(rutas</w:t>
      </w:r>
      <w:r>
        <w:rPr>
          <w:spacing w:val="-1"/>
        </w:rPr>
        <w:t> </w:t>
      </w:r>
      <w:r>
        <w:rPr/>
        <w:t>de</w:t>
      </w:r>
      <w:r>
        <w:rPr>
          <w:spacing w:val="-2"/>
        </w:rPr>
        <w:t> </w:t>
      </w:r>
      <w:r>
        <w:rPr/>
        <w:t>transporte</w:t>
      </w:r>
      <w:r>
        <w:rPr>
          <w:spacing w:val="-3"/>
        </w:rPr>
        <w:t> </w:t>
      </w:r>
      <w:r>
        <w:rPr/>
        <w:t>público,</w:t>
      </w:r>
      <w:r>
        <w:rPr>
          <w:spacing w:val="-2"/>
        </w:rPr>
        <w:t> </w:t>
      </w:r>
      <w:r>
        <w:rPr/>
        <w:t>frecuencia...) recopilados, actualizados o recogidos como parte del estudio del SUMP. El esqueleto de la base</w:t>
      </w:r>
      <w:r>
        <w:rPr>
          <w:spacing w:val="80"/>
        </w:rPr>
        <w:t> </w:t>
      </w:r>
      <w:r>
        <w:rPr/>
        <w:t>de datos propuesta se presentará al jefe de proyecto de </w:t>
      </w:r>
      <w:r>
        <w:rPr>
          <w:i/>
          <w:color w:val="000000"/>
          <w:highlight w:val="lightGray"/>
        </w:rPr>
        <w:t>&lt;Ciudad&gt;</w:t>
      </w:r>
      <w:r>
        <w:rPr>
          <w:i/>
          <w:color w:val="000000"/>
        </w:rPr>
        <w:t> </w:t>
      </w:r>
      <w:r>
        <w:rPr>
          <w:color w:val="000000"/>
        </w:rPr>
        <w:t>para su aprobación previa. Se espera que el consultor proporcione</w:t>
      </w:r>
      <w:r>
        <w:rPr>
          <w:color w:val="000000"/>
          <w:spacing w:val="-1"/>
        </w:rPr>
        <w:t> </w:t>
      </w:r>
      <w:r>
        <w:rPr>
          <w:color w:val="000000"/>
        </w:rPr>
        <w:t>al menos un archivo ".kmz" con</w:t>
      </w:r>
      <w:r>
        <w:rPr>
          <w:color w:val="000000"/>
          <w:spacing w:val="-1"/>
        </w:rPr>
        <w:t> </w:t>
      </w:r>
      <w:r>
        <w:rPr>
          <w:color w:val="000000"/>
        </w:rPr>
        <w:t>todos los datos geográficos y un archivo ".gtfs" para los datos de la oferta de transporte. La </w:t>
      </w:r>
      <w:r>
        <w:rPr>
          <w:i/>
          <w:color w:val="000000"/>
          <w:highlight w:val="lightGray"/>
        </w:rPr>
        <w:t>&lt;Ciudad&gt;</w:t>
      </w:r>
      <w:r>
        <w:rPr>
          <w:i/>
          <w:color w:val="000000"/>
        </w:rPr>
        <w:t> </w:t>
      </w:r>
      <w:r>
        <w:rPr>
          <w:color w:val="000000"/>
        </w:rPr>
        <w:t>podrá difundir los datos entregados por el Consultor en un formato de datos abierto.</w:t>
      </w:r>
    </w:p>
    <w:p>
      <w:pPr>
        <w:pStyle w:val="BodyText"/>
        <w:spacing w:line="288" w:lineRule="auto" w:before="199"/>
        <w:ind w:left="503" w:right="1236"/>
        <w:jc w:val="both"/>
      </w:pPr>
      <w:r>
        <w:rPr/>
        <w:t>Los requisitos mencionados anteriormente en relación con el contenido del informe/de los informes deben considerarse requisitos mínimos. Sin embargo, la versión final de los documentos debe ser aprobada por </w:t>
      </w:r>
      <w:r>
        <w:rPr>
          <w:i/>
          <w:color w:val="000000"/>
          <w:highlight w:val="lightGray"/>
        </w:rPr>
        <w:t>&lt;Agencia&gt;</w:t>
      </w:r>
      <w:r>
        <w:rPr>
          <w:i/>
          <w:color w:val="000000"/>
        </w:rPr>
        <w:t> </w:t>
      </w:r>
      <w:r>
        <w:rPr>
          <w:color w:val="000000"/>
        </w:rPr>
        <w:t>y es responsabilidad del consultor hacer</w:t>
      </w:r>
      <w:r>
        <w:rPr>
          <w:color w:val="000000"/>
          <w:spacing w:val="40"/>
        </w:rPr>
        <w:t> </w:t>
      </w:r>
      <w:r>
        <w:rPr>
          <w:color w:val="000000"/>
        </w:rPr>
        <w:t>ajustes, aclaraciones y proporcionar la información adicional solicitada por </w:t>
      </w:r>
      <w:r>
        <w:rPr>
          <w:i/>
          <w:color w:val="000000"/>
          <w:highlight w:val="lightGray"/>
        </w:rPr>
        <w:t>&lt;Agencia&gt;</w:t>
      </w:r>
      <w:r>
        <w:rPr>
          <w:i/>
          <w:color w:val="000000"/>
        </w:rPr>
        <w:t> </w:t>
      </w:r>
      <w:r>
        <w:rPr>
          <w:color w:val="000000"/>
        </w:rPr>
        <w:t>e incluir cualquier información necesaria para cumplir estos TdR.</w:t>
      </w:r>
    </w:p>
    <w:p>
      <w:pPr>
        <w:pStyle w:val="Heading2"/>
        <w:numPr>
          <w:ilvl w:val="1"/>
          <w:numId w:val="3"/>
        </w:numPr>
        <w:tabs>
          <w:tab w:pos="782" w:val="left" w:leader="none"/>
        </w:tabs>
        <w:spacing w:line="240" w:lineRule="auto" w:before="240" w:after="0"/>
        <w:ind w:left="782" w:right="0" w:hanging="564"/>
        <w:jc w:val="left"/>
        <w:rPr>
          <w:color w:val="9E2A85"/>
        </w:rPr>
      </w:pPr>
      <w:bookmarkStart w:name="_bookmark47" w:id="48"/>
      <w:bookmarkEnd w:id="48"/>
      <w:r>
        <w:rPr>
          <w:b w:val="0"/>
        </w:rPr>
      </w:r>
      <w:r>
        <w:rPr>
          <w:color w:val="9E2A85"/>
        </w:rPr>
        <w:t>Calendario</w:t>
      </w:r>
      <w:r>
        <w:rPr>
          <w:color w:val="9E2A85"/>
          <w:spacing w:val="-5"/>
        </w:rPr>
        <w:t> </w:t>
      </w:r>
      <w:r>
        <w:rPr>
          <w:color w:val="9E2A85"/>
          <w:spacing w:val="-2"/>
        </w:rPr>
        <w:t>estimado</w:t>
      </w:r>
    </w:p>
    <w:p>
      <w:pPr>
        <w:pStyle w:val="BodyText"/>
        <w:spacing w:line="288" w:lineRule="auto" w:before="120"/>
        <w:ind w:left="218" w:right="1239"/>
        <w:jc w:val="both"/>
      </w:pPr>
      <w:r>
        <w:rPr/>
        <w:t>Se estima que la finalización de las tareas de los Servicios no llevará más de </w:t>
      </w:r>
      <w:r>
        <w:rPr>
          <w:i/>
          <w:color w:val="000000"/>
          <w:highlight w:val="lightGray"/>
        </w:rPr>
        <w:t>&lt;X&gt;</w:t>
      </w:r>
      <w:r>
        <w:rPr>
          <w:i/>
          <w:color w:val="000000"/>
        </w:rPr>
        <w:t> </w:t>
      </w:r>
      <w:r>
        <w:rPr>
          <w:color w:val="000000"/>
        </w:rPr>
        <w:t>meses a partir de la fecha de la firma del acta de contratación. Se prevé que los servicios comiencen en </w:t>
      </w:r>
      <w:r>
        <w:rPr>
          <w:i/>
          <w:color w:val="000000"/>
          <w:highlight w:val="lightGray"/>
        </w:rPr>
        <w:t>&lt;mes&gt;</w:t>
      </w:r>
      <w:r>
        <w:rPr>
          <w:i/>
          <w:color w:val="000000"/>
        </w:rPr>
        <w:t> </w:t>
      </w:r>
      <w:r>
        <w:rPr>
          <w:i/>
          <w:color w:val="000000"/>
          <w:highlight w:val="lightGray"/>
        </w:rPr>
        <w:t>&lt;año&gt;</w:t>
      </w:r>
      <w:r>
        <w:rPr>
          <w:color w:val="000000"/>
        </w:rPr>
        <w:t>.</w:t>
      </w:r>
    </w:p>
    <w:p>
      <w:pPr>
        <w:pStyle w:val="BodyText"/>
        <w:spacing w:line="288" w:lineRule="auto" w:before="120"/>
        <w:ind w:left="218" w:right="1236"/>
        <w:jc w:val="both"/>
      </w:pPr>
      <w:r>
        <w:rPr/>
        <w:t>El Consultor preparará un programa de estudio en el que se detallarán todas las actividades que forman parte de la propuesta. Las actividades adicionales que se consideren necesarias para los objetivos del Estudio del Proyecto podrán ser propuestas por el Consultor según su propia comprensión del Proyecto con la correspondiente justificación. El Consultor optimizará el programa</w:t>
      </w:r>
      <w:r>
        <w:rPr>
          <w:spacing w:val="40"/>
        </w:rPr>
        <w:t> </w:t>
      </w:r>
      <w:r>
        <w:rPr/>
        <w:t>y, en particular, el número de misiones en </w:t>
      </w:r>
      <w:r>
        <w:rPr>
          <w:color w:val="000000"/>
          <w:highlight w:val="lightGray"/>
        </w:rPr>
        <w:t>&lt;</w:t>
      </w:r>
      <w:r>
        <w:rPr>
          <w:i/>
          <w:color w:val="000000"/>
          <w:highlight w:val="lightGray"/>
        </w:rPr>
        <w:t>Ciudad</w:t>
      </w:r>
      <w:r>
        <w:rPr>
          <w:color w:val="000000"/>
          <w:highlight w:val="lightGray"/>
        </w:rPr>
        <w:t>&gt;.</w:t>
      </w:r>
    </w:p>
    <w:p>
      <w:pPr>
        <w:pStyle w:val="BodyText"/>
        <w:spacing w:line="288" w:lineRule="auto" w:before="120"/>
        <w:ind w:left="218" w:right="1238"/>
      </w:pPr>
      <w:r>
        <w:rPr/>
        <w:t>El</w:t>
      </w:r>
      <w:r>
        <w:rPr>
          <w:spacing w:val="20"/>
        </w:rPr>
        <w:t> </w:t>
      </w:r>
      <w:r>
        <w:rPr/>
        <w:t>Consultor</w:t>
      </w:r>
      <w:r>
        <w:rPr>
          <w:spacing w:val="22"/>
        </w:rPr>
        <w:t> </w:t>
      </w:r>
      <w:r>
        <w:rPr/>
        <w:t>identificará</w:t>
      </w:r>
      <w:r>
        <w:rPr>
          <w:spacing w:val="21"/>
        </w:rPr>
        <w:t> </w:t>
      </w:r>
      <w:r>
        <w:rPr/>
        <w:t>las</w:t>
      </w:r>
      <w:r>
        <w:rPr>
          <w:spacing w:val="21"/>
        </w:rPr>
        <w:t> </w:t>
      </w:r>
      <w:r>
        <w:rPr/>
        <w:t>actividades</w:t>
      </w:r>
      <w:r>
        <w:rPr>
          <w:spacing w:val="21"/>
        </w:rPr>
        <w:t> </w:t>
      </w:r>
      <w:r>
        <w:rPr/>
        <w:t>que</w:t>
      </w:r>
      <w:r>
        <w:rPr>
          <w:spacing w:val="21"/>
        </w:rPr>
        <w:t> </w:t>
      </w:r>
      <w:r>
        <w:rPr/>
        <w:t>se</w:t>
      </w:r>
      <w:r>
        <w:rPr>
          <w:spacing w:val="21"/>
        </w:rPr>
        <w:t> </w:t>
      </w:r>
      <w:r>
        <w:rPr/>
        <w:t>llevarán</w:t>
      </w:r>
      <w:r>
        <w:rPr>
          <w:spacing w:val="21"/>
        </w:rPr>
        <w:t> </w:t>
      </w:r>
      <w:r>
        <w:rPr/>
        <w:t>a</w:t>
      </w:r>
      <w:r>
        <w:rPr>
          <w:spacing w:val="21"/>
        </w:rPr>
        <w:t> </w:t>
      </w:r>
      <w:r>
        <w:rPr/>
        <w:t>cabo</w:t>
      </w:r>
      <w:r>
        <w:rPr>
          <w:spacing w:val="21"/>
        </w:rPr>
        <w:t> </w:t>
      </w:r>
      <w:r>
        <w:rPr/>
        <w:t>en</w:t>
      </w:r>
      <w:r>
        <w:rPr>
          <w:spacing w:val="25"/>
        </w:rPr>
        <w:t> </w:t>
      </w:r>
      <w:r>
        <w:rPr>
          <w:i/>
          <w:color w:val="000000"/>
          <w:highlight w:val="lightGray"/>
        </w:rPr>
        <w:t>&lt;Ciudad&gt;</w:t>
      </w:r>
      <w:r>
        <w:rPr>
          <w:i/>
          <w:color w:val="000000"/>
          <w:spacing w:val="22"/>
        </w:rPr>
        <w:t> </w:t>
      </w:r>
      <w:r>
        <w:rPr>
          <w:color w:val="000000"/>
        </w:rPr>
        <w:t>y</w:t>
      </w:r>
      <w:r>
        <w:rPr>
          <w:color w:val="000000"/>
          <w:spacing w:val="22"/>
        </w:rPr>
        <w:t> </w:t>
      </w:r>
      <w:r>
        <w:rPr>
          <w:color w:val="000000"/>
        </w:rPr>
        <w:t>el</w:t>
      </w:r>
      <w:r>
        <w:rPr>
          <w:color w:val="000000"/>
          <w:spacing w:val="22"/>
        </w:rPr>
        <w:t> </w:t>
      </w:r>
      <w:r>
        <w:rPr>
          <w:color w:val="000000"/>
        </w:rPr>
        <w:t>calendario</w:t>
      </w:r>
      <w:r>
        <w:rPr>
          <w:color w:val="000000"/>
          <w:spacing w:val="21"/>
        </w:rPr>
        <w:t> </w:t>
      </w:r>
      <w:r>
        <w:rPr>
          <w:color w:val="000000"/>
        </w:rPr>
        <w:t>para</w:t>
      </w:r>
      <w:r>
        <w:rPr>
          <w:color w:val="000000"/>
          <w:spacing w:val="21"/>
        </w:rPr>
        <w:t> </w:t>
      </w:r>
      <w:r>
        <w:rPr>
          <w:color w:val="000000"/>
        </w:rPr>
        <w:t>la presencia in situ de todos los miembros del Equipo de Estudio.</w:t>
      </w:r>
    </w:p>
    <w:p>
      <w:pPr>
        <w:spacing w:after="0" w:line="288" w:lineRule="auto"/>
        <w:sectPr>
          <w:pgSz w:w="11910" w:h="16840"/>
          <w:pgMar w:top="220" w:bottom="280" w:left="1200" w:right="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7"/>
        <w:rPr>
          <w:sz w:val="20"/>
        </w:rPr>
      </w:pPr>
    </w:p>
    <w:p>
      <w:pPr>
        <w:pStyle w:val="BodyText"/>
        <w:ind w:left="9344"/>
        <w:rPr>
          <w:sz w:val="20"/>
        </w:rPr>
      </w:pPr>
      <w:r>
        <w:rPr>
          <w:sz w:val="20"/>
        </w:rPr>
        <mc:AlternateContent>
          <mc:Choice Requires="wps">
            <w:drawing>
              <wp:inline distT="0" distB="0" distL="0" distR="0">
                <wp:extent cx="682625" cy="1080770"/>
                <wp:effectExtent l="0" t="0" r="0" b="5080"/>
                <wp:docPr id="208" name="Group 208"/>
                <wp:cNvGraphicFramePr>
                  <a:graphicFrameLocks/>
                </wp:cNvGraphicFramePr>
                <a:graphic>
                  <a:graphicData uri="http://schemas.microsoft.com/office/word/2010/wordprocessingGroup">
                    <wpg:wgp>
                      <wpg:cNvPr id="208" name="Group 208"/>
                      <wpg:cNvGrpSpPr/>
                      <wpg:grpSpPr>
                        <a:xfrm>
                          <a:off x="0" y="0"/>
                          <a:ext cx="682625" cy="1080770"/>
                          <a:chExt cx="682625" cy="1080770"/>
                        </a:xfrm>
                      </wpg:grpSpPr>
                      <wps:wsp>
                        <wps:cNvPr id="209" name="Graphic 209"/>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210" name="Textbox 210"/>
                        <wps:cNvSpPr txBox="1"/>
                        <wps:spPr>
                          <a:xfrm>
                            <a:off x="0" y="0"/>
                            <a:ext cx="682625" cy="1080770"/>
                          </a:xfrm>
                          <a:prstGeom prst="rect">
                            <a:avLst/>
                          </a:prstGeom>
                        </wps:spPr>
                        <wps:txbx>
                          <w:txbxContent>
                            <w:p>
                              <w:pPr>
                                <w:spacing w:line="240" w:lineRule="auto" w:before="42"/>
                                <w:rPr>
                                  <w:sz w:val="48"/>
                                </w:rPr>
                              </w:pPr>
                            </w:p>
                            <w:p>
                              <w:pPr>
                                <w:spacing w:before="0"/>
                                <w:ind w:left="433" w:right="0" w:firstLine="0"/>
                                <w:jc w:val="left"/>
                                <w:rPr>
                                  <w:rFonts w:ascii="Agency FB"/>
                                  <w:b/>
                                  <w:sz w:val="48"/>
                                </w:rPr>
                              </w:pPr>
                              <w:r>
                                <w:rPr>
                                  <w:rFonts w:ascii="Agency FB"/>
                                  <w:b/>
                                  <w:color w:val="FFFFFF"/>
                                  <w:spacing w:val="-5"/>
                                  <w:sz w:val="48"/>
                                </w:rPr>
                                <w:t>57</w:t>
                              </w:r>
                            </w:p>
                          </w:txbxContent>
                        </wps:txbx>
                        <wps:bodyPr wrap="square" lIns="0" tIns="0" rIns="0" bIns="0" rtlCol="0">
                          <a:noAutofit/>
                        </wps:bodyPr>
                      </wps:wsp>
                    </wpg:wgp>
                  </a:graphicData>
                </a:graphic>
              </wp:inline>
            </w:drawing>
          </mc:Choice>
          <mc:Fallback>
            <w:pict>
              <v:group style="width:53.75pt;height:85.1pt;mso-position-horizontal-relative:char;mso-position-vertical-relative:line" id="docshapegroup188" coordorigin="0,0" coordsize="1075,1702">
                <v:shape style="position:absolute;left:0;top:0;width:1075;height:1702" id="docshape189" coordorigin="0,0" coordsize="1075,1702" path="m1075,0l455,0,0,1702,1075,1702,1075,0xe" filled="true" fillcolor="#9e2a85" stroked="false">
                  <v:path arrowok="t"/>
                  <v:fill type="solid"/>
                </v:shape>
                <v:shape style="position:absolute;left:0;top:0;width:1075;height:1702" type="#_x0000_t202" id="docshape190" filled="false" stroked="false">
                  <v:textbox inset="0,0,0,0">
                    <w:txbxContent>
                      <w:p>
                        <w:pPr>
                          <w:spacing w:line="240" w:lineRule="auto" w:before="42"/>
                          <w:rPr>
                            <w:sz w:val="48"/>
                          </w:rPr>
                        </w:pPr>
                      </w:p>
                      <w:p>
                        <w:pPr>
                          <w:spacing w:before="0"/>
                          <w:ind w:left="433" w:right="0" w:firstLine="0"/>
                          <w:jc w:val="left"/>
                          <w:rPr>
                            <w:rFonts w:ascii="Agency FB"/>
                            <w:b/>
                            <w:sz w:val="48"/>
                          </w:rPr>
                        </w:pPr>
                        <w:r>
                          <w:rPr>
                            <w:rFonts w:ascii="Agency FB"/>
                            <w:b/>
                            <w:color w:val="FFFFFF"/>
                            <w:spacing w:val="-5"/>
                            <w:sz w:val="48"/>
                          </w:rPr>
                          <w:t>57</w:t>
                        </w:r>
                      </w:p>
                    </w:txbxContent>
                  </v:textbox>
                  <w10:wrap type="none"/>
                </v:shape>
              </v:group>
            </w:pict>
          </mc:Fallback>
        </mc:AlternateContent>
      </w:r>
      <w:r>
        <w:rPr>
          <w:sz w:val="20"/>
        </w:rPr>
      </w:r>
    </w:p>
    <w:p>
      <w:pPr>
        <w:spacing w:after="0"/>
        <w:rPr>
          <w:sz w:val="20"/>
        </w:rPr>
        <w:sectPr>
          <w:pgSz w:w="11910" w:h="16840"/>
          <w:pgMar w:top="1920" w:bottom="0" w:left="1200" w:right="180"/>
        </w:sectPr>
      </w:pPr>
    </w:p>
    <w:p>
      <w:pPr>
        <w:pStyle w:val="BodyText"/>
        <w:rPr>
          <w:sz w:val="18"/>
        </w:rPr>
      </w:pPr>
    </w:p>
    <w:p>
      <w:pPr>
        <w:pStyle w:val="BodyText"/>
        <w:rPr>
          <w:sz w:val="18"/>
        </w:rPr>
      </w:pPr>
    </w:p>
    <w:p>
      <w:pPr>
        <w:pStyle w:val="BodyText"/>
        <w:spacing w:before="21"/>
        <w:rPr>
          <w:sz w:val="18"/>
        </w:rPr>
      </w:pPr>
    </w:p>
    <w:p>
      <w:pPr>
        <w:spacing w:before="1"/>
        <w:ind w:left="0" w:right="864" w:firstLine="0"/>
        <w:jc w:val="right"/>
        <w:rPr>
          <w:b/>
          <w:sz w:val="18"/>
        </w:rPr>
      </w:pPr>
      <w:r>
        <w:rPr/>
        <mc:AlternateContent>
          <mc:Choice Requires="wps">
            <w:drawing>
              <wp:anchor distT="0" distB="0" distL="0" distR="0" allowOverlap="1" layoutInCell="1" locked="0" behindDoc="0" simplePos="0" relativeHeight="15768064">
                <wp:simplePos x="0" y="0"/>
                <wp:positionH relativeFrom="page">
                  <wp:posOffset>180581</wp:posOffset>
                </wp:positionH>
                <wp:positionV relativeFrom="paragraph">
                  <wp:posOffset>-430629</wp:posOffset>
                </wp:positionV>
                <wp:extent cx="898525" cy="901065"/>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898525" cy="901065"/>
                          <a:chExt cx="898525" cy="901065"/>
                        </a:xfrm>
                      </wpg:grpSpPr>
                      <wps:wsp>
                        <wps:cNvPr id="212" name="Graphic 212"/>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213" name="Textbox 213"/>
                        <wps:cNvSpPr txBox="1"/>
                        <wps:spPr>
                          <a:xfrm>
                            <a:off x="0" y="0"/>
                            <a:ext cx="898525" cy="901065"/>
                          </a:xfrm>
                          <a:prstGeom prst="rect">
                            <a:avLst/>
                          </a:prstGeom>
                        </wps:spPr>
                        <wps:txbx>
                          <w:txbxContent>
                            <w:p>
                              <w:pPr>
                                <w:spacing w:before="363"/>
                                <w:ind w:left="373" w:right="0" w:firstLine="0"/>
                                <w:jc w:val="left"/>
                                <w:rPr>
                                  <w:rFonts w:ascii="Agency FB"/>
                                  <w:b/>
                                  <w:sz w:val="48"/>
                                </w:rPr>
                              </w:pPr>
                              <w:r>
                                <w:rPr>
                                  <w:rFonts w:ascii="Agency FB"/>
                                  <w:b/>
                                  <w:color w:val="FFFFFF"/>
                                  <w:spacing w:val="-5"/>
                                  <w:sz w:val="48"/>
                                </w:rPr>
                                <w:t>58</w:t>
                              </w:r>
                            </w:p>
                          </w:txbxContent>
                        </wps:txbx>
                        <wps:bodyPr wrap="square" lIns="0" tIns="0" rIns="0" bIns="0" rtlCol="0">
                          <a:noAutofit/>
                        </wps:bodyPr>
                      </wps:wsp>
                    </wpg:wgp>
                  </a:graphicData>
                </a:graphic>
              </wp:anchor>
            </w:drawing>
          </mc:Choice>
          <mc:Fallback>
            <w:pict>
              <v:group style="position:absolute;margin-left:14.219012pt;margin-top:-33.907867pt;width:70.75pt;height:70.95pt;mso-position-horizontal-relative:page;mso-position-vertical-relative:paragraph;z-index:15768064" id="docshapegroup191" coordorigin="284,-678" coordsize="1415,1419">
                <v:shape style="position:absolute;left:284;top:-679;width:1415;height:1419" id="docshape192" coordorigin="284,-678" coordsize="1415,1419" path="m1699,-678l284,-678,284,740,1320,740,1699,-678xe" filled="true" fillcolor="#20b8da" stroked="false">
                  <v:path arrowok="t"/>
                  <v:fill type="solid"/>
                </v:shape>
                <v:shape style="position:absolute;left:284;top:-679;width:1415;height:1419" type="#_x0000_t202" id="docshape193" filled="false" stroked="false">
                  <v:textbox inset="0,0,0,0">
                    <w:txbxContent>
                      <w:p>
                        <w:pPr>
                          <w:spacing w:before="363"/>
                          <w:ind w:left="373" w:right="0" w:firstLine="0"/>
                          <w:jc w:val="left"/>
                          <w:rPr>
                            <w:rFonts w:ascii="Agency FB"/>
                            <w:b/>
                            <w:sz w:val="48"/>
                          </w:rPr>
                        </w:pPr>
                        <w:r>
                          <w:rPr>
                            <w:rFonts w:ascii="Agency FB"/>
                            <w:b/>
                            <w:color w:val="FFFFFF"/>
                            <w:spacing w:val="-5"/>
                            <w:sz w:val="48"/>
                          </w:rPr>
                          <w:t>58</w:t>
                        </w:r>
                      </w:p>
                    </w:txbxContent>
                  </v:textbox>
                  <w10:wrap type="none"/>
                </v:shape>
                <w10:wrap type="none"/>
              </v:group>
            </w:pict>
          </mc:Fallback>
        </mc:AlternateContent>
      </w:r>
      <w:r>
        <w:rPr>
          <w:b/>
          <w:color w:val="20B8DA"/>
          <w:sz w:val="18"/>
        </w:rPr>
        <w:t>MobiliseYourCity</w:t>
      </w:r>
      <w:r>
        <w:rPr>
          <w:b/>
          <w:color w:val="20B8DA"/>
          <w:spacing w:val="-4"/>
          <w:sz w:val="18"/>
        </w:rPr>
        <w:t> SUMP</w:t>
      </w:r>
    </w:p>
    <w:p>
      <w:pPr>
        <w:pStyle w:val="BodyText"/>
        <w:rPr>
          <w:b/>
          <w:sz w:val="30"/>
        </w:rPr>
      </w:pPr>
    </w:p>
    <w:p>
      <w:pPr>
        <w:pStyle w:val="BodyText"/>
        <w:rPr>
          <w:b/>
          <w:sz w:val="30"/>
        </w:rPr>
      </w:pPr>
    </w:p>
    <w:p>
      <w:pPr>
        <w:pStyle w:val="BodyText"/>
        <w:spacing w:before="48"/>
        <w:rPr>
          <w:b/>
          <w:sz w:val="30"/>
        </w:rPr>
      </w:pPr>
    </w:p>
    <w:p>
      <w:pPr>
        <w:spacing w:before="0"/>
        <w:ind w:left="670" w:right="0" w:firstLine="0"/>
        <w:jc w:val="left"/>
        <w:rPr>
          <w:rFonts w:ascii="Agency FB" w:hAnsi="Agency FB"/>
          <w:b/>
          <w:sz w:val="30"/>
        </w:rPr>
      </w:pPr>
      <w:r>
        <w:rPr>
          <w:rFonts w:ascii="Agency FB" w:hAnsi="Agency FB"/>
          <w:b/>
          <w:color w:val="20B8DA"/>
          <w:sz w:val="30"/>
        </w:rPr>
        <w:t>Diagrama</w:t>
      </w:r>
      <w:r>
        <w:rPr>
          <w:rFonts w:ascii="Agency FB" w:hAnsi="Agency FB"/>
          <w:b/>
          <w:color w:val="20B8DA"/>
          <w:spacing w:val="-5"/>
          <w:sz w:val="30"/>
        </w:rPr>
        <w:t> </w:t>
      </w:r>
      <w:r>
        <w:rPr>
          <w:rFonts w:ascii="Agency FB" w:hAnsi="Agency FB"/>
          <w:b/>
          <w:color w:val="20B8DA"/>
          <w:sz w:val="30"/>
        </w:rPr>
        <w:t>2:</w:t>
      </w:r>
      <w:r>
        <w:rPr>
          <w:rFonts w:ascii="Agency FB" w:hAnsi="Agency FB"/>
          <w:b/>
          <w:color w:val="20B8DA"/>
          <w:spacing w:val="-4"/>
          <w:sz w:val="30"/>
        </w:rPr>
        <w:t> </w:t>
      </w:r>
      <w:r>
        <w:rPr>
          <w:rFonts w:ascii="Agency FB" w:hAnsi="Agency FB"/>
          <w:b/>
          <w:color w:val="20B8DA"/>
          <w:sz w:val="30"/>
        </w:rPr>
        <w:t>Cronograma</w:t>
      </w:r>
      <w:r>
        <w:rPr>
          <w:rFonts w:ascii="Agency FB" w:hAnsi="Agency FB"/>
          <w:b/>
          <w:color w:val="20B8DA"/>
          <w:spacing w:val="-3"/>
          <w:sz w:val="30"/>
        </w:rPr>
        <w:t> </w:t>
      </w:r>
      <w:r>
        <w:rPr>
          <w:rFonts w:ascii="Agency FB" w:hAnsi="Agency FB"/>
          <w:b/>
          <w:color w:val="20B8DA"/>
          <w:sz w:val="30"/>
        </w:rPr>
        <w:t>indicativo</w:t>
      </w:r>
      <w:r>
        <w:rPr>
          <w:rFonts w:ascii="Agency FB" w:hAnsi="Agency FB"/>
          <w:b/>
          <w:color w:val="20B8DA"/>
          <w:spacing w:val="-4"/>
          <w:sz w:val="30"/>
        </w:rPr>
        <w:t> </w:t>
      </w:r>
      <w:r>
        <w:rPr>
          <w:rFonts w:ascii="Agency FB" w:hAnsi="Agency FB"/>
          <w:b/>
          <w:color w:val="20B8DA"/>
          <w:sz w:val="30"/>
        </w:rPr>
        <w:t>de</w:t>
      </w:r>
      <w:r>
        <w:rPr>
          <w:rFonts w:ascii="Agency FB" w:hAnsi="Agency FB"/>
          <w:b/>
          <w:color w:val="20B8DA"/>
          <w:spacing w:val="-3"/>
          <w:sz w:val="30"/>
        </w:rPr>
        <w:t> </w:t>
      </w:r>
      <w:r>
        <w:rPr>
          <w:rFonts w:ascii="Agency FB" w:hAnsi="Agency FB"/>
          <w:b/>
          <w:color w:val="20B8DA"/>
          <w:sz w:val="30"/>
        </w:rPr>
        <w:t>servicios</w:t>
      </w:r>
      <w:r>
        <w:rPr>
          <w:rFonts w:ascii="Agency FB" w:hAnsi="Agency FB"/>
          <w:b/>
          <w:color w:val="20B8DA"/>
          <w:spacing w:val="-5"/>
          <w:sz w:val="30"/>
        </w:rPr>
        <w:t> </w:t>
      </w:r>
      <w:r>
        <w:rPr>
          <w:rFonts w:ascii="Agency FB" w:hAnsi="Agency FB"/>
          <w:b/>
          <w:color w:val="20B8DA"/>
          <w:sz w:val="30"/>
        </w:rPr>
        <w:t>previstos,</w:t>
      </w:r>
      <w:r>
        <w:rPr>
          <w:rFonts w:ascii="Agency FB" w:hAnsi="Agency FB"/>
          <w:b/>
          <w:color w:val="20B8DA"/>
          <w:spacing w:val="-4"/>
          <w:sz w:val="30"/>
        </w:rPr>
        <w:t> </w:t>
      </w:r>
      <w:r>
        <w:rPr>
          <w:rFonts w:ascii="Agency FB" w:hAnsi="Agency FB"/>
          <w:b/>
          <w:color w:val="20B8DA"/>
          <w:sz w:val="30"/>
        </w:rPr>
        <w:t>incluida</w:t>
      </w:r>
      <w:r>
        <w:rPr>
          <w:rFonts w:ascii="Agency FB" w:hAnsi="Agency FB"/>
          <w:b/>
          <w:color w:val="20B8DA"/>
          <w:spacing w:val="-4"/>
          <w:sz w:val="30"/>
        </w:rPr>
        <w:t> </w:t>
      </w:r>
      <w:r>
        <w:rPr>
          <w:rFonts w:ascii="Agency FB" w:hAnsi="Agency FB"/>
          <w:b/>
          <w:color w:val="20B8DA"/>
          <w:sz w:val="30"/>
        </w:rPr>
        <w:t>la</w:t>
      </w:r>
      <w:r>
        <w:rPr>
          <w:rFonts w:ascii="Agency FB" w:hAnsi="Agency FB"/>
          <w:b/>
          <w:color w:val="20B8DA"/>
          <w:spacing w:val="-3"/>
          <w:sz w:val="30"/>
        </w:rPr>
        <w:t> </w:t>
      </w:r>
      <w:r>
        <w:rPr>
          <w:rFonts w:ascii="Agency FB" w:hAnsi="Agency FB"/>
          <w:b/>
          <w:color w:val="20B8DA"/>
          <w:sz w:val="30"/>
        </w:rPr>
        <w:t>validación</w:t>
      </w:r>
      <w:r>
        <w:rPr>
          <w:rFonts w:ascii="Agency FB" w:hAnsi="Agency FB"/>
          <w:b/>
          <w:color w:val="20B8DA"/>
          <w:spacing w:val="-5"/>
          <w:sz w:val="30"/>
        </w:rPr>
        <w:t> </w:t>
      </w:r>
      <w:r>
        <w:rPr>
          <w:rFonts w:ascii="Agency FB" w:hAnsi="Agency FB"/>
          <w:b/>
          <w:color w:val="20B8DA"/>
          <w:sz w:val="30"/>
        </w:rPr>
        <w:t>de</w:t>
      </w:r>
      <w:r>
        <w:rPr>
          <w:rFonts w:ascii="Agency FB" w:hAnsi="Agency FB"/>
          <w:b/>
          <w:color w:val="20B8DA"/>
          <w:spacing w:val="-3"/>
          <w:sz w:val="30"/>
        </w:rPr>
        <w:t> </w:t>
      </w:r>
      <w:r>
        <w:rPr>
          <w:rFonts w:ascii="Agency FB" w:hAnsi="Agency FB"/>
          <w:b/>
          <w:color w:val="20B8DA"/>
          <w:spacing w:val="-2"/>
          <w:sz w:val="30"/>
        </w:rPr>
        <w:t>entregables</w:t>
      </w:r>
    </w:p>
    <w:p>
      <w:pPr>
        <w:pStyle w:val="BodyText"/>
        <w:rPr>
          <w:rFonts w:ascii="Agency FB"/>
          <w:b/>
          <w:sz w:val="20"/>
        </w:rPr>
      </w:pPr>
    </w:p>
    <w:p>
      <w:pPr>
        <w:pStyle w:val="BodyText"/>
        <w:spacing w:before="168"/>
        <w:rPr>
          <w:rFonts w:ascii="Agency FB"/>
          <w:b/>
          <w:sz w:val="20"/>
        </w:rPr>
      </w:pPr>
      <w:r>
        <w:rPr/>
        <w:drawing>
          <wp:anchor distT="0" distB="0" distL="0" distR="0" allowOverlap="1" layoutInCell="1" locked="0" behindDoc="1" simplePos="0" relativeHeight="487626752">
            <wp:simplePos x="0" y="0"/>
            <wp:positionH relativeFrom="page">
              <wp:posOffset>753744</wp:posOffset>
            </wp:positionH>
            <wp:positionV relativeFrom="paragraph">
              <wp:posOffset>274210</wp:posOffset>
            </wp:positionV>
            <wp:extent cx="9191310" cy="3084576"/>
            <wp:effectExtent l="0" t="0" r="0" b="0"/>
            <wp:wrapTopAndBottom/>
            <wp:docPr id="214" name="Image 214"/>
            <wp:cNvGraphicFramePr>
              <a:graphicFrameLocks/>
            </wp:cNvGraphicFramePr>
            <a:graphic>
              <a:graphicData uri="http://schemas.openxmlformats.org/drawingml/2006/picture">
                <pic:pic>
                  <pic:nvPicPr>
                    <pic:cNvPr id="214" name="Image 214"/>
                    <pic:cNvPicPr/>
                  </pic:nvPicPr>
                  <pic:blipFill>
                    <a:blip r:embed="rId32" cstate="print"/>
                    <a:stretch>
                      <a:fillRect/>
                    </a:stretch>
                  </pic:blipFill>
                  <pic:spPr>
                    <a:xfrm>
                      <a:off x="0" y="0"/>
                      <a:ext cx="9191310" cy="3084576"/>
                    </a:xfrm>
                    <a:prstGeom prst="rect">
                      <a:avLst/>
                    </a:prstGeom>
                  </pic:spPr>
                </pic:pic>
              </a:graphicData>
            </a:graphic>
          </wp:anchor>
        </w:drawing>
      </w:r>
    </w:p>
    <w:p>
      <w:pPr>
        <w:pStyle w:val="BodyText"/>
        <w:rPr>
          <w:rFonts w:ascii="Agency FB"/>
          <w:b/>
          <w:sz w:val="30"/>
        </w:rPr>
      </w:pPr>
    </w:p>
    <w:p>
      <w:pPr>
        <w:pStyle w:val="BodyText"/>
        <w:spacing w:before="235"/>
        <w:rPr>
          <w:rFonts w:ascii="Agency FB"/>
          <w:b/>
          <w:sz w:val="30"/>
        </w:rPr>
      </w:pPr>
    </w:p>
    <w:p>
      <w:pPr>
        <w:pStyle w:val="BodyText"/>
        <w:ind w:right="191"/>
        <w:jc w:val="center"/>
      </w:pPr>
      <w:r>
        <w:rPr>
          <w:color w:val="9E2A85"/>
        </w:rPr>
        <w:t>El</w:t>
      </w:r>
      <w:r>
        <w:rPr>
          <w:color w:val="9E2A85"/>
          <w:spacing w:val="-9"/>
        </w:rPr>
        <w:t> </w:t>
      </w:r>
      <w:r>
        <w:rPr>
          <w:color w:val="9E2A85"/>
        </w:rPr>
        <w:t>Consultor</w:t>
      </w:r>
      <w:r>
        <w:rPr>
          <w:color w:val="9E2A85"/>
          <w:spacing w:val="-7"/>
        </w:rPr>
        <w:t> </w:t>
      </w:r>
      <w:r>
        <w:rPr>
          <w:color w:val="9E2A85"/>
        </w:rPr>
        <w:t>propondrá</w:t>
      </w:r>
      <w:r>
        <w:rPr>
          <w:color w:val="9E2A85"/>
          <w:spacing w:val="-7"/>
        </w:rPr>
        <w:t> </w:t>
      </w:r>
      <w:r>
        <w:rPr>
          <w:color w:val="9E2A85"/>
        </w:rPr>
        <w:t>su</w:t>
      </w:r>
      <w:r>
        <w:rPr>
          <w:color w:val="9E2A85"/>
          <w:spacing w:val="-8"/>
        </w:rPr>
        <w:t> </w:t>
      </w:r>
      <w:r>
        <w:rPr>
          <w:color w:val="9E2A85"/>
        </w:rPr>
        <w:t>propia</w:t>
      </w:r>
      <w:r>
        <w:rPr>
          <w:color w:val="9E2A85"/>
          <w:spacing w:val="-8"/>
        </w:rPr>
        <w:t> </w:t>
      </w:r>
      <w:r>
        <w:rPr>
          <w:color w:val="9E2A85"/>
        </w:rPr>
        <w:t>estimación</w:t>
      </w:r>
      <w:r>
        <w:rPr>
          <w:color w:val="9E2A85"/>
          <w:spacing w:val="-8"/>
        </w:rPr>
        <w:t> </w:t>
      </w:r>
      <w:r>
        <w:rPr>
          <w:color w:val="9E2A85"/>
        </w:rPr>
        <w:t>de</w:t>
      </w:r>
      <w:r>
        <w:rPr>
          <w:color w:val="9E2A85"/>
          <w:spacing w:val="-7"/>
        </w:rPr>
        <w:t> </w:t>
      </w:r>
      <w:r>
        <w:rPr>
          <w:color w:val="9E2A85"/>
        </w:rPr>
        <w:t>volúmenes</w:t>
      </w:r>
      <w:r>
        <w:rPr>
          <w:color w:val="9E2A85"/>
          <w:spacing w:val="-7"/>
        </w:rPr>
        <w:t> </w:t>
      </w:r>
      <w:r>
        <w:rPr>
          <w:color w:val="9E2A85"/>
        </w:rPr>
        <w:t>para</w:t>
      </w:r>
      <w:r>
        <w:rPr>
          <w:color w:val="9E2A85"/>
          <w:spacing w:val="-8"/>
        </w:rPr>
        <w:t> </w:t>
      </w:r>
      <w:r>
        <w:rPr>
          <w:color w:val="9E2A85"/>
        </w:rPr>
        <w:t>completar</w:t>
      </w:r>
      <w:r>
        <w:rPr>
          <w:color w:val="9E2A85"/>
          <w:spacing w:val="-8"/>
        </w:rPr>
        <w:t> </w:t>
      </w:r>
      <w:r>
        <w:rPr>
          <w:color w:val="9E2A85"/>
        </w:rPr>
        <w:t>los</w:t>
      </w:r>
      <w:r>
        <w:rPr>
          <w:color w:val="9E2A85"/>
          <w:spacing w:val="-7"/>
        </w:rPr>
        <w:t> </w:t>
      </w:r>
      <w:r>
        <w:rPr>
          <w:color w:val="9E2A85"/>
        </w:rPr>
        <w:t>servicios</w:t>
      </w:r>
      <w:r>
        <w:rPr>
          <w:color w:val="9E2A85"/>
          <w:spacing w:val="-8"/>
        </w:rPr>
        <w:t> </w:t>
      </w:r>
      <w:r>
        <w:rPr>
          <w:color w:val="9E2A85"/>
          <w:spacing w:val="-2"/>
        </w:rPr>
        <w:t>requeridos.</w:t>
      </w:r>
    </w:p>
    <w:p>
      <w:pPr>
        <w:spacing w:after="0"/>
        <w:jc w:val="center"/>
        <w:sectPr>
          <w:pgSz w:w="16840" w:h="11910" w:orient="landscape"/>
          <w:pgMar w:top="220" w:bottom="280" w:left="180" w:right="1120"/>
        </w:sectPr>
      </w:pPr>
    </w:p>
    <w:p>
      <w:pPr>
        <w:pStyle w:val="Heading2"/>
        <w:numPr>
          <w:ilvl w:val="1"/>
          <w:numId w:val="3"/>
        </w:numPr>
        <w:tabs>
          <w:tab w:pos="782" w:val="left" w:leader="none"/>
        </w:tabs>
        <w:spacing w:line="240" w:lineRule="auto" w:before="286" w:after="0"/>
        <w:ind w:left="782" w:right="0" w:hanging="564"/>
        <w:jc w:val="left"/>
        <w:rPr>
          <w:color w:val="9E2A85"/>
        </w:rPr>
      </w:pPr>
      <w:bookmarkStart w:name="_bookmark48" w:id="49"/>
      <w:bookmarkEnd w:id="49"/>
      <w:r>
        <w:rPr>
          <w:b w:val="0"/>
        </w:rPr>
      </w:r>
      <w:r>
        <w:rPr>
          <w:color w:val="9E2A85"/>
          <w:spacing w:val="-2"/>
        </w:rPr>
        <w:t>Presupuesto</w:t>
      </w:r>
    </w:p>
    <w:p>
      <w:pPr>
        <w:pStyle w:val="BodyText"/>
        <w:spacing w:before="121"/>
        <w:ind w:left="218"/>
      </w:pPr>
      <w:r>
        <w:rPr/>
        <w:t>El</w:t>
      </w:r>
      <w:r>
        <w:rPr>
          <w:spacing w:val="-9"/>
        </w:rPr>
        <w:t> </w:t>
      </w:r>
      <w:r>
        <w:rPr/>
        <w:t>presupuesto</w:t>
      </w:r>
      <w:r>
        <w:rPr>
          <w:spacing w:val="-7"/>
        </w:rPr>
        <w:t> </w:t>
      </w:r>
      <w:r>
        <w:rPr/>
        <w:t>máximo</w:t>
      </w:r>
      <w:r>
        <w:rPr>
          <w:spacing w:val="-8"/>
        </w:rPr>
        <w:t> </w:t>
      </w:r>
      <w:r>
        <w:rPr/>
        <w:t>disponible</w:t>
      </w:r>
      <w:r>
        <w:rPr>
          <w:spacing w:val="-7"/>
        </w:rPr>
        <w:t> </w:t>
      </w:r>
      <w:r>
        <w:rPr/>
        <w:t>para</w:t>
      </w:r>
      <w:r>
        <w:rPr>
          <w:spacing w:val="-8"/>
        </w:rPr>
        <w:t> </w:t>
      </w:r>
      <w:r>
        <w:rPr/>
        <w:t>la</w:t>
      </w:r>
      <w:r>
        <w:rPr>
          <w:spacing w:val="-8"/>
        </w:rPr>
        <w:t> </w:t>
      </w:r>
      <w:r>
        <w:rPr/>
        <w:t>elaboración</w:t>
      </w:r>
      <w:r>
        <w:rPr>
          <w:spacing w:val="-6"/>
        </w:rPr>
        <w:t> </w:t>
      </w:r>
      <w:r>
        <w:rPr/>
        <w:t>del</w:t>
      </w:r>
      <w:r>
        <w:rPr>
          <w:spacing w:val="-5"/>
        </w:rPr>
        <w:t> </w:t>
      </w:r>
      <w:r>
        <w:rPr/>
        <w:t>SUMP</w:t>
      </w:r>
      <w:r>
        <w:rPr>
          <w:spacing w:val="-6"/>
        </w:rPr>
        <w:t> </w:t>
      </w:r>
      <w:r>
        <w:rPr/>
        <w:t>de</w:t>
      </w:r>
      <w:r>
        <w:rPr>
          <w:spacing w:val="-8"/>
        </w:rPr>
        <w:t> </w:t>
      </w:r>
      <w:r>
        <w:rPr>
          <w:i/>
          <w:color w:val="000000"/>
          <w:highlight w:val="lightGray"/>
        </w:rPr>
        <w:t>&lt;Ciudad&gt;</w:t>
      </w:r>
      <w:r>
        <w:rPr>
          <w:i/>
          <w:color w:val="000000"/>
          <w:spacing w:val="-7"/>
        </w:rPr>
        <w:t> </w:t>
      </w:r>
      <w:r>
        <w:rPr>
          <w:color w:val="000000"/>
        </w:rPr>
        <w:t>es</w:t>
      </w:r>
      <w:r>
        <w:rPr>
          <w:color w:val="000000"/>
          <w:spacing w:val="-7"/>
        </w:rPr>
        <w:t> </w:t>
      </w:r>
      <w:r>
        <w:rPr>
          <w:i/>
          <w:color w:val="000000"/>
          <w:spacing w:val="-2"/>
          <w:highlight w:val="lightGray"/>
        </w:rPr>
        <w:t>&lt;X&gt;</w:t>
      </w:r>
      <w:r>
        <w:rPr>
          <w:color w:val="000000"/>
          <w:spacing w:val="-2"/>
        </w:rPr>
        <w:t>€.</w:t>
      </w:r>
    </w:p>
    <w:p>
      <w:pPr>
        <w:pStyle w:val="BodyText"/>
        <w:spacing w:before="24"/>
      </w:pPr>
    </w:p>
    <w:p>
      <w:pPr>
        <w:pStyle w:val="Heading2"/>
        <w:numPr>
          <w:ilvl w:val="1"/>
          <w:numId w:val="3"/>
        </w:numPr>
        <w:tabs>
          <w:tab w:pos="782" w:val="left" w:leader="none"/>
        </w:tabs>
        <w:spacing w:line="240" w:lineRule="auto" w:before="0" w:after="0"/>
        <w:ind w:left="782" w:right="0" w:hanging="564"/>
        <w:jc w:val="left"/>
        <w:rPr>
          <w:color w:val="9E2A85"/>
        </w:rPr>
      </w:pPr>
      <w:bookmarkStart w:name="_bookmark49" w:id="50"/>
      <w:bookmarkEnd w:id="50"/>
      <w:r>
        <w:rPr>
          <w:b w:val="0"/>
        </w:rPr>
      </w:r>
      <w:r>
        <w:rPr>
          <w:color w:val="9E2A85"/>
        </w:rPr>
        <w:t>Método</w:t>
      </w:r>
      <w:r>
        <w:rPr>
          <w:color w:val="9E2A85"/>
          <w:spacing w:val="-2"/>
        </w:rPr>
        <w:t> </w:t>
      </w:r>
      <w:r>
        <w:rPr>
          <w:color w:val="9E2A85"/>
        </w:rPr>
        <w:t>de </w:t>
      </w:r>
      <w:r>
        <w:rPr>
          <w:color w:val="9E2A85"/>
          <w:spacing w:val="-2"/>
        </w:rPr>
        <w:t>pagos</w:t>
      </w:r>
    </w:p>
    <w:p>
      <w:pPr>
        <w:pStyle w:val="BodyText"/>
        <w:spacing w:before="121"/>
        <w:ind w:left="218"/>
      </w:pPr>
      <w:r>
        <w:rPr/>
        <w:t>La</w:t>
      </w:r>
      <w:r>
        <w:rPr>
          <w:spacing w:val="-7"/>
        </w:rPr>
        <w:t> </w:t>
      </w:r>
      <w:r>
        <w:rPr/>
        <w:t>facturación</w:t>
      </w:r>
      <w:r>
        <w:rPr>
          <w:spacing w:val="-6"/>
        </w:rPr>
        <w:t> </w:t>
      </w:r>
      <w:r>
        <w:rPr/>
        <w:t>se</w:t>
      </w:r>
      <w:r>
        <w:rPr>
          <w:spacing w:val="-6"/>
        </w:rPr>
        <w:t> </w:t>
      </w:r>
      <w:r>
        <w:rPr/>
        <w:t>procesará</w:t>
      </w:r>
      <w:r>
        <w:rPr>
          <w:spacing w:val="-6"/>
        </w:rPr>
        <w:t> </w:t>
      </w:r>
      <w:r>
        <w:rPr/>
        <w:t>de</w:t>
      </w:r>
      <w:r>
        <w:rPr>
          <w:spacing w:val="-6"/>
        </w:rPr>
        <w:t> </w:t>
      </w:r>
      <w:r>
        <w:rPr/>
        <w:t>la</w:t>
      </w:r>
      <w:r>
        <w:rPr>
          <w:spacing w:val="-5"/>
        </w:rPr>
        <w:t> </w:t>
      </w:r>
      <w:r>
        <w:rPr/>
        <w:t>siguiente</w:t>
      </w:r>
      <w:r>
        <w:rPr>
          <w:spacing w:val="-5"/>
        </w:rPr>
        <w:t> </w:t>
      </w:r>
      <w:r>
        <w:rPr>
          <w:spacing w:val="-2"/>
        </w:rPr>
        <w:t>manera:</w:t>
      </w:r>
    </w:p>
    <w:p>
      <w:pPr>
        <w:pStyle w:val="ListParagraph"/>
        <w:numPr>
          <w:ilvl w:val="0"/>
          <w:numId w:val="48"/>
        </w:numPr>
        <w:tabs>
          <w:tab w:pos="786" w:val="left" w:leader="none"/>
        </w:tabs>
        <w:spacing w:line="240" w:lineRule="auto" w:before="173" w:after="0"/>
        <w:ind w:left="786" w:right="0" w:hanging="283"/>
        <w:jc w:val="left"/>
        <w:rPr>
          <w:b/>
          <w:sz w:val="22"/>
        </w:rPr>
      </w:pPr>
      <w:r>
        <w:rPr>
          <w:i/>
          <w:color w:val="000000"/>
          <w:sz w:val="22"/>
          <w:highlight w:val="lightGray"/>
        </w:rPr>
        <w:t>&lt;10%&gt;</w:t>
      </w:r>
      <w:r>
        <w:rPr>
          <w:i/>
          <w:color w:val="000000"/>
          <w:spacing w:val="-8"/>
          <w:sz w:val="22"/>
        </w:rPr>
        <w:t> </w:t>
      </w:r>
      <w:r>
        <w:rPr>
          <w:color w:val="000000"/>
          <w:sz w:val="22"/>
        </w:rPr>
        <w:t>del</w:t>
      </w:r>
      <w:r>
        <w:rPr>
          <w:color w:val="000000"/>
          <w:spacing w:val="-8"/>
          <w:sz w:val="22"/>
        </w:rPr>
        <w:t> </w:t>
      </w:r>
      <w:r>
        <w:rPr>
          <w:color w:val="000000"/>
          <w:sz w:val="22"/>
        </w:rPr>
        <w:t>presupuesto</w:t>
      </w:r>
      <w:r>
        <w:rPr>
          <w:color w:val="000000"/>
          <w:spacing w:val="-6"/>
          <w:sz w:val="22"/>
        </w:rPr>
        <w:t> </w:t>
      </w:r>
      <w:r>
        <w:rPr>
          <w:color w:val="000000"/>
          <w:sz w:val="22"/>
        </w:rPr>
        <w:t>total</w:t>
      </w:r>
      <w:r>
        <w:rPr>
          <w:color w:val="000000"/>
          <w:spacing w:val="36"/>
          <w:sz w:val="22"/>
        </w:rPr>
        <w:t> </w:t>
      </w:r>
      <w:r>
        <w:rPr>
          <w:color w:val="000000"/>
          <w:sz w:val="22"/>
        </w:rPr>
        <w:t>tras</w:t>
      </w:r>
      <w:r>
        <w:rPr>
          <w:color w:val="000000"/>
          <w:spacing w:val="-7"/>
          <w:sz w:val="22"/>
        </w:rPr>
        <w:t> </w:t>
      </w:r>
      <w:r>
        <w:rPr>
          <w:color w:val="000000"/>
          <w:sz w:val="22"/>
        </w:rPr>
        <w:t>la</w:t>
      </w:r>
      <w:r>
        <w:rPr>
          <w:color w:val="000000"/>
          <w:spacing w:val="-8"/>
          <w:sz w:val="22"/>
        </w:rPr>
        <w:t> </w:t>
      </w:r>
      <w:r>
        <w:rPr>
          <w:color w:val="000000"/>
          <w:sz w:val="22"/>
        </w:rPr>
        <w:t>aceptación</w:t>
      </w:r>
      <w:r>
        <w:rPr>
          <w:color w:val="000000"/>
          <w:spacing w:val="-7"/>
          <w:sz w:val="22"/>
        </w:rPr>
        <w:t> </w:t>
      </w:r>
      <w:r>
        <w:rPr>
          <w:color w:val="000000"/>
          <w:sz w:val="22"/>
        </w:rPr>
        <w:t>final</w:t>
      </w:r>
      <w:r>
        <w:rPr>
          <w:color w:val="000000"/>
          <w:spacing w:val="-7"/>
          <w:sz w:val="22"/>
        </w:rPr>
        <w:t> </w:t>
      </w:r>
      <w:r>
        <w:rPr>
          <w:color w:val="000000"/>
          <w:sz w:val="22"/>
        </w:rPr>
        <w:t>de</w:t>
      </w:r>
      <w:r>
        <w:rPr>
          <w:color w:val="000000"/>
          <w:spacing w:val="-8"/>
          <w:sz w:val="22"/>
        </w:rPr>
        <w:t> </w:t>
      </w:r>
      <w:r>
        <w:rPr>
          <w:color w:val="000000"/>
          <w:sz w:val="22"/>
        </w:rPr>
        <w:t>los</w:t>
      </w:r>
      <w:r>
        <w:rPr>
          <w:color w:val="000000"/>
          <w:spacing w:val="-7"/>
          <w:sz w:val="22"/>
        </w:rPr>
        <w:t> </w:t>
      </w:r>
      <w:r>
        <w:rPr>
          <w:color w:val="000000"/>
          <w:sz w:val="22"/>
        </w:rPr>
        <w:t>entregables</w:t>
      </w:r>
      <w:r>
        <w:rPr>
          <w:color w:val="000000"/>
          <w:spacing w:val="-8"/>
          <w:sz w:val="22"/>
        </w:rPr>
        <w:t> </w:t>
      </w:r>
      <w:r>
        <w:rPr>
          <w:color w:val="000000"/>
          <w:sz w:val="22"/>
        </w:rPr>
        <w:t>del</w:t>
      </w:r>
      <w:r>
        <w:rPr>
          <w:color w:val="000000"/>
          <w:spacing w:val="-4"/>
          <w:sz w:val="22"/>
        </w:rPr>
        <w:t> </w:t>
      </w:r>
      <w:r>
        <w:rPr>
          <w:b/>
          <w:color w:val="000000"/>
          <w:sz w:val="22"/>
        </w:rPr>
        <w:t>Componente</w:t>
      </w:r>
      <w:r>
        <w:rPr>
          <w:b/>
          <w:color w:val="000000"/>
          <w:spacing w:val="-8"/>
          <w:sz w:val="22"/>
        </w:rPr>
        <w:t> </w:t>
      </w:r>
      <w:r>
        <w:rPr>
          <w:b/>
          <w:color w:val="000000"/>
          <w:spacing w:val="-5"/>
          <w:sz w:val="22"/>
        </w:rPr>
        <w:t>1.</w:t>
      </w:r>
    </w:p>
    <w:p>
      <w:pPr>
        <w:pStyle w:val="ListParagraph"/>
        <w:numPr>
          <w:ilvl w:val="0"/>
          <w:numId w:val="48"/>
        </w:numPr>
        <w:tabs>
          <w:tab w:pos="786" w:val="left" w:leader="none"/>
        </w:tabs>
        <w:spacing w:line="240" w:lineRule="auto" w:before="54" w:after="0"/>
        <w:ind w:left="786" w:right="0" w:hanging="283"/>
        <w:jc w:val="left"/>
        <w:rPr>
          <w:b/>
          <w:sz w:val="22"/>
        </w:rPr>
      </w:pPr>
      <w:r>
        <w:rPr>
          <w:i/>
          <w:color w:val="000000"/>
          <w:sz w:val="22"/>
          <w:highlight w:val="lightGray"/>
        </w:rPr>
        <w:t>&lt;20%&gt;</w:t>
      </w:r>
      <w:r>
        <w:rPr>
          <w:i/>
          <w:color w:val="000000"/>
          <w:spacing w:val="-8"/>
          <w:sz w:val="22"/>
        </w:rPr>
        <w:t> </w:t>
      </w:r>
      <w:r>
        <w:rPr>
          <w:color w:val="000000"/>
          <w:sz w:val="22"/>
        </w:rPr>
        <w:t>del</w:t>
      </w:r>
      <w:r>
        <w:rPr>
          <w:color w:val="000000"/>
          <w:spacing w:val="-6"/>
          <w:sz w:val="22"/>
        </w:rPr>
        <w:t> </w:t>
      </w:r>
      <w:r>
        <w:rPr>
          <w:color w:val="000000"/>
          <w:sz w:val="22"/>
        </w:rPr>
        <w:t>presupuesto</w:t>
      </w:r>
      <w:r>
        <w:rPr>
          <w:color w:val="000000"/>
          <w:spacing w:val="-6"/>
          <w:sz w:val="22"/>
        </w:rPr>
        <w:t> </w:t>
      </w:r>
      <w:r>
        <w:rPr>
          <w:color w:val="000000"/>
          <w:sz w:val="22"/>
        </w:rPr>
        <w:t>total</w:t>
      </w:r>
      <w:r>
        <w:rPr>
          <w:color w:val="000000"/>
          <w:spacing w:val="35"/>
          <w:sz w:val="22"/>
        </w:rPr>
        <w:t> </w:t>
      </w:r>
      <w:r>
        <w:rPr>
          <w:color w:val="000000"/>
          <w:sz w:val="22"/>
        </w:rPr>
        <w:t>tras</w:t>
      </w:r>
      <w:r>
        <w:rPr>
          <w:color w:val="000000"/>
          <w:spacing w:val="-7"/>
          <w:sz w:val="22"/>
        </w:rPr>
        <w:t> </w:t>
      </w:r>
      <w:r>
        <w:rPr>
          <w:color w:val="000000"/>
          <w:sz w:val="22"/>
        </w:rPr>
        <w:t>la</w:t>
      </w:r>
      <w:r>
        <w:rPr>
          <w:color w:val="000000"/>
          <w:spacing w:val="-8"/>
          <w:sz w:val="22"/>
        </w:rPr>
        <w:t> </w:t>
      </w:r>
      <w:r>
        <w:rPr>
          <w:color w:val="000000"/>
          <w:sz w:val="22"/>
        </w:rPr>
        <w:t>aceptación</w:t>
      </w:r>
      <w:r>
        <w:rPr>
          <w:color w:val="000000"/>
          <w:spacing w:val="-5"/>
          <w:sz w:val="22"/>
        </w:rPr>
        <w:t> </w:t>
      </w:r>
      <w:r>
        <w:rPr>
          <w:color w:val="000000"/>
          <w:sz w:val="22"/>
        </w:rPr>
        <w:t>final</w:t>
      </w:r>
      <w:r>
        <w:rPr>
          <w:color w:val="000000"/>
          <w:spacing w:val="-7"/>
          <w:sz w:val="22"/>
        </w:rPr>
        <w:t> </w:t>
      </w:r>
      <w:r>
        <w:rPr>
          <w:color w:val="000000"/>
          <w:sz w:val="22"/>
        </w:rPr>
        <w:t>de</w:t>
      </w:r>
      <w:r>
        <w:rPr>
          <w:color w:val="000000"/>
          <w:spacing w:val="-7"/>
          <w:sz w:val="22"/>
        </w:rPr>
        <w:t> </w:t>
      </w:r>
      <w:r>
        <w:rPr>
          <w:color w:val="000000"/>
          <w:sz w:val="22"/>
        </w:rPr>
        <w:t>los</w:t>
      </w:r>
      <w:r>
        <w:rPr>
          <w:color w:val="000000"/>
          <w:spacing w:val="-7"/>
          <w:sz w:val="22"/>
        </w:rPr>
        <w:t> </w:t>
      </w:r>
      <w:r>
        <w:rPr>
          <w:color w:val="000000"/>
          <w:sz w:val="22"/>
        </w:rPr>
        <w:t>entregables</w:t>
      </w:r>
      <w:r>
        <w:rPr>
          <w:color w:val="000000"/>
          <w:spacing w:val="-7"/>
          <w:sz w:val="22"/>
        </w:rPr>
        <w:t> </w:t>
      </w:r>
      <w:r>
        <w:rPr>
          <w:color w:val="000000"/>
          <w:sz w:val="22"/>
        </w:rPr>
        <w:t>del</w:t>
      </w:r>
      <w:r>
        <w:rPr>
          <w:color w:val="000000"/>
          <w:spacing w:val="-5"/>
          <w:sz w:val="22"/>
        </w:rPr>
        <w:t> </w:t>
      </w:r>
      <w:r>
        <w:rPr>
          <w:b/>
          <w:color w:val="000000"/>
          <w:sz w:val="22"/>
        </w:rPr>
        <w:t>Componente</w:t>
      </w:r>
      <w:r>
        <w:rPr>
          <w:b/>
          <w:color w:val="000000"/>
          <w:spacing w:val="-7"/>
          <w:sz w:val="22"/>
        </w:rPr>
        <w:t> </w:t>
      </w:r>
      <w:r>
        <w:rPr>
          <w:b/>
          <w:color w:val="000000"/>
          <w:spacing w:val="-5"/>
          <w:sz w:val="22"/>
        </w:rPr>
        <w:t>2.</w:t>
      </w:r>
    </w:p>
    <w:p>
      <w:pPr>
        <w:pStyle w:val="ListParagraph"/>
        <w:numPr>
          <w:ilvl w:val="0"/>
          <w:numId w:val="48"/>
        </w:numPr>
        <w:tabs>
          <w:tab w:pos="786" w:val="left" w:leader="none"/>
        </w:tabs>
        <w:spacing w:line="240" w:lineRule="auto" w:before="54" w:after="0"/>
        <w:ind w:left="786" w:right="0" w:hanging="283"/>
        <w:jc w:val="left"/>
        <w:rPr>
          <w:b/>
          <w:sz w:val="22"/>
        </w:rPr>
      </w:pPr>
      <w:r>
        <w:rPr>
          <w:i/>
          <w:color w:val="000000"/>
          <w:sz w:val="22"/>
          <w:highlight w:val="lightGray"/>
        </w:rPr>
        <w:t>&lt;20%&gt;</w:t>
      </w:r>
      <w:r>
        <w:rPr>
          <w:i/>
          <w:color w:val="000000"/>
          <w:spacing w:val="-8"/>
          <w:sz w:val="22"/>
        </w:rPr>
        <w:t> </w:t>
      </w:r>
      <w:r>
        <w:rPr>
          <w:color w:val="000000"/>
          <w:sz w:val="22"/>
        </w:rPr>
        <w:t>del</w:t>
      </w:r>
      <w:r>
        <w:rPr>
          <w:color w:val="000000"/>
          <w:spacing w:val="-6"/>
          <w:sz w:val="22"/>
        </w:rPr>
        <w:t> </w:t>
      </w:r>
      <w:r>
        <w:rPr>
          <w:color w:val="000000"/>
          <w:sz w:val="22"/>
        </w:rPr>
        <w:t>presupuesto</w:t>
      </w:r>
      <w:r>
        <w:rPr>
          <w:color w:val="000000"/>
          <w:spacing w:val="-6"/>
          <w:sz w:val="22"/>
        </w:rPr>
        <w:t> </w:t>
      </w:r>
      <w:r>
        <w:rPr>
          <w:color w:val="000000"/>
          <w:sz w:val="22"/>
        </w:rPr>
        <w:t>total</w:t>
      </w:r>
      <w:r>
        <w:rPr>
          <w:color w:val="000000"/>
          <w:spacing w:val="36"/>
          <w:sz w:val="22"/>
        </w:rPr>
        <w:t> </w:t>
      </w:r>
      <w:r>
        <w:rPr>
          <w:color w:val="000000"/>
          <w:sz w:val="22"/>
        </w:rPr>
        <w:t>tras</w:t>
      </w:r>
      <w:r>
        <w:rPr>
          <w:color w:val="000000"/>
          <w:spacing w:val="-8"/>
          <w:sz w:val="22"/>
        </w:rPr>
        <w:t> </w:t>
      </w:r>
      <w:r>
        <w:rPr>
          <w:color w:val="000000"/>
          <w:sz w:val="22"/>
        </w:rPr>
        <w:t>la</w:t>
      </w:r>
      <w:r>
        <w:rPr>
          <w:color w:val="000000"/>
          <w:spacing w:val="-7"/>
          <w:sz w:val="22"/>
        </w:rPr>
        <w:t> </w:t>
      </w:r>
      <w:r>
        <w:rPr>
          <w:color w:val="000000"/>
          <w:sz w:val="22"/>
        </w:rPr>
        <w:t>aceptación</w:t>
      </w:r>
      <w:r>
        <w:rPr>
          <w:color w:val="000000"/>
          <w:spacing w:val="-6"/>
          <w:sz w:val="22"/>
        </w:rPr>
        <w:t> </w:t>
      </w:r>
      <w:r>
        <w:rPr>
          <w:color w:val="000000"/>
          <w:sz w:val="22"/>
        </w:rPr>
        <w:t>final</w:t>
      </w:r>
      <w:r>
        <w:rPr>
          <w:color w:val="000000"/>
          <w:spacing w:val="-6"/>
          <w:sz w:val="22"/>
        </w:rPr>
        <w:t> </w:t>
      </w:r>
      <w:r>
        <w:rPr>
          <w:color w:val="000000"/>
          <w:sz w:val="22"/>
        </w:rPr>
        <w:t>de</w:t>
      </w:r>
      <w:r>
        <w:rPr>
          <w:color w:val="000000"/>
          <w:spacing w:val="-7"/>
          <w:sz w:val="22"/>
        </w:rPr>
        <w:t> </w:t>
      </w:r>
      <w:r>
        <w:rPr>
          <w:color w:val="000000"/>
          <w:sz w:val="22"/>
        </w:rPr>
        <w:t>los</w:t>
      </w:r>
      <w:r>
        <w:rPr>
          <w:color w:val="000000"/>
          <w:spacing w:val="-7"/>
          <w:sz w:val="22"/>
        </w:rPr>
        <w:t> </w:t>
      </w:r>
      <w:r>
        <w:rPr>
          <w:color w:val="000000"/>
          <w:sz w:val="22"/>
        </w:rPr>
        <w:t>entregables</w:t>
      </w:r>
      <w:r>
        <w:rPr>
          <w:color w:val="000000"/>
          <w:spacing w:val="-7"/>
          <w:sz w:val="22"/>
        </w:rPr>
        <w:t> </w:t>
      </w:r>
      <w:r>
        <w:rPr>
          <w:color w:val="000000"/>
          <w:sz w:val="22"/>
        </w:rPr>
        <w:t>del</w:t>
      </w:r>
      <w:r>
        <w:rPr>
          <w:color w:val="000000"/>
          <w:spacing w:val="-5"/>
          <w:sz w:val="22"/>
        </w:rPr>
        <w:t> </w:t>
      </w:r>
      <w:r>
        <w:rPr>
          <w:b/>
          <w:color w:val="000000"/>
          <w:sz w:val="22"/>
        </w:rPr>
        <w:t>Componente</w:t>
      </w:r>
      <w:r>
        <w:rPr>
          <w:b/>
          <w:color w:val="000000"/>
          <w:spacing w:val="-7"/>
          <w:sz w:val="22"/>
        </w:rPr>
        <w:t> </w:t>
      </w:r>
      <w:r>
        <w:rPr>
          <w:b/>
          <w:color w:val="000000"/>
          <w:spacing w:val="-5"/>
          <w:sz w:val="22"/>
        </w:rPr>
        <w:t>3.</w:t>
      </w:r>
    </w:p>
    <w:p>
      <w:pPr>
        <w:pStyle w:val="ListParagraph"/>
        <w:numPr>
          <w:ilvl w:val="0"/>
          <w:numId w:val="48"/>
        </w:numPr>
        <w:tabs>
          <w:tab w:pos="786" w:val="left" w:leader="none"/>
        </w:tabs>
        <w:spacing w:line="240" w:lineRule="auto" w:before="54" w:after="0"/>
        <w:ind w:left="786" w:right="0" w:hanging="283"/>
        <w:jc w:val="left"/>
        <w:rPr>
          <w:b/>
          <w:sz w:val="22"/>
        </w:rPr>
      </w:pPr>
      <w:r>
        <w:rPr>
          <w:i/>
          <w:color w:val="000000"/>
          <w:sz w:val="22"/>
          <w:highlight w:val="lightGray"/>
        </w:rPr>
        <w:t>&lt;20%&gt;</w:t>
      </w:r>
      <w:r>
        <w:rPr>
          <w:i/>
          <w:color w:val="000000"/>
          <w:spacing w:val="-8"/>
          <w:sz w:val="22"/>
        </w:rPr>
        <w:t> </w:t>
      </w:r>
      <w:r>
        <w:rPr>
          <w:color w:val="000000"/>
          <w:sz w:val="22"/>
        </w:rPr>
        <w:t>del</w:t>
      </w:r>
      <w:r>
        <w:rPr>
          <w:color w:val="000000"/>
          <w:spacing w:val="-6"/>
          <w:sz w:val="22"/>
        </w:rPr>
        <w:t> </w:t>
      </w:r>
      <w:r>
        <w:rPr>
          <w:color w:val="000000"/>
          <w:sz w:val="22"/>
        </w:rPr>
        <w:t>presupuesto</w:t>
      </w:r>
      <w:r>
        <w:rPr>
          <w:color w:val="000000"/>
          <w:spacing w:val="-6"/>
          <w:sz w:val="22"/>
        </w:rPr>
        <w:t> </w:t>
      </w:r>
      <w:r>
        <w:rPr>
          <w:color w:val="000000"/>
          <w:sz w:val="22"/>
        </w:rPr>
        <w:t>total</w:t>
      </w:r>
      <w:r>
        <w:rPr>
          <w:color w:val="000000"/>
          <w:spacing w:val="36"/>
          <w:sz w:val="22"/>
        </w:rPr>
        <w:t> </w:t>
      </w:r>
      <w:r>
        <w:rPr>
          <w:color w:val="000000"/>
          <w:sz w:val="22"/>
        </w:rPr>
        <w:t>tras</w:t>
      </w:r>
      <w:r>
        <w:rPr>
          <w:color w:val="000000"/>
          <w:spacing w:val="-8"/>
          <w:sz w:val="22"/>
        </w:rPr>
        <w:t> </w:t>
      </w:r>
      <w:r>
        <w:rPr>
          <w:color w:val="000000"/>
          <w:sz w:val="22"/>
        </w:rPr>
        <w:t>la</w:t>
      </w:r>
      <w:r>
        <w:rPr>
          <w:color w:val="000000"/>
          <w:spacing w:val="-7"/>
          <w:sz w:val="22"/>
        </w:rPr>
        <w:t> </w:t>
      </w:r>
      <w:r>
        <w:rPr>
          <w:color w:val="000000"/>
          <w:sz w:val="22"/>
        </w:rPr>
        <w:t>aceptación</w:t>
      </w:r>
      <w:r>
        <w:rPr>
          <w:color w:val="000000"/>
          <w:spacing w:val="-6"/>
          <w:sz w:val="22"/>
        </w:rPr>
        <w:t> </w:t>
      </w:r>
      <w:r>
        <w:rPr>
          <w:color w:val="000000"/>
          <w:sz w:val="22"/>
        </w:rPr>
        <w:t>final</w:t>
      </w:r>
      <w:r>
        <w:rPr>
          <w:color w:val="000000"/>
          <w:spacing w:val="-6"/>
          <w:sz w:val="22"/>
        </w:rPr>
        <w:t> </w:t>
      </w:r>
      <w:r>
        <w:rPr>
          <w:color w:val="000000"/>
          <w:sz w:val="22"/>
        </w:rPr>
        <w:t>de</w:t>
      </w:r>
      <w:r>
        <w:rPr>
          <w:color w:val="000000"/>
          <w:spacing w:val="-7"/>
          <w:sz w:val="22"/>
        </w:rPr>
        <w:t> </w:t>
      </w:r>
      <w:r>
        <w:rPr>
          <w:color w:val="000000"/>
          <w:sz w:val="22"/>
        </w:rPr>
        <w:t>los</w:t>
      </w:r>
      <w:r>
        <w:rPr>
          <w:color w:val="000000"/>
          <w:spacing w:val="-7"/>
          <w:sz w:val="22"/>
        </w:rPr>
        <w:t> </w:t>
      </w:r>
      <w:r>
        <w:rPr>
          <w:color w:val="000000"/>
          <w:sz w:val="22"/>
        </w:rPr>
        <w:t>entregables</w:t>
      </w:r>
      <w:r>
        <w:rPr>
          <w:color w:val="000000"/>
          <w:spacing w:val="-7"/>
          <w:sz w:val="22"/>
        </w:rPr>
        <w:t> </w:t>
      </w:r>
      <w:r>
        <w:rPr>
          <w:color w:val="000000"/>
          <w:sz w:val="22"/>
        </w:rPr>
        <w:t>del</w:t>
      </w:r>
      <w:r>
        <w:rPr>
          <w:color w:val="000000"/>
          <w:spacing w:val="-5"/>
          <w:sz w:val="22"/>
        </w:rPr>
        <w:t> </w:t>
      </w:r>
      <w:r>
        <w:rPr>
          <w:b/>
          <w:color w:val="000000"/>
          <w:sz w:val="22"/>
        </w:rPr>
        <w:t>Componente</w:t>
      </w:r>
      <w:r>
        <w:rPr>
          <w:b/>
          <w:color w:val="000000"/>
          <w:spacing w:val="-7"/>
          <w:sz w:val="22"/>
        </w:rPr>
        <w:t> </w:t>
      </w:r>
      <w:r>
        <w:rPr>
          <w:b/>
          <w:color w:val="000000"/>
          <w:spacing w:val="-5"/>
          <w:sz w:val="22"/>
        </w:rPr>
        <w:t>4.</w:t>
      </w:r>
    </w:p>
    <w:p>
      <w:pPr>
        <w:pStyle w:val="ListParagraph"/>
        <w:numPr>
          <w:ilvl w:val="0"/>
          <w:numId w:val="48"/>
        </w:numPr>
        <w:tabs>
          <w:tab w:pos="785" w:val="left" w:leader="none"/>
        </w:tabs>
        <w:spacing w:line="285" w:lineRule="auto" w:before="53" w:after="0"/>
        <w:ind w:left="218" w:right="2808" w:firstLine="284"/>
        <w:jc w:val="left"/>
        <w:rPr>
          <w:sz w:val="22"/>
        </w:rPr>
      </w:pPr>
      <w:r>
        <w:rPr>
          <w:i/>
          <w:color w:val="000000"/>
          <w:sz w:val="22"/>
          <w:highlight w:val="lightGray"/>
        </w:rPr>
        <w:t>&lt;10%&gt;</w:t>
      </w:r>
      <w:r>
        <w:rPr>
          <w:i/>
          <w:color w:val="000000"/>
          <w:spacing w:val="-4"/>
          <w:sz w:val="22"/>
        </w:rPr>
        <w:t> </w:t>
      </w:r>
      <w:r>
        <w:rPr>
          <w:color w:val="000000"/>
          <w:sz w:val="22"/>
        </w:rPr>
        <w:t>del</w:t>
      </w:r>
      <w:r>
        <w:rPr>
          <w:color w:val="000000"/>
          <w:spacing w:val="-3"/>
          <w:sz w:val="22"/>
        </w:rPr>
        <w:t> </w:t>
      </w:r>
      <w:r>
        <w:rPr>
          <w:color w:val="000000"/>
          <w:sz w:val="22"/>
        </w:rPr>
        <w:t>presupuesto</w:t>
      </w:r>
      <w:r>
        <w:rPr>
          <w:color w:val="000000"/>
          <w:spacing w:val="-2"/>
          <w:sz w:val="22"/>
        </w:rPr>
        <w:t> </w:t>
      </w:r>
      <w:r>
        <w:rPr>
          <w:color w:val="000000"/>
          <w:sz w:val="22"/>
        </w:rPr>
        <w:t>total</w:t>
      </w:r>
      <w:r>
        <w:rPr>
          <w:color w:val="000000"/>
          <w:spacing w:val="40"/>
          <w:sz w:val="22"/>
        </w:rPr>
        <w:t> </w:t>
      </w:r>
      <w:r>
        <w:rPr>
          <w:color w:val="000000"/>
          <w:sz w:val="22"/>
        </w:rPr>
        <w:t>tras</w:t>
      </w:r>
      <w:r>
        <w:rPr>
          <w:color w:val="000000"/>
          <w:spacing w:val="-4"/>
          <w:sz w:val="22"/>
        </w:rPr>
        <w:t> </w:t>
      </w:r>
      <w:r>
        <w:rPr>
          <w:color w:val="000000"/>
          <w:sz w:val="22"/>
        </w:rPr>
        <w:t>la</w:t>
      </w:r>
      <w:r>
        <w:rPr>
          <w:color w:val="000000"/>
          <w:spacing w:val="-4"/>
          <w:sz w:val="22"/>
        </w:rPr>
        <w:t> </w:t>
      </w:r>
      <w:r>
        <w:rPr>
          <w:color w:val="000000"/>
          <w:sz w:val="22"/>
        </w:rPr>
        <w:t>aceptación</w:t>
      </w:r>
      <w:r>
        <w:rPr>
          <w:color w:val="000000"/>
          <w:spacing w:val="-2"/>
          <w:sz w:val="22"/>
        </w:rPr>
        <w:t> </w:t>
      </w:r>
      <w:r>
        <w:rPr>
          <w:color w:val="000000"/>
          <w:sz w:val="22"/>
        </w:rPr>
        <w:t>final</w:t>
      </w:r>
      <w:r>
        <w:rPr>
          <w:color w:val="000000"/>
          <w:spacing w:val="-3"/>
          <w:sz w:val="22"/>
        </w:rPr>
        <w:t> </w:t>
      </w:r>
      <w:r>
        <w:rPr>
          <w:color w:val="000000"/>
          <w:sz w:val="22"/>
        </w:rPr>
        <w:t>del</w:t>
      </w:r>
      <w:r>
        <w:rPr>
          <w:color w:val="000000"/>
          <w:spacing w:val="-3"/>
          <w:sz w:val="22"/>
        </w:rPr>
        <w:t> </w:t>
      </w:r>
      <w:r>
        <w:rPr>
          <w:b/>
          <w:color w:val="000000"/>
          <w:sz w:val="22"/>
        </w:rPr>
        <w:t>Informe</w:t>
      </w:r>
      <w:r>
        <w:rPr>
          <w:b/>
          <w:color w:val="000000"/>
          <w:spacing w:val="-3"/>
          <w:sz w:val="22"/>
        </w:rPr>
        <w:t> </w:t>
      </w:r>
      <w:r>
        <w:rPr>
          <w:b/>
          <w:color w:val="000000"/>
          <w:sz w:val="22"/>
        </w:rPr>
        <w:t>Final</w:t>
      </w:r>
      <w:r>
        <w:rPr>
          <w:b/>
          <w:color w:val="000000"/>
          <w:spacing w:val="-3"/>
          <w:sz w:val="22"/>
        </w:rPr>
        <w:t> </w:t>
      </w:r>
      <w:r>
        <w:rPr>
          <w:b/>
          <w:color w:val="000000"/>
          <w:sz w:val="22"/>
        </w:rPr>
        <w:t>SUMP</w:t>
      </w:r>
      <w:r>
        <w:rPr>
          <w:color w:val="000000"/>
          <w:sz w:val="22"/>
        </w:rPr>
        <w:t>. Un pago anticipado de </w:t>
      </w:r>
      <w:r>
        <w:rPr>
          <w:color w:val="000000"/>
          <w:sz w:val="22"/>
          <w:highlight w:val="lightGray"/>
        </w:rPr>
        <w:t>&lt;</w:t>
      </w:r>
      <w:r>
        <w:rPr>
          <w:i/>
          <w:color w:val="000000"/>
          <w:sz w:val="22"/>
          <w:highlight w:val="lightGray"/>
        </w:rPr>
        <w:t>20%</w:t>
      </w:r>
      <w:r>
        <w:rPr>
          <w:color w:val="000000"/>
          <w:sz w:val="22"/>
          <w:highlight w:val="lightGray"/>
        </w:rPr>
        <w:t>&gt;</w:t>
      </w:r>
      <w:r>
        <w:rPr>
          <w:color w:val="000000"/>
          <w:sz w:val="22"/>
        </w:rPr>
        <w:t> podría ser considerado a petición del consultor.</w:t>
      </w:r>
    </w:p>
    <w:p>
      <w:pPr>
        <w:spacing w:line="288" w:lineRule="auto" w:before="126"/>
        <w:ind w:left="218" w:right="1235" w:firstLine="0"/>
        <w:jc w:val="both"/>
        <w:rPr>
          <w:i/>
          <w:sz w:val="22"/>
        </w:rPr>
      </w:pPr>
      <w:r>
        <w:rPr>
          <w:i/>
          <w:color w:val="000000"/>
          <w:sz w:val="22"/>
          <w:highlight w:val="lightGray"/>
        </w:rPr>
        <w:t>&lt;Inserte aquí un cuadro sinóptico con todos los entregables previstos por Componente/Misión y la</w:t>
      </w:r>
      <w:r>
        <w:rPr>
          <w:i/>
          <w:color w:val="000000"/>
          <w:sz w:val="22"/>
        </w:rPr>
        <w:t> </w:t>
      </w:r>
      <w:r>
        <w:rPr>
          <w:i/>
          <w:color w:val="000000"/>
          <w:sz w:val="22"/>
          <w:highlight w:val="lightGray"/>
        </w:rPr>
        <w:t>fecha estimada de presentación (en meses después del inicio de los servicios)&gt;</w:t>
      </w:r>
    </w:p>
    <w:p>
      <w:pPr>
        <w:pStyle w:val="Heading2"/>
        <w:numPr>
          <w:ilvl w:val="1"/>
          <w:numId w:val="3"/>
        </w:numPr>
        <w:tabs>
          <w:tab w:pos="783" w:val="left" w:leader="none"/>
        </w:tabs>
        <w:spacing w:line="240" w:lineRule="auto" w:before="239" w:after="0"/>
        <w:ind w:left="783" w:right="0" w:hanging="565"/>
        <w:jc w:val="both"/>
        <w:rPr>
          <w:color w:val="9E2A85"/>
        </w:rPr>
      </w:pPr>
      <w:bookmarkStart w:name="_bookmark50" w:id="51"/>
      <w:bookmarkEnd w:id="51"/>
      <w:r>
        <w:rPr>
          <w:b w:val="0"/>
        </w:rPr>
      </w:r>
      <w:r>
        <w:rPr>
          <w:color w:val="9E2A85"/>
        </w:rPr>
        <w:t>Responsabilidad</w:t>
      </w:r>
      <w:r>
        <w:rPr>
          <w:color w:val="9E2A85"/>
          <w:spacing w:val="-2"/>
        </w:rPr>
        <w:t> </w:t>
      </w:r>
      <w:r>
        <w:rPr>
          <w:color w:val="9E2A85"/>
        </w:rPr>
        <w:t>adicional</w:t>
      </w:r>
      <w:r>
        <w:rPr>
          <w:color w:val="9E2A85"/>
          <w:spacing w:val="-2"/>
        </w:rPr>
        <w:t> </w:t>
      </w:r>
      <w:r>
        <w:rPr>
          <w:color w:val="9E2A85"/>
        </w:rPr>
        <w:t>del</w:t>
      </w:r>
      <w:r>
        <w:rPr>
          <w:color w:val="9E2A85"/>
          <w:spacing w:val="-3"/>
        </w:rPr>
        <w:t> </w:t>
      </w:r>
      <w:r>
        <w:rPr>
          <w:color w:val="9E2A85"/>
          <w:spacing w:val="-2"/>
        </w:rPr>
        <w:t>consultor</w:t>
      </w:r>
    </w:p>
    <w:p>
      <w:pPr>
        <w:pStyle w:val="BodyText"/>
        <w:spacing w:line="288" w:lineRule="auto" w:before="121"/>
        <w:ind w:left="218" w:right="1238"/>
        <w:jc w:val="both"/>
      </w:pPr>
      <w:r>
        <w:rPr/>
        <w:t>El Consultor será responsable de la ejecución de la totalidad de los Servicios descritos en esta Solicitud de Propuestas (RFP por su sigla en inglés </w:t>
      </w:r>
      <w:r>
        <w:rPr>
          <w:i/>
        </w:rPr>
        <w:t>Request for Proposals</w:t>
      </w:r>
      <w:r>
        <w:rPr/>
        <w:t>)</w:t>
      </w:r>
      <w:r>
        <w:rPr>
          <w:spacing w:val="40"/>
        </w:rPr>
        <w:t> </w:t>
      </w:r>
      <w:r>
        <w:rPr/>
        <w:t>y proporcionará las instalaciones, el personal y el equipamiento que le permitan ejecutar la asignación de manera </w:t>
      </w:r>
      <w:r>
        <w:rPr>
          <w:spacing w:val="-2"/>
        </w:rPr>
        <w:t>oportuna.</w:t>
      </w:r>
    </w:p>
    <w:p>
      <w:pPr>
        <w:pStyle w:val="Heading4"/>
        <w:numPr>
          <w:ilvl w:val="0"/>
          <w:numId w:val="49"/>
        </w:numPr>
        <w:tabs>
          <w:tab w:pos="501" w:val="left" w:leader="none"/>
        </w:tabs>
        <w:spacing w:line="240" w:lineRule="auto" w:before="121" w:after="0"/>
        <w:ind w:left="501" w:right="0" w:hanging="283"/>
        <w:jc w:val="both"/>
      </w:pPr>
      <w:r>
        <w:rPr/>
        <w:t>Espacio</w:t>
      </w:r>
      <w:r>
        <w:rPr>
          <w:spacing w:val="-7"/>
        </w:rPr>
        <w:t> </w:t>
      </w:r>
      <w:r>
        <w:rPr/>
        <w:t>de</w:t>
      </w:r>
      <w:r>
        <w:rPr>
          <w:spacing w:val="-6"/>
        </w:rPr>
        <w:t> </w:t>
      </w:r>
      <w:r>
        <w:rPr>
          <w:spacing w:val="-2"/>
        </w:rPr>
        <w:t>oficina</w:t>
      </w:r>
    </w:p>
    <w:p>
      <w:pPr>
        <w:pStyle w:val="BodyText"/>
        <w:spacing w:line="288" w:lineRule="auto" w:before="46"/>
        <w:ind w:left="503" w:right="1242"/>
        <w:jc w:val="both"/>
      </w:pPr>
      <w:r>
        <w:rPr/>
        <w:t>El Consultor será responsable de organizar su espacio de oficina, transporte, equipamiento, suministros y otros servicios necesarios para la ejecución fluida y eficiente de la asignación.</w:t>
      </w:r>
    </w:p>
    <w:p>
      <w:pPr>
        <w:pStyle w:val="Heading4"/>
        <w:numPr>
          <w:ilvl w:val="0"/>
          <w:numId w:val="49"/>
        </w:numPr>
        <w:tabs>
          <w:tab w:pos="501" w:val="left" w:leader="none"/>
        </w:tabs>
        <w:spacing w:line="240" w:lineRule="auto" w:before="120" w:after="0"/>
        <w:ind w:left="501" w:right="0" w:hanging="283"/>
        <w:jc w:val="both"/>
      </w:pPr>
      <w:r>
        <w:rPr/>
        <w:t>Información</w:t>
      </w:r>
      <w:r>
        <w:rPr>
          <w:spacing w:val="-7"/>
        </w:rPr>
        <w:t> </w:t>
      </w:r>
      <w:r>
        <w:rPr/>
        <w:t>y</w:t>
      </w:r>
      <w:r>
        <w:rPr>
          <w:spacing w:val="-8"/>
        </w:rPr>
        <w:t> </w:t>
      </w:r>
      <w:r>
        <w:rPr>
          <w:spacing w:val="-2"/>
        </w:rPr>
        <w:t>documentación</w:t>
      </w:r>
    </w:p>
    <w:p>
      <w:pPr>
        <w:pStyle w:val="BodyText"/>
        <w:spacing w:line="288" w:lineRule="auto" w:before="46"/>
        <w:ind w:left="503" w:right="1239"/>
        <w:jc w:val="both"/>
      </w:pPr>
      <w:r>
        <w:rPr/>
        <w:t>El Consultor se encargará de recopilar y analizar los datos necesarios para el cumplimiento de los objetivos del estudio. Todas las encuestas mencionadas en estos términos de referencia están incluidas en los servicios que se esperan del Consultor y serán llevadas a cabo por el Consultor.</w:t>
      </w:r>
    </w:p>
    <w:p>
      <w:pPr>
        <w:pStyle w:val="BodyText"/>
        <w:spacing w:line="288" w:lineRule="auto" w:before="1"/>
        <w:ind w:left="503" w:right="1234"/>
        <w:jc w:val="both"/>
      </w:pPr>
      <w:r>
        <w:rPr/>
        <w:t>Toda información, dato o documento recibido de las autoridades o de cualquier institución</w:t>
      </w:r>
      <w:r>
        <w:rPr>
          <w:spacing w:val="40"/>
        </w:rPr>
        <w:t> </w:t>
      </w:r>
      <w:r>
        <w:rPr/>
        <w:t>pública será estudiado y evaluado por el Consultor. La responsabilidad de la exactitud y la utilización de estos datos recaen en el Consultor. Cualquiera de estas informaciones, datos, informes serán considerados confidenciales y no serán utilizados para ningún propósito que no esté relacionado con el estudio.</w:t>
      </w:r>
    </w:p>
    <w:p>
      <w:pPr>
        <w:pStyle w:val="Heading2"/>
        <w:numPr>
          <w:ilvl w:val="1"/>
          <w:numId w:val="3"/>
        </w:numPr>
        <w:tabs>
          <w:tab w:pos="782" w:val="left" w:leader="none"/>
        </w:tabs>
        <w:spacing w:line="240" w:lineRule="auto" w:before="238" w:after="0"/>
        <w:ind w:left="782" w:right="0" w:hanging="564"/>
        <w:jc w:val="both"/>
        <w:rPr>
          <w:color w:val="9E2A85"/>
        </w:rPr>
      </w:pPr>
      <w:bookmarkStart w:name="_bookmark51" w:id="52"/>
      <w:bookmarkEnd w:id="52"/>
      <w:r>
        <w:rPr>
          <w:b w:val="0"/>
        </w:rPr>
      </w:r>
      <w:r>
        <w:rPr>
          <w:color w:val="9E2A85"/>
        </w:rPr>
        <w:t>Obligaciones</w:t>
      </w:r>
      <w:r>
        <w:rPr>
          <w:color w:val="9E2A85"/>
          <w:spacing w:val="-7"/>
        </w:rPr>
        <w:t> </w:t>
      </w:r>
      <w:r>
        <w:rPr>
          <w:color w:val="9E2A85"/>
        </w:rPr>
        <w:t>del</w:t>
      </w:r>
      <w:r>
        <w:rPr>
          <w:color w:val="9E2A85"/>
          <w:spacing w:val="-5"/>
        </w:rPr>
        <w:t> </w:t>
      </w:r>
      <w:r>
        <w:rPr>
          <w:color w:val="9E2A85"/>
          <w:spacing w:val="-2"/>
        </w:rPr>
        <w:t>beneficiario</w:t>
      </w:r>
    </w:p>
    <w:p>
      <w:pPr>
        <w:pStyle w:val="Heading4"/>
        <w:numPr>
          <w:ilvl w:val="0"/>
          <w:numId w:val="50"/>
        </w:numPr>
        <w:tabs>
          <w:tab w:pos="501" w:val="left" w:leader="none"/>
        </w:tabs>
        <w:spacing w:line="240" w:lineRule="auto" w:before="122" w:after="0"/>
        <w:ind w:left="501" w:right="0" w:hanging="283"/>
        <w:jc w:val="both"/>
      </w:pPr>
      <w:r>
        <w:rPr/>
        <w:t>Estudios,</w:t>
      </w:r>
      <w:r>
        <w:rPr>
          <w:spacing w:val="-8"/>
        </w:rPr>
        <w:t> </w:t>
      </w:r>
      <w:r>
        <w:rPr/>
        <w:t>documentos</w:t>
      </w:r>
      <w:r>
        <w:rPr>
          <w:spacing w:val="-8"/>
        </w:rPr>
        <w:t> </w:t>
      </w:r>
      <w:r>
        <w:rPr/>
        <w:t>y</w:t>
      </w:r>
      <w:r>
        <w:rPr>
          <w:spacing w:val="-8"/>
        </w:rPr>
        <w:t> </w:t>
      </w:r>
      <w:r>
        <w:rPr>
          <w:spacing w:val="-2"/>
        </w:rPr>
        <w:t>datos</w:t>
      </w:r>
    </w:p>
    <w:p>
      <w:pPr>
        <w:pStyle w:val="BodyText"/>
        <w:spacing w:line="288" w:lineRule="auto" w:before="46"/>
        <w:ind w:left="503" w:right="1235"/>
        <w:jc w:val="both"/>
      </w:pPr>
      <w:r>
        <w:rPr>
          <w:i/>
          <w:color w:val="000000"/>
          <w:highlight w:val="lightGray"/>
        </w:rPr>
        <w:t>&lt;Ciudad&gt;</w:t>
      </w:r>
      <w:r>
        <w:rPr>
          <w:i/>
          <w:color w:val="000000"/>
        </w:rPr>
        <w:t> </w:t>
      </w:r>
      <w:r>
        <w:rPr>
          <w:color w:val="000000"/>
        </w:rPr>
        <w:t>proporcionará todos los estudios, documentos, datos, planos</w:t>
      </w:r>
      <w:r>
        <w:rPr>
          <w:color w:val="000000"/>
          <w:spacing w:val="40"/>
        </w:rPr>
        <w:t> </w:t>
      </w:r>
      <w:r>
        <w:rPr>
          <w:color w:val="000000"/>
        </w:rPr>
        <w:t>y otros materiales pertinentes disponibles en el formato y el nivel de contenido en que se encuentran actualmente.</w:t>
      </w:r>
    </w:p>
    <w:p>
      <w:pPr>
        <w:pStyle w:val="BodyText"/>
        <w:spacing w:line="288" w:lineRule="auto"/>
        <w:ind w:left="503" w:right="1236"/>
        <w:jc w:val="both"/>
      </w:pPr>
      <w:r>
        <w:rPr/>
        <mc:AlternateContent>
          <mc:Choice Requires="wps">
            <w:drawing>
              <wp:anchor distT="0" distB="0" distL="0" distR="0" allowOverlap="1" layoutInCell="1" locked="0" behindDoc="0" simplePos="0" relativeHeight="15768576">
                <wp:simplePos x="0" y="0"/>
                <wp:positionH relativeFrom="page">
                  <wp:posOffset>6695470</wp:posOffset>
                </wp:positionH>
                <wp:positionV relativeFrom="paragraph">
                  <wp:posOffset>34361</wp:posOffset>
                </wp:positionV>
                <wp:extent cx="682625" cy="108077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682625" cy="1080770"/>
                          <a:chExt cx="682625" cy="1080770"/>
                        </a:xfrm>
                      </wpg:grpSpPr>
                      <wps:wsp>
                        <wps:cNvPr id="216" name="Graphic 216"/>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217" name="Textbox 217"/>
                        <wps:cNvSpPr txBox="1"/>
                        <wps:spPr>
                          <a:xfrm>
                            <a:off x="0" y="0"/>
                            <a:ext cx="682625" cy="1080770"/>
                          </a:xfrm>
                          <a:prstGeom prst="rect">
                            <a:avLst/>
                          </a:prstGeom>
                        </wps:spPr>
                        <wps:txbx>
                          <w:txbxContent>
                            <w:p>
                              <w:pPr>
                                <w:spacing w:line="240" w:lineRule="auto" w:before="42"/>
                                <w:rPr>
                                  <w:sz w:val="48"/>
                                </w:rPr>
                              </w:pPr>
                            </w:p>
                            <w:p>
                              <w:pPr>
                                <w:spacing w:before="0"/>
                                <w:ind w:left="426" w:right="0" w:firstLine="0"/>
                                <w:jc w:val="left"/>
                                <w:rPr>
                                  <w:rFonts w:ascii="Agency FB"/>
                                  <w:b/>
                                  <w:sz w:val="48"/>
                                </w:rPr>
                              </w:pPr>
                              <w:r>
                                <w:rPr>
                                  <w:rFonts w:ascii="Agency FB"/>
                                  <w:b/>
                                  <w:color w:val="FFFFFF"/>
                                  <w:spacing w:val="-5"/>
                                  <w:sz w:val="48"/>
                                </w:rPr>
                                <w:t>59</w:t>
                              </w:r>
                            </w:p>
                          </w:txbxContent>
                        </wps:txbx>
                        <wps:bodyPr wrap="square" lIns="0" tIns="0" rIns="0" bIns="0" rtlCol="0">
                          <a:noAutofit/>
                        </wps:bodyPr>
                      </wps:wsp>
                    </wpg:wgp>
                  </a:graphicData>
                </a:graphic>
              </wp:anchor>
            </w:drawing>
          </mc:Choice>
          <mc:Fallback>
            <w:pict>
              <v:group style="position:absolute;margin-left:527.202393pt;margin-top:2.705647pt;width:53.75pt;height:85.1pt;mso-position-horizontal-relative:page;mso-position-vertical-relative:paragraph;z-index:15768576" id="docshapegroup194" coordorigin="10544,54" coordsize="1075,1702">
                <v:shape style="position:absolute;left:10544;top:54;width:1075;height:1702" id="docshape195" coordorigin="10544,54" coordsize="1075,1702" path="m11619,54l10999,54,10544,1756,11619,1756,11619,54xe" filled="true" fillcolor="#9e2a85" stroked="false">
                  <v:path arrowok="t"/>
                  <v:fill type="solid"/>
                </v:shape>
                <v:shape style="position:absolute;left:10544;top:54;width:1075;height:1702" type="#_x0000_t202" id="docshape196" filled="false" stroked="false">
                  <v:textbox inset="0,0,0,0">
                    <w:txbxContent>
                      <w:p>
                        <w:pPr>
                          <w:spacing w:line="240" w:lineRule="auto" w:before="42"/>
                          <w:rPr>
                            <w:sz w:val="48"/>
                          </w:rPr>
                        </w:pPr>
                      </w:p>
                      <w:p>
                        <w:pPr>
                          <w:spacing w:before="0"/>
                          <w:ind w:left="426" w:right="0" w:firstLine="0"/>
                          <w:jc w:val="left"/>
                          <w:rPr>
                            <w:rFonts w:ascii="Agency FB"/>
                            <w:b/>
                            <w:sz w:val="48"/>
                          </w:rPr>
                        </w:pPr>
                        <w:r>
                          <w:rPr>
                            <w:rFonts w:ascii="Agency FB"/>
                            <w:b/>
                            <w:color w:val="FFFFFF"/>
                            <w:spacing w:val="-5"/>
                            <w:sz w:val="48"/>
                          </w:rPr>
                          <w:t>59</w:t>
                        </w:r>
                      </w:p>
                    </w:txbxContent>
                  </v:textbox>
                  <w10:wrap type="none"/>
                </v:shape>
                <w10:wrap type="none"/>
              </v:group>
            </w:pict>
          </mc:Fallback>
        </mc:AlternateContent>
      </w:r>
      <w:r>
        <w:rPr>
          <w:i/>
          <w:color w:val="000000"/>
          <w:highlight w:val="lightGray"/>
        </w:rPr>
        <w:t>&lt;Ciudad&gt;</w:t>
      </w:r>
      <w:r>
        <w:rPr>
          <w:i/>
          <w:color w:val="000000"/>
          <w:spacing w:val="-1"/>
        </w:rPr>
        <w:t> </w:t>
      </w:r>
      <w:r>
        <w:rPr>
          <w:color w:val="000000"/>
        </w:rPr>
        <w:t>también</w:t>
      </w:r>
      <w:r>
        <w:rPr>
          <w:color w:val="000000"/>
          <w:spacing w:val="-2"/>
        </w:rPr>
        <w:t> </w:t>
      </w:r>
      <w:r>
        <w:rPr>
          <w:color w:val="000000"/>
        </w:rPr>
        <w:t>asistirá</w:t>
      </w:r>
      <w:r>
        <w:rPr>
          <w:color w:val="000000"/>
          <w:spacing w:val="-1"/>
        </w:rPr>
        <w:t> </w:t>
      </w:r>
      <w:r>
        <w:rPr>
          <w:color w:val="000000"/>
        </w:rPr>
        <w:t>al</w:t>
      </w:r>
      <w:r>
        <w:rPr>
          <w:color w:val="000000"/>
          <w:spacing w:val="-2"/>
        </w:rPr>
        <w:t> </w:t>
      </w:r>
      <w:r>
        <w:rPr>
          <w:color w:val="000000"/>
        </w:rPr>
        <w:t>Consultor</w:t>
      </w:r>
      <w:r>
        <w:rPr>
          <w:color w:val="000000"/>
          <w:spacing w:val="-1"/>
        </w:rPr>
        <w:t> </w:t>
      </w:r>
      <w:r>
        <w:rPr>
          <w:color w:val="000000"/>
        </w:rPr>
        <w:t>a</w:t>
      </w:r>
      <w:r>
        <w:rPr>
          <w:color w:val="000000"/>
          <w:spacing w:val="-2"/>
        </w:rPr>
        <w:t> </w:t>
      </w:r>
      <w:r>
        <w:rPr>
          <w:color w:val="000000"/>
        </w:rPr>
        <w:t>establecer</w:t>
      </w:r>
      <w:r>
        <w:rPr>
          <w:color w:val="000000"/>
          <w:spacing w:val="-1"/>
        </w:rPr>
        <w:t> </w:t>
      </w:r>
      <w:r>
        <w:rPr>
          <w:color w:val="000000"/>
        </w:rPr>
        <w:t>la</w:t>
      </w:r>
      <w:r>
        <w:rPr>
          <w:color w:val="000000"/>
          <w:spacing w:val="-2"/>
        </w:rPr>
        <w:t> </w:t>
      </w:r>
      <w:r>
        <w:rPr>
          <w:color w:val="000000"/>
        </w:rPr>
        <w:t>relación</w:t>
      </w:r>
      <w:r>
        <w:rPr>
          <w:color w:val="000000"/>
          <w:spacing w:val="-1"/>
        </w:rPr>
        <w:t> </w:t>
      </w:r>
      <w:r>
        <w:rPr>
          <w:color w:val="000000"/>
        </w:rPr>
        <w:t>de</w:t>
      </w:r>
      <w:r>
        <w:rPr>
          <w:color w:val="000000"/>
          <w:spacing w:val="-2"/>
        </w:rPr>
        <w:t> </w:t>
      </w:r>
      <w:r>
        <w:rPr>
          <w:color w:val="000000"/>
        </w:rPr>
        <w:t>trabajo</w:t>
      </w:r>
      <w:r>
        <w:rPr>
          <w:color w:val="000000"/>
          <w:spacing w:val="-1"/>
        </w:rPr>
        <w:t> </w:t>
      </w:r>
      <w:r>
        <w:rPr>
          <w:color w:val="000000"/>
        </w:rPr>
        <w:t>con</w:t>
      </w:r>
      <w:r>
        <w:rPr>
          <w:color w:val="000000"/>
          <w:spacing w:val="-1"/>
        </w:rPr>
        <w:t> </w:t>
      </w:r>
      <w:r>
        <w:rPr>
          <w:color w:val="000000"/>
        </w:rPr>
        <w:t>los</w:t>
      </w:r>
      <w:r>
        <w:rPr>
          <w:color w:val="000000"/>
          <w:spacing w:val="-1"/>
        </w:rPr>
        <w:t> </w:t>
      </w:r>
      <w:r>
        <w:rPr>
          <w:color w:val="000000"/>
        </w:rPr>
        <w:t>departamentos</w:t>
      </w:r>
      <w:r>
        <w:rPr>
          <w:color w:val="000000"/>
          <w:spacing w:val="-2"/>
        </w:rPr>
        <w:t> </w:t>
      </w:r>
      <w:r>
        <w:rPr>
          <w:color w:val="000000"/>
        </w:rPr>
        <w:t>y equipos de los ministerios pertinentes, incluidos los de obras públicas e ingeniería, ingeniería de tráfico y planificación urbana, para tener acceso a planes, datos y desarrollos previstos. El Consultor asumirá la plena responsabilidad del seguimiento ulterior.</w:t>
      </w:r>
    </w:p>
    <w:p>
      <w:pPr>
        <w:spacing w:after="0" w:line="288" w:lineRule="auto"/>
        <w:jc w:val="both"/>
        <w:sectPr>
          <w:pgSz w:w="11910" w:h="16840"/>
          <w:pgMar w:top="1920" w:bottom="0" w:left="1200" w:right="180"/>
        </w:sectPr>
      </w:pPr>
    </w:p>
    <w:p>
      <w:pPr>
        <w:pStyle w:val="BodyText"/>
        <w:rPr>
          <w:sz w:val="18"/>
        </w:rPr>
      </w:pPr>
      <w:r>
        <w:rPr/>
        <mc:AlternateContent>
          <mc:Choice Requires="wps">
            <w:drawing>
              <wp:anchor distT="0" distB="0" distL="0" distR="0" allowOverlap="1" layoutInCell="1" locked="0" behindDoc="0" simplePos="0" relativeHeight="15769088">
                <wp:simplePos x="0" y="0"/>
                <wp:positionH relativeFrom="page">
                  <wp:posOffset>180581</wp:posOffset>
                </wp:positionH>
                <wp:positionV relativeFrom="page">
                  <wp:posOffset>145047</wp:posOffset>
                </wp:positionV>
                <wp:extent cx="898525" cy="901065"/>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898525" cy="901065"/>
                          <a:chExt cx="898525" cy="901065"/>
                        </a:xfrm>
                      </wpg:grpSpPr>
                      <wps:wsp>
                        <wps:cNvPr id="219" name="Graphic 219"/>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220" name="Textbox 220"/>
                        <wps:cNvSpPr txBox="1"/>
                        <wps:spPr>
                          <a:xfrm>
                            <a:off x="0" y="0"/>
                            <a:ext cx="898525" cy="901065"/>
                          </a:xfrm>
                          <a:prstGeom prst="rect">
                            <a:avLst/>
                          </a:prstGeom>
                        </wps:spPr>
                        <wps:txbx>
                          <w:txbxContent>
                            <w:p>
                              <w:pPr>
                                <w:spacing w:before="363"/>
                                <w:ind w:left="372" w:right="0" w:firstLine="0"/>
                                <w:jc w:val="left"/>
                                <w:rPr>
                                  <w:rFonts w:ascii="Agency FB"/>
                                  <w:b/>
                                  <w:sz w:val="48"/>
                                </w:rPr>
                              </w:pPr>
                              <w:r>
                                <w:rPr>
                                  <w:rFonts w:ascii="Agency FB"/>
                                  <w:b/>
                                  <w:color w:val="FFFFFF"/>
                                  <w:spacing w:val="-5"/>
                                  <w:sz w:val="48"/>
                                </w:rPr>
                                <w:t>60</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69088" id="docshapegroup197" coordorigin="284,228" coordsize="1415,1419">
                <v:shape style="position:absolute;left:284;top:228;width:1415;height:1419" id="docshape198" coordorigin="284,228" coordsize="1415,1419" path="m1699,228l284,228,284,1647,1320,1647,1699,228xe" filled="true" fillcolor="#20b8da" stroked="false">
                  <v:path arrowok="t"/>
                  <v:fill type="solid"/>
                </v:shape>
                <v:shape style="position:absolute;left:284;top:228;width:1415;height:1419" type="#_x0000_t202" id="docshape199" filled="false" stroked="false">
                  <v:textbox inset="0,0,0,0">
                    <w:txbxContent>
                      <w:p>
                        <w:pPr>
                          <w:spacing w:before="363"/>
                          <w:ind w:left="372" w:right="0" w:firstLine="0"/>
                          <w:jc w:val="left"/>
                          <w:rPr>
                            <w:rFonts w:ascii="Agency FB"/>
                            <w:b/>
                            <w:sz w:val="48"/>
                          </w:rPr>
                        </w:pPr>
                        <w:r>
                          <w:rPr>
                            <w:rFonts w:ascii="Agency FB"/>
                            <w:b/>
                            <w:color w:val="FFFFFF"/>
                            <w:spacing w:val="-5"/>
                            <w:sz w:val="48"/>
                          </w:rPr>
                          <w:t>60</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Heading4"/>
        <w:numPr>
          <w:ilvl w:val="0"/>
          <w:numId w:val="50"/>
        </w:numPr>
        <w:tabs>
          <w:tab w:pos="501" w:val="left" w:leader="none"/>
        </w:tabs>
        <w:spacing w:line="240" w:lineRule="auto" w:before="0" w:after="0"/>
        <w:ind w:left="501" w:right="0" w:hanging="283"/>
        <w:jc w:val="both"/>
      </w:pPr>
      <w:r>
        <w:rPr>
          <w:spacing w:val="-2"/>
        </w:rPr>
        <w:t>Enlace</w:t>
      </w:r>
    </w:p>
    <w:p>
      <w:pPr>
        <w:pStyle w:val="BodyText"/>
        <w:spacing w:line="288" w:lineRule="auto" w:before="47"/>
        <w:ind w:left="503" w:right="1237"/>
        <w:jc w:val="both"/>
      </w:pPr>
      <w:r>
        <w:rPr>
          <w:i/>
          <w:color w:val="000000"/>
          <w:highlight w:val="lightGray"/>
        </w:rPr>
        <w:t>&lt;Ciudad&gt;</w:t>
      </w:r>
      <w:r>
        <w:rPr>
          <w:i/>
          <w:color w:val="000000"/>
        </w:rPr>
        <w:t> </w:t>
      </w:r>
      <w:r>
        <w:rPr>
          <w:color w:val="000000"/>
        </w:rPr>
        <w:t>facilitará las consultas con todos los organismos pertinentes, con los interesados pertinentes y con los encargados de adoptar decisiones que el Consultor necesite contactar para</w:t>
      </w:r>
      <w:r>
        <w:rPr>
          <w:color w:val="000000"/>
          <w:spacing w:val="40"/>
        </w:rPr>
        <w:t> </w:t>
      </w:r>
      <w:r>
        <w:rPr>
          <w:color w:val="000000"/>
        </w:rPr>
        <w:t>la ejecución de este proyecto. También asistirá al Consultor a entablar contactos con grupos comunitarios y con el público para las tareas en las que ello sea necesario. El Consultor asumirá la plena responsabilidad del seguimiento ulterior.</w:t>
      </w:r>
    </w:p>
    <w:p>
      <w:pPr>
        <w:pStyle w:val="Heading4"/>
        <w:numPr>
          <w:ilvl w:val="0"/>
          <w:numId w:val="50"/>
        </w:numPr>
        <w:tabs>
          <w:tab w:pos="501" w:val="left" w:leader="none"/>
        </w:tabs>
        <w:spacing w:line="240" w:lineRule="auto" w:before="119" w:after="0"/>
        <w:ind w:left="501" w:right="0" w:hanging="283"/>
        <w:jc w:val="both"/>
      </w:pPr>
      <w:r>
        <w:rPr/>
        <w:t>Facilitación</w:t>
      </w:r>
      <w:r>
        <w:rPr>
          <w:spacing w:val="-8"/>
        </w:rPr>
        <w:t> </w:t>
      </w:r>
      <w:r>
        <w:rPr/>
        <w:t>de</w:t>
      </w:r>
      <w:r>
        <w:rPr>
          <w:spacing w:val="-8"/>
        </w:rPr>
        <w:t> </w:t>
      </w:r>
      <w:r>
        <w:rPr>
          <w:spacing w:val="-2"/>
        </w:rPr>
        <w:t>acceso</w:t>
      </w:r>
    </w:p>
    <w:p>
      <w:pPr>
        <w:pStyle w:val="BodyText"/>
        <w:spacing w:line="288" w:lineRule="auto" w:before="47"/>
        <w:ind w:left="503" w:right="1236"/>
        <w:jc w:val="both"/>
      </w:pPr>
      <w:r>
        <w:rPr>
          <w:i/>
          <w:color w:val="000000"/>
          <w:highlight w:val="lightGray"/>
        </w:rPr>
        <w:t>&lt;Ciudad&gt;</w:t>
      </w:r>
      <w:r>
        <w:rPr>
          <w:i/>
          <w:color w:val="000000"/>
        </w:rPr>
        <w:t> </w:t>
      </w:r>
      <w:r>
        <w:rPr>
          <w:color w:val="000000"/>
        </w:rPr>
        <w:t>facilitará la entrada y salida y la emisión de los permisos reglamentarios que el</w:t>
      </w:r>
      <w:r>
        <w:rPr>
          <w:color w:val="000000"/>
          <w:spacing w:val="40"/>
        </w:rPr>
        <w:t> </w:t>
      </w:r>
      <w:r>
        <w:rPr>
          <w:color w:val="000000"/>
        </w:rPr>
        <w:t>Consultor pueda requerir para la ejecución de la asignación. Emitirá una Carta de Permiso de Entrada al Consultor para los sitios de emplazamiento. Las cartas que encomiendan al Consultor a las organizaciones gubernamentales pertinentes también serán proporcionadas por los</w:t>
      </w:r>
      <w:r>
        <w:rPr>
          <w:color w:val="000000"/>
          <w:spacing w:val="40"/>
        </w:rPr>
        <w:t> </w:t>
      </w:r>
      <w:r>
        <w:rPr>
          <w:color w:val="000000"/>
          <w:spacing w:val="-2"/>
        </w:rPr>
        <w:t>municipios.</w:t>
      </w:r>
    </w:p>
    <w:p>
      <w:pPr>
        <w:pStyle w:val="BodyText"/>
        <w:spacing w:before="1"/>
        <w:ind w:left="503"/>
        <w:jc w:val="both"/>
      </w:pPr>
      <w:r>
        <w:rPr/>
        <w:t>El</w:t>
      </w:r>
      <w:r>
        <w:rPr>
          <w:spacing w:val="-9"/>
        </w:rPr>
        <w:t> </w:t>
      </w:r>
      <w:r>
        <w:rPr/>
        <w:t>pago</w:t>
      </w:r>
      <w:r>
        <w:rPr>
          <w:spacing w:val="-7"/>
        </w:rPr>
        <w:t> </w:t>
      </w:r>
      <w:r>
        <w:rPr/>
        <w:t>de</w:t>
      </w:r>
      <w:r>
        <w:rPr>
          <w:spacing w:val="-8"/>
        </w:rPr>
        <w:t> </w:t>
      </w:r>
      <w:r>
        <w:rPr/>
        <w:t>cualquier</w:t>
      </w:r>
      <w:r>
        <w:rPr>
          <w:spacing w:val="-8"/>
        </w:rPr>
        <w:t> </w:t>
      </w:r>
      <w:r>
        <w:rPr/>
        <w:t>costo</w:t>
      </w:r>
      <w:r>
        <w:rPr>
          <w:spacing w:val="-7"/>
        </w:rPr>
        <w:t> </w:t>
      </w:r>
      <w:r>
        <w:rPr/>
        <w:t>conexo</w:t>
      </w:r>
      <w:r>
        <w:rPr>
          <w:spacing w:val="-8"/>
        </w:rPr>
        <w:t> </w:t>
      </w:r>
      <w:r>
        <w:rPr/>
        <w:t>será</w:t>
      </w:r>
      <w:r>
        <w:rPr>
          <w:spacing w:val="-8"/>
        </w:rPr>
        <w:t> </w:t>
      </w:r>
      <w:r>
        <w:rPr/>
        <w:t>responsabilidad</w:t>
      </w:r>
      <w:r>
        <w:rPr>
          <w:spacing w:val="-8"/>
        </w:rPr>
        <w:t> </w:t>
      </w:r>
      <w:r>
        <w:rPr/>
        <w:t>del</w:t>
      </w:r>
      <w:r>
        <w:rPr>
          <w:spacing w:val="-8"/>
        </w:rPr>
        <w:t> </w:t>
      </w:r>
      <w:r>
        <w:rPr>
          <w:spacing w:val="-2"/>
        </w:rPr>
        <w:t>Consultor.</w:t>
      </w:r>
    </w:p>
    <w:p>
      <w:pPr>
        <w:spacing w:after="0"/>
        <w:jc w:val="both"/>
        <w:sectPr>
          <w:pgSz w:w="11910" w:h="16840"/>
          <w:pgMar w:top="220" w:bottom="280" w:left="1200" w:right="180"/>
        </w:sectPr>
      </w:pPr>
    </w:p>
    <w:p>
      <w:pPr>
        <w:pStyle w:val="Heading1"/>
        <w:numPr>
          <w:ilvl w:val="0"/>
          <w:numId w:val="3"/>
        </w:numPr>
        <w:tabs>
          <w:tab w:pos="786" w:val="left" w:leader="none"/>
        </w:tabs>
        <w:spacing w:line="240" w:lineRule="auto" w:before="86" w:after="0"/>
        <w:ind w:left="786" w:right="0" w:hanging="568"/>
        <w:jc w:val="left"/>
        <w:rPr>
          <w:color w:val="9E2A85"/>
        </w:rPr>
      </w:pPr>
      <w:bookmarkStart w:name="_bookmark52" w:id="53"/>
      <w:bookmarkEnd w:id="53"/>
      <w:r>
        <w:rPr>
          <w:b w:val="0"/>
        </w:rPr>
      </w:r>
      <w:r>
        <w:rPr>
          <w:color w:val="9E2A85"/>
          <w:spacing w:val="-2"/>
        </w:rPr>
        <w:t>Apéndice</w:t>
      </w:r>
    </w:p>
    <w:p>
      <w:pPr>
        <w:pStyle w:val="BodyText"/>
        <w:rPr>
          <w:rFonts w:ascii="Agency FB"/>
          <w:b/>
          <w:sz w:val="8"/>
        </w:rPr>
      </w:pPr>
      <w:r>
        <w:rPr/>
        <mc:AlternateContent>
          <mc:Choice Requires="wps">
            <w:drawing>
              <wp:anchor distT="0" distB="0" distL="0" distR="0" allowOverlap="1" layoutInCell="1" locked="0" behindDoc="1" simplePos="0" relativeHeight="487628800">
                <wp:simplePos x="0" y="0"/>
                <wp:positionH relativeFrom="page">
                  <wp:posOffset>881633</wp:posOffset>
                </wp:positionH>
                <wp:positionV relativeFrom="paragraph">
                  <wp:posOffset>76317</wp:posOffset>
                </wp:positionV>
                <wp:extent cx="5798185" cy="38100"/>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5798185" cy="38100"/>
                        </a:xfrm>
                        <a:custGeom>
                          <a:avLst/>
                          <a:gdLst/>
                          <a:ahLst/>
                          <a:cxnLst/>
                          <a:rect l="l" t="t" r="r" b="b"/>
                          <a:pathLst>
                            <a:path w="5798185" h="38100">
                              <a:moveTo>
                                <a:pt x="5798058" y="0"/>
                              </a:moveTo>
                              <a:lnTo>
                                <a:pt x="0" y="0"/>
                              </a:lnTo>
                              <a:lnTo>
                                <a:pt x="0" y="38100"/>
                              </a:lnTo>
                              <a:lnTo>
                                <a:pt x="5798058" y="38100"/>
                              </a:lnTo>
                              <a:lnTo>
                                <a:pt x="5798058" y="0"/>
                              </a:lnTo>
                              <a:close/>
                            </a:path>
                          </a:pathLst>
                        </a:custGeom>
                        <a:solidFill>
                          <a:srgbClr val="9E2A85"/>
                        </a:solidFill>
                      </wps:spPr>
                      <wps:bodyPr wrap="square" lIns="0" tIns="0" rIns="0" bIns="0" rtlCol="0">
                        <a:prstTxWarp prst="textNoShape">
                          <a:avLst/>
                        </a:prstTxWarp>
                        <a:noAutofit/>
                      </wps:bodyPr>
                    </wps:wsp>
                  </a:graphicData>
                </a:graphic>
              </wp:anchor>
            </w:drawing>
          </mc:Choice>
          <mc:Fallback>
            <w:pict>
              <v:rect style="position:absolute;margin-left:69.419998pt;margin-top:6.009219pt;width:456.54pt;height:3pt;mso-position-horizontal-relative:page;mso-position-vertical-relative:paragraph;z-index:-15687680;mso-wrap-distance-left:0;mso-wrap-distance-right:0" id="docshape200" filled="true" fillcolor="#9e2a85" stroked="false">
                <v:fill type="solid"/>
                <w10:wrap type="topAndBottom"/>
              </v:rect>
            </w:pict>
          </mc:Fallback>
        </mc:AlternateContent>
      </w:r>
    </w:p>
    <w:p>
      <w:pPr>
        <w:pStyle w:val="Heading2"/>
        <w:numPr>
          <w:ilvl w:val="1"/>
          <w:numId w:val="3"/>
        </w:numPr>
        <w:tabs>
          <w:tab w:pos="786" w:val="left" w:leader="none"/>
        </w:tabs>
        <w:spacing w:line="240" w:lineRule="auto" w:before="240" w:after="0"/>
        <w:ind w:left="786" w:right="0" w:hanging="568"/>
        <w:jc w:val="left"/>
        <w:rPr>
          <w:color w:val="9E2A85"/>
        </w:rPr>
      </w:pPr>
      <w:bookmarkStart w:name="_bookmark53" w:id="54"/>
      <w:bookmarkEnd w:id="54"/>
      <w:r>
        <w:rPr>
          <w:b w:val="0"/>
        </w:rPr>
      </w:r>
      <w:r>
        <w:rPr>
          <w:color w:val="9E2A85"/>
        </w:rPr>
        <w:t>Información</w:t>
      </w:r>
      <w:r>
        <w:rPr>
          <w:color w:val="9E2A85"/>
          <w:spacing w:val="-4"/>
        </w:rPr>
        <w:t> </w:t>
      </w:r>
      <w:r>
        <w:rPr>
          <w:color w:val="9E2A85"/>
        </w:rPr>
        <w:t>general</w:t>
      </w:r>
      <w:r>
        <w:rPr>
          <w:color w:val="9E2A85"/>
          <w:spacing w:val="-2"/>
        </w:rPr>
        <w:t> </w:t>
      </w:r>
      <w:r>
        <w:rPr>
          <w:color w:val="9E2A85"/>
        </w:rPr>
        <w:t>sobre</w:t>
      </w:r>
      <w:r>
        <w:rPr>
          <w:color w:val="9E2A85"/>
          <w:spacing w:val="-2"/>
        </w:rPr>
        <w:t> </w:t>
      </w:r>
      <w:r>
        <w:rPr>
          <w:color w:val="9E2A85"/>
        </w:rPr>
        <w:t>la</w:t>
      </w:r>
      <w:r>
        <w:rPr>
          <w:color w:val="9E2A85"/>
          <w:spacing w:val="-2"/>
        </w:rPr>
        <w:t> </w:t>
      </w:r>
      <w:r>
        <w:rPr>
          <w:color w:val="9E2A85"/>
        </w:rPr>
        <w:t>iniciativa </w:t>
      </w:r>
      <w:r>
        <w:rPr>
          <w:color w:val="9E2A85"/>
          <w:spacing w:val="-2"/>
        </w:rPr>
        <w:t>MobiliseYourCity</w:t>
      </w:r>
    </w:p>
    <w:p>
      <w:pPr>
        <w:pStyle w:val="BodyText"/>
        <w:spacing w:line="276" w:lineRule="auto" w:before="121"/>
        <w:ind w:left="218" w:right="1238"/>
      </w:pPr>
      <w:r>
        <w:rPr/>
        <w:t>Los</w:t>
      </w:r>
      <w:r>
        <w:rPr>
          <w:spacing w:val="23"/>
        </w:rPr>
        <w:t> </w:t>
      </w:r>
      <w:r>
        <w:rPr/>
        <w:t>siguientes</w:t>
      </w:r>
      <w:r>
        <w:rPr>
          <w:spacing w:val="23"/>
        </w:rPr>
        <w:t> </w:t>
      </w:r>
      <w:r>
        <w:rPr/>
        <w:t>elementos</w:t>
      </w:r>
      <w:r>
        <w:rPr>
          <w:spacing w:val="24"/>
        </w:rPr>
        <w:t> </w:t>
      </w:r>
      <w:r>
        <w:rPr/>
        <w:t>se</w:t>
      </w:r>
      <w:r>
        <w:rPr>
          <w:spacing w:val="23"/>
        </w:rPr>
        <w:t> </w:t>
      </w:r>
      <w:r>
        <w:rPr/>
        <w:t>relacionan</w:t>
      </w:r>
      <w:r>
        <w:rPr>
          <w:spacing w:val="23"/>
        </w:rPr>
        <w:t> </w:t>
      </w:r>
      <w:r>
        <w:rPr/>
        <w:t>con</w:t>
      </w:r>
      <w:r>
        <w:rPr>
          <w:spacing w:val="23"/>
        </w:rPr>
        <w:t> </w:t>
      </w:r>
      <w:r>
        <w:rPr/>
        <w:t>la</w:t>
      </w:r>
      <w:r>
        <w:rPr>
          <w:spacing w:val="23"/>
        </w:rPr>
        <w:t> </w:t>
      </w:r>
      <w:r>
        <w:rPr/>
        <w:t>iniciativa</w:t>
      </w:r>
      <w:r>
        <w:rPr>
          <w:spacing w:val="23"/>
        </w:rPr>
        <w:t> </w:t>
      </w:r>
      <w:r>
        <w:rPr/>
        <w:t>en</w:t>
      </w:r>
      <w:r>
        <w:rPr>
          <w:spacing w:val="23"/>
        </w:rPr>
        <w:t> </w:t>
      </w:r>
      <w:r>
        <w:rPr/>
        <w:t>su</w:t>
      </w:r>
      <w:r>
        <w:rPr>
          <w:spacing w:val="24"/>
        </w:rPr>
        <w:t> </w:t>
      </w:r>
      <w:r>
        <w:rPr/>
        <w:t>conjunto</w:t>
      </w:r>
      <w:r>
        <w:rPr>
          <w:spacing w:val="23"/>
        </w:rPr>
        <w:t> </w:t>
      </w:r>
      <w:r>
        <w:rPr/>
        <w:t>y</w:t>
      </w:r>
      <w:r>
        <w:rPr>
          <w:spacing w:val="24"/>
        </w:rPr>
        <w:t> </w:t>
      </w:r>
      <w:r>
        <w:rPr/>
        <w:t>presentan los</w:t>
      </w:r>
      <w:r>
        <w:rPr>
          <w:spacing w:val="25"/>
        </w:rPr>
        <w:t> </w:t>
      </w:r>
      <w:r>
        <w:rPr/>
        <w:t>principales conceptos metodológicos para el desarrollo de los SUMP y NUMP.</w:t>
      </w:r>
    </w:p>
    <w:p>
      <w:pPr>
        <w:spacing w:before="120"/>
        <w:ind w:left="218" w:right="0" w:firstLine="0"/>
        <w:jc w:val="left"/>
        <w:rPr>
          <w:b/>
          <w:sz w:val="22"/>
        </w:rPr>
      </w:pPr>
      <w:r>
        <w:rPr>
          <w:sz w:val="22"/>
        </w:rPr>
        <w:t>Como</w:t>
      </w:r>
      <w:r>
        <w:rPr>
          <w:spacing w:val="45"/>
          <w:sz w:val="22"/>
        </w:rPr>
        <w:t> </w:t>
      </w:r>
      <w:r>
        <w:rPr>
          <w:sz w:val="22"/>
        </w:rPr>
        <w:t>se</w:t>
      </w:r>
      <w:r>
        <w:rPr>
          <w:spacing w:val="45"/>
          <w:sz w:val="22"/>
        </w:rPr>
        <w:t> </w:t>
      </w:r>
      <w:r>
        <w:rPr>
          <w:sz w:val="22"/>
        </w:rPr>
        <w:t>muestra</w:t>
      </w:r>
      <w:r>
        <w:rPr>
          <w:spacing w:val="45"/>
          <w:sz w:val="22"/>
        </w:rPr>
        <w:t> </w:t>
      </w:r>
      <w:r>
        <w:rPr>
          <w:sz w:val="22"/>
        </w:rPr>
        <w:t>en</w:t>
      </w:r>
      <w:r>
        <w:rPr>
          <w:spacing w:val="45"/>
          <w:sz w:val="22"/>
        </w:rPr>
        <w:t> </w:t>
      </w:r>
      <w:r>
        <w:rPr>
          <w:sz w:val="22"/>
        </w:rPr>
        <w:t>la</w:t>
      </w:r>
      <w:r>
        <w:rPr>
          <w:spacing w:val="46"/>
          <w:sz w:val="22"/>
        </w:rPr>
        <w:t> </w:t>
      </w:r>
      <w:r>
        <w:rPr>
          <w:sz w:val="22"/>
        </w:rPr>
        <w:t>figura</w:t>
      </w:r>
      <w:r>
        <w:rPr>
          <w:spacing w:val="45"/>
          <w:sz w:val="22"/>
        </w:rPr>
        <w:t> </w:t>
      </w:r>
      <w:r>
        <w:rPr>
          <w:sz w:val="22"/>
        </w:rPr>
        <w:t>a</w:t>
      </w:r>
      <w:r>
        <w:rPr>
          <w:spacing w:val="46"/>
          <w:sz w:val="22"/>
        </w:rPr>
        <w:t> </w:t>
      </w:r>
      <w:r>
        <w:rPr>
          <w:sz w:val="22"/>
        </w:rPr>
        <w:t>continuación,</w:t>
      </w:r>
      <w:r>
        <w:rPr>
          <w:spacing w:val="49"/>
          <w:sz w:val="22"/>
        </w:rPr>
        <w:t> </w:t>
      </w:r>
      <w:r>
        <w:rPr>
          <w:b/>
          <w:color w:val="944384"/>
          <w:sz w:val="22"/>
        </w:rPr>
        <w:t>MobiliseYourCity</w:t>
      </w:r>
      <w:r>
        <w:rPr>
          <w:b/>
          <w:color w:val="944384"/>
          <w:spacing w:val="47"/>
          <w:sz w:val="22"/>
        </w:rPr>
        <w:t> </w:t>
      </w:r>
      <w:r>
        <w:rPr>
          <w:sz w:val="22"/>
        </w:rPr>
        <w:t>ofrece</w:t>
      </w:r>
      <w:r>
        <w:rPr>
          <w:spacing w:val="45"/>
          <w:sz w:val="22"/>
        </w:rPr>
        <w:t> </w:t>
      </w:r>
      <w:r>
        <w:rPr>
          <w:sz w:val="22"/>
        </w:rPr>
        <w:t>dos</w:t>
      </w:r>
      <w:r>
        <w:rPr>
          <w:spacing w:val="48"/>
          <w:sz w:val="22"/>
        </w:rPr>
        <w:t> </w:t>
      </w:r>
      <w:r>
        <w:rPr>
          <w:b/>
          <w:sz w:val="22"/>
        </w:rPr>
        <w:t>líneas</w:t>
      </w:r>
      <w:r>
        <w:rPr>
          <w:b/>
          <w:spacing w:val="44"/>
          <w:sz w:val="22"/>
        </w:rPr>
        <w:t> </w:t>
      </w:r>
      <w:r>
        <w:rPr>
          <w:b/>
          <w:sz w:val="22"/>
        </w:rPr>
        <w:t>de</w:t>
      </w:r>
      <w:r>
        <w:rPr>
          <w:b/>
          <w:spacing w:val="46"/>
          <w:sz w:val="22"/>
        </w:rPr>
        <w:t> </w:t>
      </w:r>
      <w:r>
        <w:rPr>
          <w:b/>
          <w:spacing w:val="-2"/>
          <w:sz w:val="22"/>
        </w:rPr>
        <w:t>actividad</w:t>
      </w:r>
    </w:p>
    <w:p>
      <w:pPr>
        <w:pStyle w:val="BodyText"/>
        <w:spacing w:before="41"/>
        <w:ind w:left="218"/>
      </w:pPr>
      <w:r>
        <w:rPr/>
        <w:t>complementarias</w:t>
      </w:r>
      <w:r>
        <w:rPr>
          <w:spacing w:val="-8"/>
        </w:rPr>
        <w:t> </w:t>
      </w:r>
      <w:r>
        <w:rPr/>
        <w:t>a</w:t>
      </w:r>
      <w:r>
        <w:rPr>
          <w:spacing w:val="-6"/>
        </w:rPr>
        <w:t> </w:t>
      </w:r>
      <w:r>
        <w:rPr/>
        <w:t>los</w:t>
      </w:r>
      <w:r>
        <w:rPr>
          <w:spacing w:val="-8"/>
        </w:rPr>
        <w:t> </w:t>
      </w:r>
      <w:r>
        <w:rPr/>
        <w:t>países</w:t>
      </w:r>
      <w:r>
        <w:rPr>
          <w:spacing w:val="-7"/>
        </w:rPr>
        <w:t> </w:t>
      </w:r>
      <w:r>
        <w:rPr/>
        <w:t>y</w:t>
      </w:r>
      <w:r>
        <w:rPr>
          <w:spacing w:val="-8"/>
        </w:rPr>
        <w:t> </w:t>
      </w:r>
      <w:r>
        <w:rPr/>
        <w:t>ciudades</w:t>
      </w:r>
      <w:r>
        <w:rPr>
          <w:spacing w:val="-8"/>
        </w:rPr>
        <w:t> </w:t>
      </w:r>
      <w:r>
        <w:rPr>
          <w:spacing w:val="-2"/>
        </w:rPr>
        <w:t>asociados.</w:t>
      </w:r>
    </w:p>
    <w:p>
      <w:pPr>
        <w:pStyle w:val="BodyText"/>
        <w:spacing w:before="10"/>
      </w:pPr>
    </w:p>
    <w:p>
      <w:pPr>
        <w:spacing w:before="0"/>
        <w:ind w:left="218" w:right="0" w:firstLine="0"/>
        <w:jc w:val="left"/>
        <w:rPr>
          <w:rFonts w:ascii="Agency FB" w:hAnsi="Agency FB"/>
          <w:b/>
          <w:sz w:val="30"/>
        </w:rPr>
      </w:pPr>
      <w:r>
        <w:rPr>
          <w:rFonts w:ascii="Agency FB" w:hAnsi="Agency FB"/>
          <w:b/>
          <w:color w:val="20B8DA"/>
          <w:sz w:val="30"/>
        </w:rPr>
        <w:t>Figura</w:t>
      </w:r>
      <w:r>
        <w:rPr>
          <w:rFonts w:ascii="Agency FB" w:hAnsi="Agency FB"/>
          <w:b/>
          <w:color w:val="20B8DA"/>
          <w:spacing w:val="-1"/>
          <w:sz w:val="30"/>
        </w:rPr>
        <w:t> </w:t>
      </w:r>
      <w:r>
        <w:rPr>
          <w:rFonts w:ascii="Agency FB" w:hAnsi="Agency FB"/>
          <w:b/>
          <w:color w:val="20B8DA"/>
          <w:sz w:val="30"/>
        </w:rPr>
        <w:t>1:</w:t>
      </w:r>
      <w:r>
        <w:rPr>
          <w:rFonts w:ascii="Agency FB" w:hAnsi="Agency FB"/>
          <w:b/>
          <w:color w:val="20B8DA"/>
          <w:spacing w:val="-3"/>
          <w:sz w:val="30"/>
        </w:rPr>
        <w:t> </w:t>
      </w:r>
      <w:r>
        <w:rPr>
          <w:rFonts w:ascii="Agency FB" w:hAnsi="Agency FB"/>
          <w:b/>
          <w:color w:val="20B8DA"/>
          <w:sz w:val="30"/>
        </w:rPr>
        <w:t>Líneas</w:t>
      </w:r>
      <w:r>
        <w:rPr>
          <w:rFonts w:ascii="Agency FB" w:hAnsi="Agency FB"/>
          <w:b/>
          <w:color w:val="20B8DA"/>
          <w:spacing w:val="-3"/>
          <w:sz w:val="30"/>
        </w:rPr>
        <w:t> </w:t>
      </w:r>
      <w:r>
        <w:rPr>
          <w:rFonts w:ascii="Agency FB" w:hAnsi="Agency FB"/>
          <w:b/>
          <w:color w:val="20B8DA"/>
          <w:sz w:val="30"/>
        </w:rPr>
        <w:t>de</w:t>
      </w:r>
      <w:r>
        <w:rPr>
          <w:rFonts w:ascii="Agency FB" w:hAnsi="Agency FB"/>
          <w:b/>
          <w:color w:val="20B8DA"/>
          <w:spacing w:val="-2"/>
          <w:sz w:val="30"/>
        </w:rPr>
        <w:t> </w:t>
      </w:r>
      <w:r>
        <w:rPr>
          <w:rFonts w:ascii="Agency FB" w:hAnsi="Agency FB"/>
          <w:b/>
          <w:color w:val="20B8DA"/>
          <w:sz w:val="30"/>
        </w:rPr>
        <w:t>Actividad</w:t>
      </w:r>
      <w:r>
        <w:rPr>
          <w:rFonts w:ascii="Agency FB" w:hAnsi="Agency FB"/>
          <w:b/>
          <w:color w:val="20B8DA"/>
          <w:spacing w:val="-1"/>
          <w:sz w:val="30"/>
        </w:rPr>
        <w:t> </w:t>
      </w:r>
      <w:r>
        <w:rPr>
          <w:rFonts w:ascii="Agency FB" w:hAnsi="Agency FB"/>
          <w:b/>
          <w:color w:val="20B8DA"/>
          <w:sz w:val="30"/>
        </w:rPr>
        <w:t>NUMP</w:t>
      </w:r>
      <w:r>
        <w:rPr>
          <w:rFonts w:ascii="Agency FB" w:hAnsi="Agency FB"/>
          <w:b/>
          <w:color w:val="20B8DA"/>
          <w:spacing w:val="-2"/>
          <w:sz w:val="30"/>
        </w:rPr>
        <w:t> </w:t>
      </w:r>
      <w:r>
        <w:rPr>
          <w:rFonts w:ascii="Agency FB" w:hAnsi="Agency FB"/>
          <w:b/>
          <w:color w:val="20B8DA"/>
          <w:sz w:val="30"/>
        </w:rPr>
        <w:t>y</w:t>
      </w:r>
      <w:r>
        <w:rPr>
          <w:rFonts w:ascii="Agency FB" w:hAnsi="Agency FB"/>
          <w:b/>
          <w:color w:val="20B8DA"/>
          <w:spacing w:val="-2"/>
          <w:sz w:val="30"/>
        </w:rPr>
        <w:t> </w:t>
      </w:r>
      <w:r>
        <w:rPr>
          <w:rFonts w:ascii="Agency FB" w:hAnsi="Agency FB"/>
          <w:b/>
          <w:color w:val="20B8DA"/>
          <w:sz w:val="30"/>
        </w:rPr>
        <w:t>SUMP</w:t>
      </w:r>
      <w:r>
        <w:rPr>
          <w:rFonts w:ascii="Agency FB" w:hAnsi="Agency FB"/>
          <w:b/>
          <w:color w:val="20B8DA"/>
          <w:spacing w:val="-3"/>
          <w:sz w:val="30"/>
        </w:rPr>
        <w:t> </w:t>
      </w:r>
      <w:r>
        <w:rPr>
          <w:rFonts w:ascii="Agency FB" w:hAnsi="Agency FB"/>
          <w:b/>
          <w:color w:val="20B8DA"/>
          <w:sz w:val="30"/>
        </w:rPr>
        <w:t>de</w:t>
      </w:r>
      <w:r>
        <w:rPr>
          <w:rFonts w:ascii="Agency FB" w:hAnsi="Agency FB"/>
          <w:b/>
          <w:color w:val="20B8DA"/>
          <w:spacing w:val="-2"/>
          <w:sz w:val="30"/>
        </w:rPr>
        <w:t> </w:t>
      </w:r>
      <w:r>
        <w:rPr>
          <w:rFonts w:ascii="Agency FB" w:hAnsi="Agency FB"/>
          <w:b/>
          <w:color w:val="944384"/>
          <w:spacing w:val="-2"/>
          <w:sz w:val="30"/>
        </w:rPr>
        <w:t>MobiliseYourCity</w:t>
      </w:r>
    </w:p>
    <w:p>
      <w:pPr>
        <w:pStyle w:val="BodyText"/>
        <w:rPr>
          <w:rFonts w:ascii="Agency FB"/>
          <w:b/>
          <w:sz w:val="8"/>
        </w:rPr>
      </w:pPr>
      <w:r>
        <w:rPr/>
        <w:drawing>
          <wp:anchor distT="0" distB="0" distL="0" distR="0" allowOverlap="1" layoutInCell="1" locked="0" behindDoc="1" simplePos="0" relativeHeight="487629312">
            <wp:simplePos x="0" y="0"/>
            <wp:positionH relativeFrom="page">
              <wp:posOffset>900430</wp:posOffset>
            </wp:positionH>
            <wp:positionV relativeFrom="paragraph">
              <wp:posOffset>76517</wp:posOffset>
            </wp:positionV>
            <wp:extent cx="5403241" cy="4291584"/>
            <wp:effectExtent l="0" t="0" r="0" b="0"/>
            <wp:wrapTopAndBottom/>
            <wp:docPr id="222" name="Image 222"/>
            <wp:cNvGraphicFramePr>
              <a:graphicFrameLocks/>
            </wp:cNvGraphicFramePr>
            <a:graphic>
              <a:graphicData uri="http://schemas.openxmlformats.org/drawingml/2006/picture">
                <pic:pic>
                  <pic:nvPicPr>
                    <pic:cNvPr id="222" name="Image 222"/>
                    <pic:cNvPicPr/>
                  </pic:nvPicPr>
                  <pic:blipFill>
                    <a:blip r:embed="rId33" cstate="print"/>
                    <a:stretch>
                      <a:fillRect/>
                    </a:stretch>
                  </pic:blipFill>
                  <pic:spPr>
                    <a:xfrm>
                      <a:off x="0" y="0"/>
                      <a:ext cx="5403241" cy="4291584"/>
                    </a:xfrm>
                    <a:prstGeom prst="rect">
                      <a:avLst/>
                    </a:prstGeom>
                  </pic:spPr>
                </pic:pic>
              </a:graphicData>
            </a:graphic>
          </wp:anchor>
        </w:drawing>
      </w:r>
    </w:p>
    <w:p>
      <w:pPr>
        <w:pStyle w:val="BodyText"/>
        <w:spacing w:before="252"/>
        <w:rPr>
          <w:rFonts w:ascii="Agency FB"/>
          <w:b/>
          <w:sz w:val="30"/>
        </w:rPr>
      </w:pPr>
    </w:p>
    <w:p>
      <w:pPr>
        <w:pStyle w:val="BodyText"/>
        <w:spacing w:line="276" w:lineRule="auto"/>
        <w:ind w:left="218" w:right="1235"/>
        <w:jc w:val="both"/>
      </w:pPr>
      <w:r>
        <w:rPr/>
        <mc:AlternateContent>
          <mc:Choice Requires="wps">
            <w:drawing>
              <wp:anchor distT="0" distB="0" distL="0" distR="0" allowOverlap="1" layoutInCell="1" locked="0" behindDoc="0" simplePos="0" relativeHeight="15770624">
                <wp:simplePos x="0" y="0"/>
                <wp:positionH relativeFrom="page">
                  <wp:posOffset>6695470</wp:posOffset>
                </wp:positionH>
                <wp:positionV relativeFrom="paragraph">
                  <wp:posOffset>1296696</wp:posOffset>
                </wp:positionV>
                <wp:extent cx="682625" cy="1080770"/>
                <wp:effectExtent l="0" t="0" r="0" b="0"/>
                <wp:wrapNone/>
                <wp:docPr id="223" name="Group 223"/>
                <wp:cNvGraphicFramePr>
                  <a:graphicFrameLocks/>
                </wp:cNvGraphicFramePr>
                <a:graphic>
                  <a:graphicData uri="http://schemas.microsoft.com/office/word/2010/wordprocessingGroup">
                    <wpg:wgp>
                      <wpg:cNvPr id="223" name="Group 223"/>
                      <wpg:cNvGrpSpPr/>
                      <wpg:grpSpPr>
                        <a:xfrm>
                          <a:off x="0" y="0"/>
                          <a:ext cx="682625" cy="1080770"/>
                          <a:chExt cx="682625" cy="1080770"/>
                        </a:xfrm>
                      </wpg:grpSpPr>
                      <wps:wsp>
                        <wps:cNvPr id="224" name="Graphic 224"/>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225" name="Textbox 225"/>
                        <wps:cNvSpPr txBox="1"/>
                        <wps:spPr>
                          <a:xfrm>
                            <a:off x="0" y="0"/>
                            <a:ext cx="682625" cy="1080770"/>
                          </a:xfrm>
                          <a:prstGeom prst="rect">
                            <a:avLst/>
                          </a:prstGeom>
                        </wps:spPr>
                        <wps:txbx>
                          <w:txbxContent>
                            <w:p>
                              <w:pPr>
                                <w:spacing w:line="240" w:lineRule="auto" w:before="42"/>
                                <w:rPr>
                                  <w:sz w:val="48"/>
                                </w:rPr>
                              </w:pPr>
                            </w:p>
                            <w:p>
                              <w:pPr>
                                <w:spacing w:before="0"/>
                                <w:ind w:left="479" w:right="0" w:firstLine="0"/>
                                <w:jc w:val="left"/>
                                <w:rPr>
                                  <w:rFonts w:ascii="Agency FB"/>
                                  <w:b/>
                                  <w:sz w:val="48"/>
                                </w:rPr>
                              </w:pPr>
                              <w:r>
                                <w:rPr>
                                  <w:rFonts w:ascii="Agency FB"/>
                                  <w:b/>
                                  <w:color w:val="FFFFFF"/>
                                  <w:spacing w:val="-5"/>
                                  <w:sz w:val="48"/>
                                </w:rPr>
                                <w:t>61</w:t>
                              </w:r>
                            </w:p>
                          </w:txbxContent>
                        </wps:txbx>
                        <wps:bodyPr wrap="square" lIns="0" tIns="0" rIns="0" bIns="0" rtlCol="0">
                          <a:noAutofit/>
                        </wps:bodyPr>
                      </wps:wsp>
                    </wpg:wgp>
                  </a:graphicData>
                </a:graphic>
              </wp:anchor>
            </w:drawing>
          </mc:Choice>
          <mc:Fallback>
            <w:pict>
              <v:group style="position:absolute;margin-left:527.202393pt;margin-top:102.102081pt;width:53.75pt;height:85.1pt;mso-position-horizontal-relative:page;mso-position-vertical-relative:paragraph;z-index:15770624" id="docshapegroup201" coordorigin="10544,2042" coordsize="1075,1702">
                <v:shape style="position:absolute;left:10544;top:2042;width:1075;height:1702" id="docshape202" coordorigin="10544,2042" coordsize="1075,1702" path="m11619,2042l10999,2042,10544,3744,11619,3744,11619,2042xe" filled="true" fillcolor="#9e2a85" stroked="false">
                  <v:path arrowok="t"/>
                  <v:fill type="solid"/>
                </v:shape>
                <v:shape style="position:absolute;left:10544;top:2042;width:1075;height:1702" type="#_x0000_t202" id="docshape203" filled="false" stroked="false">
                  <v:textbox inset="0,0,0,0">
                    <w:txbxContent>
                      <w:p>
                        <w:pPr>
                          <w:spacing w:line="240" w:lineRule="auto" w:before="42"/>
                          <w:rPr>
                            <w:sz w:val="48"/>
                          </w:rPr>
                        </w:pPr>
                      </w:p>
                      <w:p>
                        <w:pPr>
                          <w:spacing w:before="0"/>
                          <w:ind w:left="479" w:right="0" w:firstLine="0"/>
                          <w:jc w:val="left"/>
                          <w:rPr>
                            <w:rFonts w:ascii="Agency FB"/>
                            <w:b/>
                            <w:sz w:val="48"/>
                          </w:rPr>
                        </w:pPr>
                        <w:r>
                          <w:rPr>
                            <w:rFonts w:ascii="Agency FB"/>
                            <w:b/>
                            <w:color w:val="FFFFFF"/>
                            <w:spacing w:val="-5"/>
                            <w:sz w:val="48"/>
                          </w:rPr>
                          <w:t>61</w:t>
                        </w:r>
                      </w:p>
                    </w:txbxContent>
                  </v:textbox>
                  <w10:wrap type="none"/>
                </v:shape>
                <w10:wrap type="none"/>
              </v:group>
            </w:pict>
          </mc:Fallback>
        </mc:AlternateContent>
      </w:r>
      <w:r>
        <w:rPr/>
        <w:t>La </w:t>
      </w:r>
      <w:r>
        <w:rPr>
          <w:b/>
        </w:rPr>
        <w:t>línea de actividad Política Nacional de Movilidad Urbana (NUMP por su sigla en inglés) </w:t>
      </w:r>
      <w:r>
        <w:rPr/>
        <w:t>de </w:t>
      </w:r>
      <w:r>
        <w:rPr>
          <w:b/>
          <w:color w:val="944384"/>
        </w:rPr>
        <w:t>MobiliseYourCity </w:t>
      </w:r>
      <w:r>
        <w:rPr/>
        <w:t>distingue entre NUMP y NUMP Avanzada - cada una de las cuales se desarrollará bajo la orientación y el liderazgo de una consultoría contratada. Ambas políticas cumplen con los principios básicos de la planificación de movilidad urbana sostenible. Mientras que la elaboración de una NUMP lleva aproximadamente 18 meses, la de una NUMP Avanzada lleva 24 meses o más, ya que también requiere la elaboración de un programa detallado de inversión y recomendaciones de reforma institucional.</w:t>
      </w:r>
    </w:p>
    <w:p>
      <w:pPr>
        <w:spacing w:after="0" w:line="276" w:lineRule="auto"/>
        <w:jc w:val="both"/>
        <w:sectPr>
          <w:pgSz w:w="11910" w:h="16840"/>
          <w:pgMar w:top="1880" w:bottom="0" w:left="1200" w:right="180"/>
        </w:sectPr>
      </w:pPr>
    </w:p>
    <w:p>
      <w:pPr>
        <w:pStyle w:val="BodyText"/>
        <w:rPr>
          <w:sz w:val="18"/>
        </w:rPr>
      </w:pPr>
      <w:r>
        <w:rPr/>
        <mc:AlternateContent>
          <mc:Choice Requires="wps">
            <w:drawing>
              <wp:anchor distT="0" distB="0" distL="0" distR="0" allowOverlap="1" layoutInCell="1" locked="0" behindDoc="0" simplePos="0" relativeHeight="15771136">
                <wp:simplePos x="0" y="0"/>
                <wp:positionH relativeFrom="page">
                  <wp:posOffset>180581</wp:posOffset>
                </wp:positionH>
                <wp:positionV relativeFrom="page">
                  <wp:posOffset>145047</wp:posOffset>
                </wp:positionV>
                <wp:extent cx="898525" cy="901065"/>
                <wp:effectExtent l="0" t="0" r="0" b="0"/>
                <wp:wrapNone/>
                <wp:docPr id="226" name="Group 226"/>
                <wp:cNvGraphicFramePr>
                  <a:graphicFrameLocks/>
                </wp:cNvGraphicFramePr>
                <a:graphic>
                  <a:graphicData uri="http://schemas.microsoft.com/office/word/2010/wordprocessingGroup">
                    <wpg:wgp>
                      <wpg:cNvPr id="226" name="Group 226"/>
                      <wpg:cNvGrpSpPr/>
                      <wpg:grpSpPr>
                        <a:xfrm>
                          <a:off x="0" y="0"/>
                          <a:ext cx="898525" cy="901065"/>
                          <a:chExt cx="898525" cy="901065"/>
                        </a:xfrm>
                      </wpg:grpSpPr>
                      <wps:wsp>
                        <wps:cNvPr id="227" name="Graphic 227"/>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228" name="Textbox 228"/>
                        <wps:cNvSpPr txBox="1"/>
                        <wps:spPr>
                          <a:xfrm>
                            <a:off x="0" y="0"/>
                            <a:ext cx="898525" cy="901065"/>
                          </a:xfrm>
                          <a:prstGeom prst="rect">
                            <a:avLst/>
                          </a:prstGeom>
                        </wps:spPr>
                        <wps:txbx>
                          <w:txbxContent>
                            <w:p>
                              <w:pPr>
                                <w:spacing w:before="363"/>
                                <w:ind w:left="378" w:right="0" w:firstLine="0"/>
                                <w:jc w:val="left"/>
                                <w:rPr>
                                  <w:rFonts w:ascii="Agency FB"/>
                                  <w:b/>
                                  <w:sz w:val="48"/>
                                </w:rPr>
                              </w:pPr>
                              <w:r>
                                <w:rPr>
                                  <w:rFonts w:ascii="Agency FB"/>
                                  <w:b/>
                                  <w:color w:val="FFFFFF"/>
                                  <w:spacing w:val="-5"/>
                                  <w:sz w:val="48"/>
                                </w:rPr>
                                <w:t>62</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71136" id="docshapegroup204" coordorigin="284,228" coordsize="1415,1419">
                <v:shape style="position:absolute;left:284;top:228;width:1415;height:1419" id="docshape205" coordorigin="284,228" coordsize="1415,1419" path="m1699,228l284,228,284,1647,1320,1647,1699,228xe" filled="true" fillcolor="#20b8da" stroked="false">
                  <v:path arrowok="t"/>
                  <v:fill type="solid"/>
                </v:shape>
                <v:shape style="position:absolute;left:284;top:228;width:1415;height:1419" type="#_x0000_t202" id="docshape206" filled="false" stroked="false">
                  <v:textbox inset="0,0,0,0">
                    <w:txbxContent>
                      <w:p>
                        <w:pPr>
                          <w:spacing w:before="363"/>
                          <w:ind w:left="378" w:right="0" w:firstLine="0"/>
                          <w:jc w:val="left"/>
                          <w:rPr>
                            <w:rFonts w:ascii="Agency FB"/>
                            <w:b/>
                            <w:sz w:val="48"/>
                          </w:rPr>
                        </w:pPr>
                        <w:r>
                          <w:rPr>
                            <w:rFonts w:ascii="Agency FB"/>
                            <w:b/>
                            <w:color w:val="FFFFFF"/>
                            <w:spacing w:val="-5"/>
                            <w:sz w:val="48"/>
                          </w:rPr>
                          <w:t>62</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spacing w:line="288" w:lineRule="auto" w:before="0"/>
        <w:ind w:left="218" w:right="1238" w:firstLine="0"/>
        <w:jc w:val="both"/>
        <w:rPr>
          <w:sz w:val="22"/>
        </w:rPr>
      </w:pPr>
      <w:r>
        <w:rPr>
          <w:sz w:val="22"/>
        </w:rPr>
        <w:t>Existen diferencias esenciales en los enfoques de las Políticas Nacionales de Movilidad Urbana y los Planes</w:t>
      </w:r>
      <w:r>
        <w:rPr>
          <w:spacing w:val="-3"/>
          <w:sz w:val="22"/>
        </w:rPr>
        <w:t> </w:t>
      </w:r>
      <w:r>
        <w:rPr>
          <w:sz w:val="22"/>
        </w:rPr>
        <w:t>de</w:t>
      </w:r>
      <w:r>
        <w:rPr>
          <w:spacing w:val="-2"/>
          <w:sz w:val="22"/>
        </w:rPr>
        <w:t> </w:t>
      </w:r>
      <w:r>
        <w:rPr>
          <w:sz w:val="22"/>
        </w:rPr>
        <w:t>Movilidad</w:t>
      </w:r>
      <w:r>
        <w:rPr>
          <w:spacing w:val="-2"/>
          <w:sz w:val="22"/>
        </w:rPr>
        <w:t> </w:t>
      </w:r>
      <w:r>
        <w:rPr>
          <w:sz w:val="22"/>
        </w:rPr>
        <w:t>Urbana</w:t>
      </w:r>
      <w:r>
        <w:rPr>
          <w:spacing w:val="-3"/>
          <w:sz w:val="22"/>
        </w:rPr>
        <w:t> </w:t>
      </w:r>
      <w:r>
        <w:rPr>
          <w:sz w:val="22"/>
        </w:rPr>
        <w:t>Sostenible</w:t>
      </w:r>
      <w:r>
        <w:rPr>
          <w:spacing w:val="-2"/>
          <w:sz w:val="22"/>
        </w:rPr>
        <w:t> </w:t>
      </w:r>
      <w:r>
        <w:rPr>
          <w:sz w:val="22"/>
        </w:rPr>
        <w:t>en</w:t>
      </w:r>
      <w:r>
        <w:rPr>
          <w:spacing w:val="-3"/>
          <w:sz w:val="22"/>
        </w:rPr>
        <w:t> </w:t>
      </w:r>
      <w:r>
        <w:rPr>
          <w:sz w:val="22"/>
        </w:rPr>
        <w:t>comparación</w:t>
      </w:r>
      <w:r>
        <w:rPr>
          <w:spacing w:val="-3"/>
          <w:sz w:val="22"/>
        </w:rPr>
        <w:t> </w:t>
      </w:r>
      <w:r>
        <w:rPr>
          <w:sz w:val="22"/>
        </w:rPr>
        <w:t>con</w:t>
      </w:r>
      <w:r>
        <w:rPr>
          <w:spacing w:val="-2"/>
          <w:sz w:val="22"/>
        </w:rPr>
        <w:t> </w:t>
      </w:r>
      <w:r>
        <w:rPr>
          <w:sz w:val="22"/>
        </w:rPr>
        <w:t>los</w:t>
      </w:r>
      <w:r>
        <w:rPr>
          <w:spacing w:val="-2"/>
          <w:sz w:val="22"/>
        </w:rPr>
        <w:t> </w:t>
      </w:r>
      <w:r>
        <w:rPr>
          <w:sz w:val="22"/>
        </w:rPr>
        <w:t>enfoques</w:t>
      </w:r>
      <w:r>
        <w:rPr>
          <w:spacing w:val="-3"/>
          <w:sz w:val="22"/>
        </w:rPr>
        <w:t> </w:t>
      </w:r>
      <w:r>
        <w:rPr>
          <w:sz w:val="22"/>
        </w:rPr>
        <w:t>de</w:t>
      </w:r>
      <w:r>
        <w:rPr>
          <w:spacing w:val="-2"/>
          <w:sz w:val="22"/>
        </w:rPr>
        <w:t> </w:t>
      </w:r>
      <w:r>
        <w:rPr>
          <w:sz w:val="22"/>
        </w:rPr>
        <w:t>desarrollo</w:t>
      </w:r>
      <w:r>
        <w:rPr>
          <w:spacing w:val="-3"/>
          <w:sz w:val="22"/>
        </w:rPr>
        <w:t> </w:t>
      </w:r>
      <w:r>
        <w:rPr>
          <w:sz w:val="22"/>
        </w:rPr>
        <w:t>de</w:t>
      </w:r>
      <w:r>
        <w:rPr>
          <w:spacing w:val="-2"/>
          <w:sz w:val="22"/>
        </w:rPr>
        <w:t> </w:t>
      </w:r>
      <w:r>
        <w:rPr>
          <w:sz w:val="22"/>
        </w:rPr>
        <w:t>estrategias convencionales o de planificación maestra. Las </w:t>
      </w:r>
      <w:r>
        <w:rPr>
          <w:b/>
          <w:sz w:val="22"/>
        </w:rPr>
        <w:t>características </w:t>
      </w:r>
      <w:r>
        <w:rPr>
          <w:sz w:val="22"/>
        </w:rPr>
        <w:t>distintivas </w:t>
      </w:r>
      <w:r>
        <w:rPr>
          <w:b/>
          <w:sz w:val="22"/>
        </w:rPr>
        <w:t>de las Políticas Nacionales de Movilidad Urbana y de los Planes de Movilidad Urbana Sostenible </w:t>
      </w:r>
      <w:r>
        <w:rPr>
          <w:sz w:val="22"/>
        </w:rPr>
        <w:t>son:</w:t>
      </w:r>
    </w:p>
    <w:p>
      <w:pPr>
        <w:pStyle w:val="Heading4"/>
        <w:numPr>
          <w:ilvl w:val="0"/>
          <w:numId w:val="51"/>
        </w:numPr>
        <w:tabs>
          <w:tab w:pos="501" w:val="left" w:leader="none"/>
        </w:tabs>
        <w:spacing w:line="240" w:lineRule="auto" w:before="240" w:after="0"/>
        <w:ind w:left="501" w:right="0" w:hanging="283"/>
        <w:jc w:val="left"/>
      </w:pPr>
      <w:r>
        <w:rPr/>
        <w:t>Visión</w:t>
      </w:r>
      <w:r>
        <w:rPr>
          <w:spacing w:val="-6"/>
        </w:rPr>
        <w:t> </w:t>
      </w:r>
      <w:r>
        <w:rPr/>
        <w:t>a</w:t>
      </w:r>
      <w:r>
        <w:rPr>
          <w:spacing w:val="-5"/>
        </w:rPr>
        <w:t> </w:t>
      </w:r>
      <w:r>
        <w:rPr/>
        <w:t>largo</w:t>
      </w:r>
      <w:r>
        <w:rPr>
          <w:spacing w:val="-5"/>
        </w:rPr>
        <w:t> </w:t>
      </w:r>
      <w:r>
        <w:rPr>
          <w:spacing w:val="-2"/>
        </w:rPr>
        <w:t>plazo</w:t>
      </w:r>
    </w:p>
    <w:p>
      <w:pPr>
        <w:pStyle w:val="BodyText"/>
        <w:spacing w:line="288" w:lineRule="auto" w:before="47"/>
        <w:ind w:left="503" w:right="1238"/>
      </w:pPr>
      <w:r>
        <w:rPr/>
        <w:t>Plan</w:t>
      </w:r>
      <w:r>
        <w:rPr>
          <w:spacing w:val="22"/>
        </w:rPr>
        <w:t> </w:t>
      </w:r>
      <w:r>
        <w:rPr/>
        <w:t>de</w:t>
      </w:r>
      <w:r>
        <w:rPr>
          <w:spacing w:val="24"/>
        </w:rPr>
        <w:t> </w:t>
      </w:r>
      <w:r>
        <w:rPr/>
        <w:t>entrega</w:t>
      </w:r>
      <w:r>
        <w:rPr>
          <w:spacing w:val="23"/>
        </w:rPr>
        <w:t> </w:t>
      </w:r>
      <w:r>
        <w:rPr/>
        <w:t>a</w:t>
      </w:r>
      <w:r>
        <w:rPr>
          <w:spacing w:val="24"/>
        </w:rPr>
        <w:t> </w:t>
      </w:r>
      <w:r>
        <w:rPr/>
        <w:t>corto</w:t>
      </w:r>
      <w:r>
        <w:rPr>
          <w:spacing w:val="24"/>
        </w:rPr>
        <w:t> </w:t>
      </w:r>
      <w:r>
        <w:rPr/>
        <w:t>plazo</w:t>
      </w:r>
      <w:r>
        <w:rPr>
          <w:spacing w:val="23"/>
        </w:rPr>
        <w:t> </w:t>
      </w:r>
      <w:r>
        <w:rPr/>
        <w:t>integrado</w:t>
      </w:r>
      <w:r>
        <w:rPr>
          <w:spacing w:val="23"/>
        </w:rPr>
        <w:t> </w:t>
      </w:r>
      <w:r>
        <w:rPr/>
        <w:t>en</w:t>
      </w:r>
      <w:r>
        <w:rPr>
          <w:spacing w:val="23"/>
        </w:rPr>
        <w:t> </w:t>
      </w:r>
      <w:r>
        <w:rPr/>
        <w:t>una</w:t>
      </w:r>
      <w:r>
        <w:rPr>
          <w:spacing w:val="23"/>
        </w:rPr>
        <w:t> </w:t>
      </w:r>
      <w:r>
        <w:rPr/>
        <w:t>visión</w:t>
      </w:r>
      <w:r>
        <w:rPr>
          <w:spacing w:val="22"/>
        </w:rPr>
        <w:t> </w:t>
      </w:r>
      <w:r>
        <w:rPr/>
        <w:t>a</w:t>
      </w:r>
      <w:r>
        <w:rPr>
          <w:spacing w:val="23"/>
        </w:rPr>
        <w:t> </w:t>
      </w:r>
      <w:r>
        <w:rPr/>
        <w:t>largo</w:t>
      </w:r>
      <w:r>
        <w:rPr>
          <w:spacing w:val="24"/>
        </w:rPr>
        <w:t> </w:t>
      </w:r>
      <w:r>
        <w:rPr/>
        <w:t>plazo</w:t>
      </w:r>
      <w:r>
        <w:rPr>
          <w:spacing w:val="23"/>
        </w:rPr>
        <w:t> </w:t>
      </w:r>
      <w:r>
        <w:rPr/>
        <w:t>de</w:t>
      </w:r>
      <w:r>
        <w:rPr>
          <w:spacing w:val="22"/>
        </w:rPr>
        <w:t> </w:t>
      </w:r>
      <w:r>
        <w:rPr/>
        <w:t>la</w:t>
      </w:r>
      <w:r>
        <w:rPr>
          <w:spacing w:val="25"/>
        </w:rPr>
        <w:t> </w:t>
      </w:r>
      <w:r>
        <w:rPr/>
        <w:t>movilidad,</w:t>
      </w:r>
      <w:r>
        <w:rPr>
          <w:spacing w:val="23"/>
        </w:rPr>
        <w:t> </w:t>
      </w:r>
      <w:r>
        <w:rPr/>
        <w:t>elaborado para toda la zona urbana e involucrando a ciudadanos y otros interesados.</w:t>
      </w:r>
    </w:p>
    <w:p>
      <w:pPr>
        <w:pStyle w:val="Heading4"/>
        <w:numPr>
          <w:ilvl w:val="0"/>
          <w:numId w:val="51"/>
        </w:numPr>
        <w:tabs>
          <w:tab w:pos="501" w:val="left" w:leader="none"/>
        </w:tabs>
        <w:spacing w:line="240" w:lineRule="auto" w:before="146" w:after="0"/>
        <w:ind w:left="501" w:right="0" w:hanging="283"/>
        <w:jc w:val="left"/>
      </w:pPr>
      <w:r>
        <w:rPr/>
        <w:t>Permitir</w:t>
      </w:r>
      <w:r>
        <w:rPr>
          <w:spacing w:val="-7"/>
        </w:rPr>
        <w:t> </w:t>
      </w:r>
      <w:r>
        <w:rPr/>
        <w:t>el</w:t>
      </w:r>
      <w:r>
        <w:rPr>
          <w:spacing w:val="-6"/>
        </w:rPr>
        <w:t> </w:t>
      </w:r>
      <w:r>
        <w:rPr>
          <w:spacing w:val="-2"/>
        </w:rPr>
        <w:t>acceso</w:t>
      </w:r>
    </w:p>
    <w:p>
      <w:pPr>
        <w:pStyle w:val="BodyText"/>
        <w:spacing w:line="288" w:lineRule="auto" w:before="47"/>
        <w:ind w:left="503" w:right="1238"/>
      </w:pPr>
      <w:r>
        <w:rPr/>
        <w:t>Enfoque</w:t>
      </w:r>
      <w:r>
        <w:rPr>
          <w:spacing w:val="-1"/>
        </w:rPr>
        <w:t> </w:t>
      </w:r>
      <w:r>
        <w:rPr/>
        <w:t>para</w:t>
      </w:r>
      <w:r>
        <w:rPr>
          <w:spacing w:val="-1"/>
        </w:rPr>
        <w:t> </w:t>
      </w:r>
      <w:r>
        <w:rPr/>
        <w:t>permitir,</w:t>
      </w:r>
      <w:r>
        <w:rPr>
          <w:spacing w:val="-2"/>
        </w:rPr>
        <w:t> </w:t>
      </w:r>
      <w:r>
        <w:rPr/>
        <w:t>facilitar</w:t>
      </w:r>
      <w:r>
        <w:rPr>
          <w:spacing w:val="-3"/>
        </w:rPr>
        <w:t> </w:t>
      </w:r>
      <w:r>
        <w:rPr/>
        <w:t>y</w:t>
      </w:r>
      <w:r>
        <w:rPr>
          <w:spacing w:val="-3"/>
        </w:rPr>
        <w:t> </w:t>
      </w:r>
      <w:r>
        <w:rPr/>
        <w:t>mejorar</w:t>
      </w:r>
      <w:r>
        <w:rPr>
          <w:spacing w:val="-2"/>
        </w:rPr>
        <w:t> </w:t>
      </w:r>
      <w:r>
        <w:rPr/>
        <w:t>el</w:t>
      </w:r>
      <w:r>
        <w:rPr>
          <w:spacing w:val="-3"/>
        </w:rPr>
        <w:t> </w:t>
      </w:r>
      <w:r>
        <w:rPr/>
        <w:t>acceso</w:t>
      </w:r>
      <w:r>
        <w:rPr>
          <w:spacing w:val="-3"/>
        </w:rPr>
        <w:t> </w:t>
      </w:r>
      <w:r>
        <w:rPr/>
        <w:t>a</w:t>
      </w:r>
      <w:r>
        <w:rPr>
          <w:spacing w:val="-1"/>
        </w:rPr>
        <w:t> </w:t>
      </w:r>
      <w:r>
        <w:rPr/>
        <w:t>través</w:t>
      </w:r>
      <w:r>
        <w:rPr>
          <w:spacing w:val="-3"/>
        </w:rPr>
        <w:t> </w:t>
      </w:r>
      <w:r>
        <w:rPr/>
        <w:t>del</w:t>
      </w:r>
      <w:r>
        <w:rPr>
          <w:spacing w:val="-3"/>
        </w:rPr>
        <w:t> </w:t>
      </w:r>
      <w:r>
        <w:rPr/>
        <w:t>transporte</w:t>
      </w:r>
      <w:r>
        <w:rPr>
          <w:spacing w:val="-3"/>
        </w:rPr>
        <w:t> </w:t>
      </w:r>
      <w:r>
        <w:rPr/>
        <w:t>(no</w:t>
      </w:r>
      <w:r>
        <w:rPr>
          <w:spacing w:val="-3"/>
        </w:rPr>
        <w:t> </w:t>
      </w:r>
      <w:r>
        <w:rPr/>
        <w:t>al</w:t>
      </w:r>
      <w:r>
        <w:rPr>
          <w:spacing w:val="-2"/>
        </w:rPr>
        <w:t> </w:t>
      </w:r>
      <w:r>
        <w:rPr/>
        <w:t>transporte)</w:t>
      </w:r>
      <w:r>
        <w:rPr>
          <w:spacing w:val="-3"/>
        </w:rPr>
        <w:t> </w:t>
      </w:r>
      <w:r>
        <w:rPr/>
        <w:t>a</w:t>
      </w:r>
      <w:r>
        <w:rPr>
          <w:spacing w:val="-2"/>
        </w:rPr>
        <w:t> </w:t>
      </w:r>
      <w:r>
        <w:rPr/>
        <w:t>los mercados, los puestos de trabajo, la educación y otros servicios ofrecidos en las zonas urbanas, dando así prioridad a las personas y a su calidad de vida.</w:t>
      </w:r>
    </w:p>
    <w:p>
      <w:pPr>
        <w:pStyle w:val="Heading4"/>
        <w:numPr>
          <w:ilvl w:val="0"/>
          <w:numId w:val="51"/>
        </w:numPr>
        <w:tabs>
          <w:tab w:pos="501" w:val="left" w:leader="none"/>
        </w:tabs>
        <w:spacing w:line="240" w:lineRule="auto" w:before="146" w:after="0"/>
        <w:ind w:left="501" w:right="0" w:hanging="283"/>
        <w:jc w:val="left"/>
      </w:pPr>
      <w:r>
        <w:rPr/>
        <w:t>Foco</w:t>
      </w:r>
      <w:r>
        <w:rPr>
          <w:spacing w:val="-3"/>
        </w:rPr>
        <w:t> </w:t>
      </w:r>
      <w:r>
        <w:rPr/>
        <w:t>en</w:t>
      </w:r>
      <w:r>
        <w:rPr>
          <w:spacing w:val="-3"/>
        </w:rPr>
        <w:t> </w:t>
      </w:r>
      <w:r>
        <w:rPr/>
        <w:t>la</w:t>
      </w:r>
      <w:r>
        <w:rPr>
          <w:spacing w:val="-4"/>
        </w:rPr>
        <w:t> </w:t>
      </w:r>
      <w:r>
        <w:rPr>
          <w:spacing w:val="-2"/>
        </w:rPr>
        <w:t>integración</w:t>
      </w:r>
    </w:p>
    <w:p>
      <w:pPr>
        <w:pStyle w:val="BodyText"/>
        <w:spacing w:line="288" w:lineRule="auto" w:before="47"/>
        <w:ind w:left="503" w:right="1236"/>
        <w:jc w:val="both"/>
      </w:pPr>
      <w:r>
        <w:rPr/>
        <w:t>La integración de múltiples sectores en vez de un enfoque de planificación de un solo sector (aparte de los ministerios de transporte, habrá de asegurarse la implicación de los ministerios de finanzas, energía, medio ambiente, obras públicas, ordenamiento territorial, salud, educación, etc.), así como el desarrollo equilibrado e integrado de todos los modos de transporte.</w:t>
      </w:r>
    </w:p>
    <w:p>
      <w:pPr>
        <w:pStyle w:val="Heading4"/>
        <w:numPr>
          <w:ilvl w:val="0"/>
          <w:numId w:val="51"/>
        </w:numPr>
        <w:tabs>
          <w:tab w:pos="501" w:val="left" w:leader="none"/>
        </w:tabs>
        <w:spacing w:line="240" w:lineRule="auto" w:before="146" w:after="0"/>
        <w:ind w:left="501" w:right="0" w:hanging="283"/>
        <w:jc w:val="both"/>
      </w:pPr>
      <w:r>
        <w:rPr/>
        <w:t>Enfoque</w:t>
      </w:r>
      <w:r>
        <w:rPr>
          <w:spacing w:val="-12"/>
        </w:rPr>
        <w:t> </w:t>
      </w:r>
      <w:r>
        <w:rPr>
          <w:spacing w:val="-2"/>
        </w:rPr>
        <w:t>participativo</w:t>
      </w:r>
    </w:p>
    <w:p>
      <w:pPr>
        <w:pStyle w:val="BodyText"/>
        <w:spacing w:line="288" w:lineRule="auto" w:before="47"/>
        <w:ind w:left="503" w:right="1236"/>
        <w:jc w:val="both"/>
      </w:pPr>
      <w:r>
        <w:rPr/>
        <w:t>Enfoque participativo y de múltiples interesados, en el que intervengan representantes del sector público y del sector privado, del mundo académico, de la sociedad civil, de las ONG y otros interesados en la movilidad urbana, a fin de establecer una comprensión cabal y un anclaje sostenible de sus aspiraciones, apalancar el apoyo para transformar la movilidad urbana y justificar/legitimar las políticas de movilidad urbana sostenible.</w:t>
      </w:r>
    </w:p>
    <w:p>
      <w:pPr>
        <w:pStyle w:val="Heading4"/>
        <w:numPr>
          <w:ilvl w:val="0"/>
          <w:numId w:val="51"/>
        </w:numPr>
        <w:tabs>
          <w:tab w:pos="501" w:val="left" w:leader="none"/>
        </w:tabs>
        <w:spacing w:line="240" w:lineRule="auto" w:before="147" w:after="0"/>
        <w:ind w:left="501" w:right="0" w:hanging="283"/>
        <w:jc w:val="both"/>
      </w:pPr>
      <w:r>
        <w:rPr/>
        <w:t>Cooperación</w:t>
      </w:r>
      <w:r>
        <w:rPr>
          <w:spacing w:val="-11"/>
        </w:rPr>
        <w:t> </w:t>
      </w:r>
      <w:r>
        <w:rPr>
          <w:spacing w:val="-2"/>
        </w:rPr>
        <w:t>institucional</w:t>
      </w:r>
    </w:p>
    <w:p>
      <w:pPr>
        <w:pStyle w:val="BodyText"/>
        <w:spacing w:line="288" w:lineRule="auto" w:before="46"/>
        <w:ind w:left="503" w:right="1238"/>
        <w:jc w:val="both"/>
      </w:pPr>
      <w:r>
        <w:rPr/>
        <w:t>Establecimiento de marcos apropiados, procesos (de cooperación) eficientes y eficaces y, de ser necesario, transformación de las estructuras imperantes para permitir la elaboración de políticas</w:t>
      </w:r>
      <w:r>
        <w:rPr>
          <w:spacing w:val="40"/>
        </w:rPr>
        <w:t> </w:t>
      </w:r>
      <w:r>
        <w:rPr/>
        <w:t>y planes de movilidad urbana sostenible. Esto se refiere a áreas tales como estructuras institucio- nales, marcos presupuestarios y financieros,</w:t>
      </w:r>
      <w:r>
        <w:rPr>
          <w:spacing w:val="40"/>
        </w:rPr>
        <w:t> </w:t>
      </w:r>
      <w:r>
        <w:rPr/>
        <w:t>opciones tecnológicas, etc.</w:t>
      </w:r>
    </w:p>
    <w:p>
      <w:pPr>
        <w:pStyle w:val="Heading4"/>
        <w:numPr>
          <w:ilvl w:val="0"/>
          <w:numId w:val="51"/>
        </w:numPr>
        <w:tabs>
          <w:tab w:pos="501" w:val="left" w:leader="none"/>
        </w:tabs>
        <w:spacing w:line="240" w:lineRule="auto" w:before="146" w:after="0"/>
        <w:ind w:left="501" w:right="0" w:hanging="283"/>
        <w:jc w:val="both"/>
      </w:pPr>
      <w:r>
        <w:rPr/>
        <w:t>Contribución</w:t>
      </w:r>
      <w:r>
        <w:rPr>
          <w:spacing w:val="-8"/>
        </w:rPr>
        <w:t> </w:t>
      </w:r>
      <w:r>
        <w:rPr/>
        <w:t>a</w:t>
      </w:r>
      <w:r>
        <w:rPr>
          <w:spacing w:val="-9"/>
        </w:rPr>
        <w:t> </w:t>
      </w:r>
      <w:r>
        <w:rPr/>
        <w:t>los</w:t>
      </w:r>
      <w:r>
        <w:rPr>
          <w:spacing w:val="-8"/>
        </w:rPr>
        <w:t> </w:t>
      </w:r>
      <w:r>
        <w:rPr/>
        <w:t>compromisos</w:t>
      </w:r>
      <w:r>
        <w:rPr>
          <w:spacing w:val="-7"/>
        </w:rPr>
        <w:t> </w:t>
      </w:r>
      <w:r>
        <w:rPr/>
        <w:t>internacionales</w:t>
      </w:r>
      <w:r>
        <w:rPr>
          <w:spacing w:val="-7"/>
        </w:rPr>
        <w:t> </w:t>
      </w:r>
      <w:r>
        <w:rPr/>
        <w:t>en</w:t>
      </w:r>
      <w:r>
        <w:rPr>
          <w:spacing w:val="-7"/>
        </w:rPr>
        <w:t> </w:t>
      </w:r>
      <w:r>
        <w:rPr/>
        <w:t>materia</w:t>
      </w:r>
      <w:r>
        <w:rPr>
          <w:spacing w:val="-7"/>
        </w:rPr>
        <w:t> </w:t>
      </w:r>
      <w:r>
        <w:rPr/>
        <w:t>de</w:t>
      </w:r>
      <w:r>
        <w:rPr>
          <w:spacing w:val="-7"/>
        </w:rPr>
        <w:t> </w:t>
      </w:r>
      <w:r>
        <w:rPr/>
        <w:t>cambio</w:t>
      </w:r>
      <w:r>
        <w:rPr>
          <w:spacing w:val="-8"/>
        </w:rPr>
        <w:t> </w:t>
      </w:r>
      <w:r>
        <w:rPr>
          <w:spacing w:val="-2"/>
        </w:rPr>
        <w:t>climático</w:t>
      </w:r>
    </w:p>
    <w:p>
      <w:pPr>
        <w:pStyle w:val="BodyText"/>
        <w:spacing w:line="288" w:lineRule="auto" w:before="47"/>
        <w:ind w:left="503" w:right="1239"/>
        <w:jc w:val="both"/>
      </w:pPr>
      <w:r>
        <w:rPr/>
        <w:t>Vinculación entre las medidas de planificación de la movilidad urbana sostenible y su potencial para reducir las emisiones de GEI y, por consiguiente, conexión de las estrategias de movilidad urbana sostenible con los compromisos internacionales.</w:t>
      </w:r>
    </w:p>
    <w:p>
      <w:pPr>
        <w:pStyle w:val="ListParagraph"/>
        <w:numPr>
          <w:ilvl w:val="0"/>
          <w:numId w:val="51"/>
        </w:numPr>
        <w:tabs>
          <w:tab w:pos="501" w:val="left" w:leader="none"/>
          <w:tab w:pos="503" w:val="left" w:leader="none"/>
        </w:tabs>
        <w:spacing w:line="288" w:lineRule="auto" w:before="147" w:after="0"/>
        <w:ind w:left="503" w:right="1235" w:hanging="285"/>
        <w:jc w:val="left"/>
        <w:rPr>
          <w:sz w:val="22"/>
        </w:rPr>
      </w:pPr>
      <w:r>
        <w:rPr>
          <w:b/>
          <w:sz w:val="22"/>
        </w:rPr>
        <w:t>Foco en la implementación de medidas sólidas en términos financieros y bien supervisadas </w:t>
      </w:r>
      <w:r>
        <w:rPr>
          <w:sz w:val="22"/>
        </w:rPr>
        <w:t>Proceso</w:t>
      </w:r>
      <w:r>
        <w:rPr>
          <w:spacing w:val="39"/>
          <w:sz w:val="22"/>
        </w:rPr>
        <w:t> </w:t>
      </w:r>
      <w:r>
        <w:rPr>
          <w:sz w:val="22"/>
        </w:rPr>
        <w:t>de</w:t>
      </w:r>
      <w:r>
        <w:rPr>
          <w:spacing w:val="38"/>
          <w:sz w:val="22"/>
        </w:rPr>
        <w:t> </w:t>
      </w:r>
      <w:r>
        <w:rPr>
          <w:sz w:val="22"/>
        </w:rPr>
        <w:t>planificación</w:t>
      </w:r>
      <w:r>
        <w:rPr>
          <w:spacing w:val="40"/>
          <w:sz w:val="22"/>
        </w:rPr>
        <w:t> </w:t>
      </w:r>
      <w:r>
        <w:rPr>
          <w:sz w:val="22"/>
        </w:rPr>
        <w:t>orientado</w:t>
      </w:r>
      <w:r>
        <w:rPr>
          <w:spacing w:val="39"/>
          <w:sz w:val="22"/>
        </w:rPr>
        <w:t> </w:t>
      </w:r>
      <w:r>
        <w:rPr>
          <w:sz w:val="22"/>
        </w:rPr>
        <w:t>a</w:t>
      </w:r>
      <w:r>
        <w:rPr>
          <w:spacing w:val="39"/>
          <w:sz w:val="22"/>
        </w:rPr>
        <w:t> </w:t>
      </w:r>
      <w:r>
        <w:rPr>
          <w:sz w:val="22"/>
        </w:rPr>
        <w:t>la</w:t>
      </w:r>
      <w:r>
        <w:rPr>
          <w:spacing w:val="38"/>
          <w:sz w:val="22"/>
        </w:rPr>
        <w:t> </w:t>
      </w:r>
      <w:r>
        <w:rPr>
          <w:sz w:val="22"/>
        </w:rPr>
        <w:t>acción</w:t>
      </w:r>
      <w:r>
        <w:rPr>
          <w:spacing w:val="38"/>
          <w:sz w:val="22"/>
        </w:rPr>
        <w:t> </w:t>
      </w:r>
      <w:r>
        <w:rPr>
          <w:sz w:val="22"/>
        </w:rPr>
        <w:t>para</w:t>
      </w:r>
      <w:r>
        <w:rPr>
          <w:spacing w:val="39"/>
          <w:sz w:val="22"/>
        </w:rPr>
        <w:t> </w:t>
      </w:r>
      <w:r>
        <w:rPr>
          <w:sz w:val="22"/>
        </w:rPr>
        <w:t>garantizar</w:t>
      </w:r>
      <w:r>
        <w:rPr>
          <w:spacing w:val="40"/>
          <w:sz w:val="22"/>
        </w:rPr>
        <w:t> </w:t>
      </w:r>
      <w:r>
        <w:rPr>
          <w:sz w:val="22"/>
        </w:rPr>
        <w:t>la</w:t>
      </w:r>
      <w:r>
        <w:rPr>
          <w:spacing w:val="40"/>
          <w:sz w:val="22"/>
        </w:rPr>
        <w:t> </w:t>
      </w:r>
      <w:r>
        <w:rPr>
          <w:sz w:val="22"/>
        </w:rPr>
        <w:t>implementación</w:t>
      </w:r>
      <w:r>
        <w:rPr>
          <w:spacing w:val="39"/>
          <w:sz w:val="22"/>
        </w:rPr>
        <w:t> </w:t>
      </w:r>
      <w:r>
        <w:rPr>
          <w:sz w:val="22"/>
        </w:rPr>
        <w:t>de</w:t>
      </w:r>
      <w:r>
        <w:rPr>
          <w:spacing w:val="38"/>
          <w:sz w:val="22"/>
        </w:rPr>
        <w:t> </w:t>
      </w:r>
      <w:r>
        <w:rPr>
          <w:sz w:val="22"/>
        </w:rPr>
        <w:t>medidas prioritarias mediante una presupuestación precisa de las acciones y la identificación de</w:t>
      </w:r>
      <w:r>
        <w:rPr>
          <w:spacing w:val="80"/>
          <w:sz w:val="22"/>
        </w:rPr>
        <w:t> </w:t>
      </w:r>
      <w:r>
        <w:rPr>
          <w:sz w:val="22"/>
        </w:rPr>
        <w:t>vías de</w:t>
      </w:r>
      <w:r>
        <w:rPr>
          <w:spacing w:val="40"/>
          <w:sz w:val="22"/>
        </w:rPr>
        <w:t> </w:t>
      </w:r>
      <w:r>
        <w:rPr>
          <w:sz w:val="22"/>
        </w:rPr>
        <w:t>financiamiento, posibles proyectos piloto o estudio de prefactibilidad sobre la implementación de corredores prioritarios, y</w:t>
      </w:r>
      <w:r>
        <w:rPr>
          <w:spacing w:val="40"/>
          <w:sz w:val="22"/>
        </w:rPr>
        <w:t> </w:t>
      </w:r>
      <w:r>
        <w:rPr>
          <w:sz w:val="22"/>
        </w:rPr>
        <w:t>herramientas de monitoreo y reporte para garantizar el seguimiento de la implementación.</w:t>
      </w:r>
    </w:p>
    <w:p>
      <w:pPr>
        <w:spacing w:after="0" w:line="288" w:lineRule="auto"/>
        <w:jc w:val="left"/>
        <w:rPr>
          <w:sz w:val="22"/>
        </w:rPr>
        <w:sectPr>
          <w:pgSz w:w="11910" w:h="16840"/>
          <w:pgMar w:top="220" w:bottom="280" w:left="1200" w:right="180"/>
        </w:sectPr>
      </w:pPr>
    </w:p>
    <w:p>
      <w:pPr>
        <w:pStyle w:val="Heading2"/>
        <w:numPr>
          <w:ilvl w:val="1"/>
          <w:numId w:val="3"/>
        </w:numPr>
        <w:tabs>
          <w:tab w:pos="924" w:val="left" w:leader="none"/>
        </w:tabs>
        <w:spacing w:line="240" w:lineRule="auto" w:before="87" w:after="0"/>
        <w:ind w:left="924" w:right="0" w:hanging="564"/>
        <w:jc w:val="left"/>
        <w:rPr>
          <w:color w:val="9E2A85"/>
        </w:rPr>
      </w:pPr>
      <w:bookmarkStart w:name="_bookmark54" w:id="55"/>
      <w:bookmarkEnd w:id="55"/>
      <w:r>
        <w:rPr>
          <w:b w:val="0"/>
        </w:rPr>
      </w:r>
      <w:r>
        <w:rPr>
          <w:color w:val="9E2A85"/>
        </w:rPr>
        <w:t>Indicadores</w:t>
      </w:r>
      <w:r>
        <w:rPr>
          <w:color w:val="9E2A85"/>
          <w:spacing w:val="-4"/>
        </w:rPr>
        <w:t> </w:t>
      </w:r>
      <w:r>
        <w:rPr>
          <w:color w:val="9E2A85"/>
        </w:rPr>
        <w:t>de</w:t>
      </w:r>
      <w:r>
        <w:rPr>
          <w:color w:val="9E2A85"/>
          <w:spacing w:val="-1"/>
        </w:rPr>
        <w:t> </w:t>
      </w:r>
      <w:r>
        <w:rPr>
          <w:color w:val="9E2A85"/>
        </w:rPr>
        <w:t>monitoreo</w:t>
      </w:r>
      <w:r>
        <w:rPr>
          <w:color w:val="9E2A85"/>
          <w:spacing w:val="-4"/>
        </w:rPr>
        <w:t> </w:t>
      </w:r>
      <w:r>
        <w:rPr>
          <w:color w:val="9E2A85"/>
        </w:rPr>
        <w:t>de</w:t>
      </w:r>
      <w:r>
        <w:rPr>
          <w:color w:val="9E2A85"/>
          <w:spacing w:val="-1"/>
        </w:rPr>
        <w:t> </w:t>
      </w:r>
      <w:r>
        <w:rPr>
          <w:color w:val="9E2A85"/>
        </w:rPr>
        <w:t>la</w:t>
      </w:r>
      <w:r>
        <w:rPr>
          <w:color w:val="9E2A85"/>
          <w:spacing w:val="-2"/>
        </w:rPr>
        <w:t> </w:t>
      </w:r>
      <w:r>
        <w:rPr>
          <w:color w:val="9E2A85"/>
        </w:rPr>
        <w:t>alianza</w:t>
      </w:r>
      <w:r>
        <w:rPr>
          <w:color w:val="9E2A85"/>
          <w:spacing w:val="-1"/>
        </w:rPr>
        <w:t> </w:t>
      </w:r>
      <w:r>
        <w:rPr>
          <w:color w:val="9E2A85"/>
          <w:spacing w:val="-2"/>
        </w:rPr>
        <w:t>MobiliseYourCity</w:t>
      </w:r>
    </w:p>
    <w:p>
      <w:pPr>
        <w:spacing w:line="288" w:lineRule="auto" w:before="120"/>
        <w:ind w:left="218" w:right="1236" w:firstLine="0"/>
        <w:jc w:val="both"/>
        <w:rPr>
          <w:i/>
          <w:sz w:val="22"/>
        </w:rPr>
      </w:pPr>
      <w:r>
        <w:rPr>
          <w:color w:val="000000"/>
          <w:sz w:val="22"/>
          <w:highlight w:val="lightGray"/>
        </w:rPr>
        <w:t>&lt;</w:t>
      </w:r>
      <w:r>
        <w:rPr>
          <w:i/>
          <w:color w:val="000000"/>
          <w:sz w:val="22"/>
          <w:highlight w:val="lightGray"/>
        </w:rPr>
        <w:t>El estatus de los indicadores estándar de MobiliseYourCity será comprobado por el redactor con la</w:t>
      </w:r>
      <w:r>
        <w:rPr>
          <w:i/>
          <w:color w:val="000000"/>
          <w:sz w:val="22"/>
        </w:rPr>
        <w:t> </w:t>
      </w:r>
      <w:r>
        <w:rPr>
          <w:i/>
          <w:color w:val="000000"/>
          <w:sz w:val="22"/>
          <w:highlight w:val="lightGray"/>
        </w:rPr>
        <w:t>secretaría de MobiliseYourCity cuando se finalicen los TdR&gt;.</w:t>
      </w:r>
    </w:p>
    <w:p>
      <w:pPr>
        <w:pStyle w:val="BodyText"/>
        <w:spacing w:line="288" w:lineRule="auto" w:before="121"/>
        <w:ind w:left="218" w:right="1245"/>
        <w:jc w:val="both"/>
      </w:pPr>
      <w:r>
        <w:rPr/>
        <w:t>MobiliseYourCity</w:t>
      </w:r>
      <w:r>
        <w:rPr>
          <w:spacing w:val="-2"/>
        </w:rPr>
        <w:t> </w:t>
      </w:r>
      <w:r>
        <w:rPr/>
        <w:t>está</w:t>
      </w:r>
      <w:r>
        <w:rPr>
          <w:spacing w:val="-1"/>
        </w:rPr>
        <w:t> </w:t>
      </w:r>
      <w:r>
        <w:rPr/>
        <w:t>desarrollando</w:t>
      </w:r>
      <w:r>
        <w:rPr>
          <w:spacing w:val="-1"/>
        </w:rPr>
        <w:t> </w:t>
      </w:r>
      <w:r>
        <w:rPr/>
        <w:t>un</w:t>
      </w:r>
      <w:r>
        <w:rPr>
          <w:spacing w:val="-2"/>
        </w:rPr>
        <w:t> </w:t>
      </w:r>
      <w:r>
        <w:rPr/>
        <w:t>conjunto</w:t>
      </w:r>
      <w:r>
        <w:rPr>
          <w:spacing w:val="-2"/>
        </w:rPr>
        <w:t> </w:t>
      </w:r>
      <w:r>
        <w:rPr/>
        <w:t>de</w:t>
      </w:r>
      <w:r>
        <w:rPr>
          <w:spacing w:val="-1"/>
        </w:rPr>
        <w:t> </w:t>
      </w:r>
      <w:r>
        <w:rPr/>
        <w:t>indicadores</w:t>
      </w:r>
      <w:r>
        <w:rPr>
          <w:spacing w:val="-1"/>
        </w:rPr>
        <w:t> </w:t>
      </w:r>
      <w:r>
        <w:rPr/>
        <w:t>estándar</w:t>
      </w:r>
      <w:r>
        <w:rPr>
          <w:spacing w:val="-2"/>
        </w:rPr>
        <w:t> </w:t>
      </w:r>
      <w:r>
        <w:rPr/>
        <w:t>de</w:t>
      </w:r>
      <w:r>
        <w:rPr>
          <w:spacing w:val="-2"/>
        </w:rPr>
        <w:t> </w:t>
      </w:r>
      <w:r>
        <w:rPr/>
        <w:t>impacto</w:t>
      </w:r>
      <w:r>
        <w:rPr>
          <w:spacing w:val="-2"/>
        </w:rPr>
        <w:t> </w:t>
      </w:r>
      <w:r>
        <w:rPr/>
        <w:t>e</w:t>
      </w:r>
      <w:r>
        <w:rPr>
          <w:spacing w:val="-2"/>
        </w:rPr>
        <w:t> </w:t>
      </w:r>
      <w:r>
        <w:rPr/>
        <w:t>inversión.</w:t>
      </w:r>
      <w:r>
        <w:rPr>
          <w:spacing w:val="-2"/>
        </w:rPr>
        <w:t> </w:t>
      </w:r>
      <w:r>
        <w:rPr/>
        <w:t>Los indicadores orientativos son los siguientes:</w:t>
      </w:r>
    </w:p>
    <w:p>
      <w:pPr>
        <w:pStyle w:val="BodyText"/>
        <w:spacing w:before="8"/>
        <w:rPr>
          <w:sz w:val="9"/>
        </w:rPr>
      </w:pPr>
    </w:p>
    <w:tbl>
      <w:tblPr>
        <w:tblW w:w="0" w:type="auto"/>
        <w:jc w:val="left"/>
        <w:tblInd w:w="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17"/>
      </w:tblGrid>
      <w:tr>
        <w:trPr>
          <w:trHeight w:val="446" w:hRule="atLeast"/>
        </w:trPr>
        <w:tc>
          <w:tcPr>
            <w:tcW w:w="9017" w:type="dxa"/>
            <w:shd w:val="clear" w:color="auto" w:fill="20B8DA"/>
          </w:tcPr>
          <w:p>
            <w:pPr>
              <w:pStyle w:val="TableParagraph"/>
              <w:spacing w:before="58"/>
              <w:ind w:left="56"/>
              <w:rPr>
                <w:b/>
                <w:sz w:val="22"/>
              </w:rPr>
            </w:pPr>
            <w:r>
              <w:rPr>
                <w:b/>
                <w:color w:val="FFFFFF"/>
                <w:sz w:val="22"/>
              </w:rPr>
              <w:t>Indicadores</w:t>
            </w:r>
            <w:r>
              <w:rPr>
                <w:b/>
                <w:color w:val="FFFFFF"/>
                <w:spacing w:val="-7"/>
                <w:sz w:val="22"/>
              </w:rPr>
              <w:t> </w:t>
            </w:r>
            <w:r>
              <w:rPr>
                <w:b/>
                <w:color w:val="FFFFFF"/>
                <w:sz w:val="22"/>
              </w:rPr>
              <w:t>estándar</w:t>
            </w:r>
            <w:r>
              <w:rPr>
                <w:b/>
                <w:color w:val="FFFFFF"/>
                <w:spacing w:val="-8"/>
                <w:sz w:val="22"/>
              </w:rPr>
              <w:t> </w:t>
            </w:r>
            <w:r>
              <w:rPr>
                <w:b/>
                <w:color w:val="FFFFFF"/>
                <w:sz w:val="22"/>
              </w:rPr>
              <w:t>de</w:t>
            </w:r>
            <w:r>
              <w:rPr>
                <w:b/>
                <w:color w:val="FFFFFF"/>
                <w:spacing w:val="-8"/>
                <w:sz w:val="22"/>
              </w:rPr>
              <w:t> </w:t>
            </w:r>
            <w:r>
              <w:rPr>
                <w:b/>
                <w:color w:val="FFFFFF"/>
                <w:sz w:val="22"/>
              </w:rPr>
              <w:t>impacto</w:t>
            </w:r>
            <w:r>
              <w:rPr>
                <w:b/>
                <w:color w:val="FFFFFF"/>
                <w:spacing w:val="-8"/>
                <w:sz w:val="22"/>
              </w:rPr>
              <w:t> </w:t>
            </w:r>
            <w:r>
              <w:rPr>
                <w:b/>
                <w:color w:val="FFFFFF"/>
                <w:sz w:val="22"/>
              </w:rPr>
              <w:t>de</w:t>
            </w:r>
            <w:r>
              <w:rPr>
                <w:b/>
                <w:color w:val="FFFFFF"/>
                <w:spacing w:val="-7"/>
                <w:sz w:val="22"/>
              </w:rPr>
              <w:t> </w:t>
            </w:r>
            <w:r>
              <w:rPr>
                <w:b/>
                <w:color w:val="FFFFFF"/>
                <w:spacing w:val="-2"/>
                <w:sz w:val="22"/>
              </w:rPr>
              <w:t>MobiliseYourCity</w:t>
            </w:r>
          </w:p>
        </w:tc>
      </w:tr>
      <w:tr>
        <w:trPr>
          <w:trHeight w:val="777" w:hRule="atLeast"/>
        </w:trPr>
        <w:tc>
          <w:tcPr>
            <w:tcW w:w="9017" w:type="dxa"/>
            <w:shd w:val="clear" w:color="auto" w:fill="C6ECF6"/>
          </w:tcPr>
          <w:p>
            <w:pPr>
              <w:pStyle w:val="TableParagraph"/>
              <w:numPr>
                <w:ilvl w:val="0"/>
                <w:numId w:val="52"/>
              </w:numPr>
              <w:tabs>
                <w:tab w:pos="339" w:val="left" w:leader="none"/>
              </w:tabs>
              <w:spacing w:line="240" w:lineRule="auto" w:before="58" w:after="0"/>
              <w:ind w:left="339" w:right="0" w:hanging="283"/>
              <w:jc w:val="left"/>
              <w:rPr>
                <w:sz w:val="22"/>
              </w:rPr>
            </w:pPr>
            <w:r>
              <w:rPr>
                <w:sz w:val="22"/>
              </w:rPr>
              <w:t>Indicador</w:t>
            </w:r>
            <w:r>
              <w:rPr>
                <w:spacing w:val="-7"/>
                <w:sz w:val="22"/>
              </w:rPr>
              <w:t> </w:t>
            </w:r>
            <w:r>
              <w:rPr>
                <w:sz w:val="22"/>
              </w:rPr>
              <w:t>estándar</w:t>
            </w:r>
            <w:r>
              <w:rPr>
                <w:spacing w:val="-6"/>
                <w:sz w:val="22"/>
              </w:rPr>
              <w:t> </w:t>
            </w:r>
            <w:r>
              <w:rPr>
                <w:sz w:val="22"/>
              </w:rPr>
              <w:t>de</w:t>
            </w:r>
            <w:r>
              <w:rPr>
                <w:spacing w:val="-6"/>
                <w:sz w:val="22"/>
              </w:rPr>
              <w:t> </w:t>
            </w:r>
            <w:r>
              <w:rPr>
                <w:sz w:val="22"/>
              </w:rPr>
              <w:t>impacto</w:t>
            </w:r>
            <w:r>
              <w:rPr>
                <w:spacing w:val="-7"/>
                <w:sz w:val="22"/>
              </w:rPr>
              <w:t> </w:t>
            </w:r>
            <w:r>
              <w:rPr>
                <w:sz w:val="22"/>
              </w:rPr>
              <w:t>nro.</w:t>
            </w:r>
            <w:r>
              <w:rPr>
                <w:spacing w:val="-7"/>
                <w:sz w:val="22"/>
              </w:rPr>
              <w:t> </w:t>
            </w:r>
            <w:r>
              <w:rPr>
                <w:sz w:val="22"/>
              </w:rPr>
              <w:t>1:</w:t>
            </w:r>
            <w:r>
              <w:rPr>
                <w:spacing w:val="-5"/>
                <w:sz w:val="22"/>
              </w:rPr>
              <w:t> </w:t>
            </w:r>
            <w:r>
              <w:rPr>
                <w:sz w:val="22"/>
              </w:rPr>
              <w:t>Reducción</w:t>
            </w:r>
            <w:r>
              <w:rPr>
                <w:spacing w:val="-7"/>
                <w:sz w:val="22"/>
              </w:rPr>
              <w:t> </w:t>
            </w:r>
            <w:r>
              <w:rPr>
                <w:sz w:val="22"/>
              </w:rPr>
              <w:t>de</w:t>
            </w:r>
            <w:r>
              <w:rPr>
                <w:spacing w:val="-7"/>
                <w:sz w:val="22"/>
              </w:rPr>
              <w:t> </w:t>
            </w:r>
            <w:r>
              <w:rPr>
                <w:sz w:val="22"/>
              </w:rPr>
              <w:t>las</w:t>
            </w:r>
            <w:r>
              <w:rPr>
                <w:spacing w:val="-6"/>
                <w:sz w:val="22"/>
              </w:rPr>
              <w:t> </w:t>
            </w:r>
            <w:r>
              <w:rPr>
                <w:sz w:val="22"/>
              </w:rPr>
              <w:t>emisiones</w:t>
            </w:r>
            <w:r>
              <w:rPr>
                <w:spacing w:val="-6"/>
                <w:sz w:val="22"/>
              </w:rPr>
              <w:t> </w:t>
            </w:r>
            <w:r>
              <w:rPr>
                <w:sz w:val="22"/>
              </w:rPr>
              <w:t>de</w:t>
            </w:r>
            <w:r>
              <w:rPr>
                <w:spacing w:val="-6"/>
                <w:sz w:val="22"/>
              </w:rPr>
              <w:t> </w:t>
            </w:r>
            <w:r>
              <w:rPr>
                <w:sz w:val="22"/>
              </w:rPr>
              <w:t>GEI</w:t>
            </w:r>
            <w:r>
              <w:rPr>
                <w:spacing w:val="-7"/>
                <w:sz w:val="22"/>
              </w:rPr>
              <w:t> </w:t>
            </w:r>
            <w:r>
              <w:rPr>
                <w:sz w:val="22"/>
              </w:rPr>
              <w:t>(en</w:t>
            </w:r>
            <w:r>
              <w:rPr>
                <w:spacing w:val="-7"/>
                <w:sz w:val="22"/>
              </w:rPr>
              <w:t> </w:t>
            </w:r>
            <w:r>
              <w:rPr>
                <w:sz w:val="22"/>
              </w:rPr>
              <w:t>tCO2e)</w:t>
            </w:r>
            <w:r>
              <w:rPr>
                <w:spacing w:val="-7"/>
                <w:sz w:val="22"/>
              </w:rPr>
              <w:t> </w:t>
            </w:r>
            <w:r>
              <w:rPr>
                <w:sz w:val="22"/>
              </w:rPr>
              <w:t>en</w:t>
            </w:r>
            <w:r>
              <w:rPr>
                <w:spacing w:val="-6"/>
                <w:sz w:val="22"/>
              </w:rPr>
              <w:t> </w:t>
            </w:r>
            <w:r>
              <w:rPr>
                <w:spacing w:val="-2"/>
                <w:sz w:val="22"/>
              </w:rPr>
              <w:t>contra-</w:t>
            </w:r>
          </w:p>
          <w:p>
            <w:pPr>
              <w:pStyle w:val="TableParagraph"/>
              <w:spacing w:before="46"/>
              <w:ind w:left="341"/>
              <w:rPr>
                <w:sz w:val="22"/>
              </w:rPr>
            </w:pPr>
            <w:r>
              <w:rPr>
                <w:sz w:val="22"/>
              </w:rPr>
              <w:t>posición</w:t>
            </w:r>
            <w:r>
              <w:rPr>
                <w:spacing w:val="-8"/>
                <w:sz w:val="22"/>
              </w:rPr>
              <w:t> </w:t>
            </w:r>
            <w:r>
              <w:rPr>
                <w:sz w:val="22"/>
              </w:rPr>
              <w:t>a</w:t>
            </w:r>
            <w:r>
              <w:rPr>
                <w:spacing w:val="-8"/>
                <w:sz w:val="22"/>
              </w:rPr>
              <w:t> </w:t>
            </w:r>
            <w:r>
              <w:rPr>
                <w:sz w:val="22"/>
              </w:rPr>
              <w:t>un</w:t>
            </w:r>
            <w:r>
              <w:rPr>
                <w:spacing w:val="-7"/>
                <w:sz w:val="22"/>
              </w:rPr>
              <w:t> </w:t>
            </w:r>
            <w:r>
              <w:rPr>
                <w:sz w:val="22"/>
              </w:rPr>
              <w:t>escenario</w:t>
            </w:r>
            <w:r>
              <w:rPr>
                <w:spacing w:val="-7"/>
                <w:sz w:val="22"/>
              </w:rPr>
              <w:t> </w:t>
            </w:r>
            <w:r>
              <w:rPr>
                <w:sz w:val="22"/>
              </w:rPr>
              <w:t>“todo</w:t>
            </w:r>
            <w:r>
              <w:rPr>
                <w:spacing w:val="-8"/>
                <w:sz w:val="22"/>
              </w:rPr>
              <w:t> </w:t>
            </w:r>
            <w:r>
              <w:rPr>
                <w:sz w:val="22"/>
              </w:rPr>
              <w:t>como</w:t>
            </w:r>
            <w:r>
              <w:rPr>
                <w:spacing w:val="-7"/>
                <w:sz w:val="22"/>
              </w:rPr>
              <w:t> </w:t>
            </w:r>
            <w:r>
              <w:rPr>
                <w:spacing w:val="-2"/>
                <w:sz w:val="22"/>
              </w:rPr>
              <w:t>siempre”.</w:t>
            </w:r>
          </w:p>
        </w:tc>
      </w:tr>
      <w:tr>
        <w:trPr>
          <w:trHeight w:val="1466" w:hRule="atLeast"/>
        </w:trPr>
        <w:tc>
          <w:tcPr>
            <w:tcW w:w="9017" w:type="dxa"/>
            <w:shd w:val="clear" w:color="auto" w:fill="C6ECF6"/>
          </w:tcPr>
          <w:p>
            <w:pPr>
              <w:pStyle w:val="TableParagraph"/>
              <w:numPr>
                <w:ilvl w:val="0"/>
                <w:numId w:val="53"/>
              </w:numPr>
              <w:tabs>
                <w:tab w:pos="339" w:val="left" w:leader="none"/>
                <w:tab w:pos="341" w:val="left" w:leader="none"/>
              </w:tabs>
              <w:spacing w:line="285" w:lineRule="auto" w:before="101" w:after="0"/>
              <w:ind w:left="341" w:right="214" w:hanging="285"/>
              <w:jc w:val="both"/>
              <w:rPr>
                <w:sz w:val="22"/>
              </w:rPr>
            </w:pPr>
            <w:r>
              <w:rPr>
                <w:sz w:val="22"/>
              </w:rPr>
              <w:t>Indicador</w:t>
            </w:r>
            <w:r>
              <w:rPr>
                <w:spacing w:val="-3"/>
                <w:sz w:val="22"/>
              </w:rPr>
              <w:t> </w:t>
            </w:r>
            <w:r>
              <w:rPr>
                <w:sz w:val="22"/>
              </w:rPr>
              <w:t>estándar</w:t>
            </w:r>
            <w:r>
              <w:rPr>
                <w:spacing w:val="-3"/>
                <w:sz w:val="22"/>
              </w:rPr>
              <w:t> </w:t>
            </w:r>
            <w:r>
              <w:rPr>
                <w:sz w:val="22"/>
              </w:rPr>
              <w:t>de</w:t>
            </w:r>
            <w:r>
              <w:rPr>
                <w:spacing w:val="-3"/>
                <w:sz w:val="22"/>
              </w:rPr>
              <w:t> </w:t>
            </w:r>
            <w:r>
              <w:rPr>
                <w:sz w:val="22"/>
              </w:rPr>
              <w:t>impacto</w:t>
            </w:r>
            <w:r>
              <w:rPr>
                <w:spacing w:val="40"/>
                <w:sz w:val="22"/>
              </w:rPr>
              <w:t> </w:t>
            </w:r>
            <w:r>
              <w:rPr>
                <w:sz w:val="22"/>
              </w:rPr>
              <w:t>nro.</w:t>
            </w:r>
            <w:r>
              <w:rPr>
                <w:spacing w:val="-3"/>
                <w:sz w:val="22"/>
              </w:rPr>
              <w:t> </w:t>
            </w:r>
            <w:r>
              <w:rPr>
                <w:sz w:val="22"/>
              </w:rPr>
              <w:t>2:</w:t>
            </w:r>
            <w:r>
              <w:rPr>
                <w:spacing w:val="-3"/>
                <w:sz w:val="22"/>
              </w:rPr>
              <w:t> </w:t>
            </w:r>
            <w:r>
              <w:rPr>
                <w:sz w:val="22"/>
              </w:rPr>
              <w:t>Accesibilidad</w:t>
            </w:r>
            <w:r>
              <w:rPr>
                <w:spacing w:val="-2"/>
                <w:sz w:val="22"/>
              </w:rPr>
              <w:t> </w:t>
            </w:r>
            <w:r>
              <w:rPr>
                <w:sz w:val="22"/>
              </w:rPr>
              <w:t>al</w:t>
            </w:r>
            <w:r>
              <w:rPr>
                <w:spacing w:val="-3"/>
                <w:sz w:val="22"/>
              </w:rPr>
              <w:t> </w:t>
            </w:r>
            <w:r>
              <w:rPr>
                <w:sz w:val="22"/>
              </w:rPr>
              <w:t>transporte</w:t>
            </w:r>
            <w:r>
              <w:rPr>
                <w:spacing w:val="-3"/>
                <w:sz w:val="22"/>
              </w:rPr>
              <w:t> </w:t>
            </w:r>
            <w:r>
              <w:rPr>
                <w:sz w:val="22"/>
              </w:rPr>
              <w:t>público</w:t>
            </w:r>
            <w:r>
              <w:rPr>
                <w:spacing w:val="-3"/>
                <w:sz w:val="22"/>
              </w:rPr>
              <w:t> </w:t>
            </w:r>
            <w:r>
              <w:rPr>
                <w:sz w:val="22"/>
              </w:rPr>
              <w:t>(porcentaje</w:t>
            </w:r>
            <w:r>
              <w:rPr>
                <w:spacing w:val="-3"/>
                <w:sz w:val="22"/>
              </w:rPr>
              <w:t> </w:t>
            </w:r>
            <w:r>
              <w:rPr>
                <w:sz w:val="22"/>
              </w:rPr>
              <w:t>de</w:t>
            </w:r>
            <w:r>
              <w:rPr>
                <w:spacing w:val="-3"/>
                <w:sz w:val="22"/>
              </w:rPr>
              <w:t> </w:t>
            </w:r>
            <w:r>
              <w:rPr>
                <w:sz w:val="22"/>
              </w:rPr>
              <w:t>la</w:t>
            </w:r>
            <w:r>
              <w:rPr>
                <w:spacing w:val="-2"/>
                <w:sz w:val="22"/>
              </w:rPr>
              <w:t> </w:t>
            </w:r>
            <w:r>
              <w:rPr>
                <w:sz w:val="22"/>
              </w:rPr>
              <w:t>po- blación</w:t>
            </w:r>
            <w:r>
              <w:rPr>
                <w:spacing w:val="-3"/>
                <w:sz w:val="22"/>
              </w:rPr>
              <w:t> </w:t>
            </w:r>
            <w:r>
              <w:rPr>
                <w:sz w:val="22"/>
              </w:rPr>
              <w:t>que</w:t>
            </w:r>
            <w:r>
              <w:rPr>
                <w:spacing w:val="-3"/>
                <w:sz w:val="22"/>
              </w:rPr>
              <w:t> </w:t>
            </w:r>
            <w:r>
              <w:rPr>
                <w:sz w:val="22"/>
              </w:rPr>
              <w:t>vive</w:t>
            </w:r>
            <w:r>
              <w:rPr>
                <w:spacing w:val="-3"/>
                <w:sz w:val="22"/>
              </w:rPr>
              <w:t> </w:t>
            </w:r>
            <w:r>
              <w:rPr>
                <w:sz w:val="22"/>
              </w:rPr>
              <w:t>a</w:t>
            </w:r>
            <w:r>
              <w:rPr>
                <w:spacing w:val="-3"/>
                <w:sz w:val="22"/>
              </w:rPr>
              <w:t> </w:t>
            </w:r>
            <w:r>
              <w:rPr>
                <w:sz w:val="22"/>
              </w:rPr>
              <w:t>una</w:t>
            </w:r>
            <w:r>
              <w:rPr>
                <w:spacing w:val="-2"/>
                <w:sz w:val="22"/>
              </w:rPr>
              <w:t> </w:t>
            </w:r>
            <w:r>
              <w:rPr>
                <w:sz w:val="22"/>
              </w:rPr>
              <w:t>distancia</w:t>
            </w:r>
            <w:r>
              <w:rPr>
                <w:spacing w:val="-4"/>
                <w:sz w:val="22"/>
              </w:rPr>
              <w:t> </w:t>
            </w:r>
            <w:r>
              <w:rPr>
                <w:sz w:val="22"/>
              </w:rPr>
              <w:t>de</w:t>
            </w:r>
            <w:r>
              <w:rPr>
                <w:spacing w:val="-3"/>
                <w:sz w:val="22"/>
              </w:rPr>
              <w:t> </w:t>
            </w:r>
            <w:r>
              <w:rPr>
                <w:sz w:val="22"/>
              </w:rPr>
              <w:t>500</w:t>
            </w:r>
            <w:r>
              <w:rPr>
                <w:spacing w:val="-3"/>
                <w:sz w:val="22"/>
              </w:rPr>
              <w:t> </w:t>
            </w:r>
            <w:r>
              <w:rPr>
                <w:sz w:val="22"/>
              </w:rPr>
              <w:t>metros,</w:t>
            </w:r>
            <w:r>
              <w:rPr>
                <w:spacing w:val="-3"/>
                <w:sz w:val="22"/>
              </w:rPr>
              <w:t> </w:t>
            </w:r>
            <w:r>
              <w:rPr>
                <w:sz w:val="22"/>
              </w:rPr>
              <w:t>o</w:t>
            </w:r>
            <w:r>
              <w:rPr>
                <w:spacing w:val="-4"/>
                <w:sz w:val="22"/>
              </w:rPr>
              <w:t> </w:t>
            </w:r>
            <w:r>
              <w:rPr>
                <w:sz w:val="22"/>
              </w:rPr>
              <w:t>menor,</w:t>
            </w:r>
            <w:r>
              <w:rPr>
                <w:spacing w:val="40"/>
                <w:sz w:val="22"/>
              </w:rPr>
              <w:t> </w:t>
            </w:r>
            <w:r>
              <w:rPr>
                <w:sz w:val="22"/>
              </w:rPr>
              <w:t>de</w:t>
            </w:r>
            <w:r>
              <w:rPr>
                <w:spacing w:val="-3"/>
                <w:sz w:val="22"/>
              </w:rPr>
              <w:t> </w:t>
            </w:r>
            <w:r>
              <w:rPr>
                <w:sz w:val="22"/>
              </w:rPr>
              <w:t>una</w:t>
            </w:r>
            <w:r>
              <w:rPr>
                <w:spacing w:val="-4"/>
                <w:sz w:val="22"/>
              </w:rPr>
              <w:t> </w:t>
            </w:r>
            <w:r>
              <w:rPr>
                <w:sz w:val="22"/>
              </w:rPr>
              <w:t>parada</w:t>
            </w:r>
            <w:r>
              <w:rPr>
                <w:spacing w:val="-3"/>
                <w:sz w:val="22"/>
              </w:rPr>
              <w:t> </w:t>
            </w:r>
            <w:r>
              <w:rPr>
                <w:sz w:val="22"/>
              </w:rPr>
              <w:t>de</w:t>
            </w:r>
            <w:r>
              <w:rPr>
                <w:spacing w:val="-3"/>
                <w:sz w:val="22"/>
              </w:rPr>
              <w:t> </w:t>
            </w:r>
            <w:r>
              <w:rPr>
                <w:sz w:val="22"/>
              </w:rPr>
              <w:t>transporte</w:t>
            </w:r>
            <w:r>
              <w:rPr>
                <w:spacing w:val="-4"/>
                <w:sz w:val="22"/>
              </w:rPr>
              <w:t> </w:t>
            </w:r>
            <w:r>
              <w:rPr>
                <w:sz w:val="22"/>
              </w:rPr>
              <w:t>público con un período de tránsito de hasta 20 minutos en las horas punta, o que tiene acceso a servi- cios de movilidad compartidos con un nivel de servicio y un costo equivalente).</w:t>
            </w:r>
          </w:p>
        </w:tc>
      </w:tr>
      <w:tr>
        <w:trPr>
          <w:trHeight w:val="1465" w:hRule="atLeast"/>
        </w:trPr>
        <w:tc>
          <w:tcPr>
            <w:tcW w:w="9017" w:type="dxa"/>
            <w:shd w:val="clear" w:color="auto" w:fill="C6ECF6"/>
          </w:tcPr>
          <w:p>
            <w:pPr>
              <w:pStyle w:val="TableParagraph"/>
              <w:numPr>
                <w:ilvl w:val="0"/>
                <w:numId w:val="54"/>
              </w:numPr>
              <w:tabs>
                <w:tab w:pos="339" w:val="left" w:leader="none"/>
                <w:tab w:pos="341" w:val="left" w:leader="none"/>
              </w:tabs>
              <w:spacing w:line="285" w:lineRule="auto" w:before="101" w:after="0"/>
              <w:ind w:left="341" w:right="95" w:hanging="285"/>
              <w:jc w:val="left"/>
              <w:rPr>
                <w:sz w:val="22"/>
              </w:rPr>
            </w:pPr>
            <w:r>
              <w:rPr>
                <w:sz w:val="22"/>
              </w:rPr>
              <w:t>Indicador estándar de impacto nro. 3: Seguridad (carretera, ferrocarril) (número de víctimas mortales</w:t>
            </w:r>
            <w:r>
              <w:rPr>
                <w:spacing w:val="-1"/>
                <w:sz w:val="22"/>
              </w:rPr>
              <w:t> </w:t>
            </w:r>
            <w:r>
              <w:rPr>
                <w:sz w:val="22"/>
              </w:rPr>
              <w:t>por</w:t>
            </w:r>
            <w:r>
              <w:rPr>
                <w:spacing w:val="-1"/>
                <w:sz w:val="22"/>
              </w:rPr>
              <w:t> </w:t>
            </w:r>
            <w:r>
              <w:rPr>
                <w:sz w:val="22"/>
              </w:rPr>
              <w:t>accidentes</w:t>
            </w:r>
            <w:r>
              <w:rPr>
                <w:spacing w:val="-1"/>
                <w:sz w:val="22"/>
              </w:rPr>
              <w:t> </w:t>
            </w:r>
            <w:r>
              <w:rPr>
                <w:sz w:val="22"/>
              </w:rPr>
              <w:t>de</w:t>
            </w:r>
            <w:r>
              <w:rPr>
                <w:spacing w:val="-1"/>
                <w:sz w:val="22"/>
              </w:rPr>
              <w:t> </w:t>
            </w:r>
            <w:r>
              <w:rPr>
                <w:sz w:val="22"/>
              </w:rPr>
              <w:t>transporte</w:t>
            </w:r>
            <w:r>
              <w:rPr>
                <w:spacing w:val="-1"/>
                <w:sz w:val="22"/>
              </w:rPr>
              <w:t> </w:t>
            </w:r>
            <w:r>
              <w:rPr>
                <w:sz w:val="22"/>
              </w:rPr>
              <w:t>en</w:t>
            </w:r>
            <w:r>
              <w:rPr>
                <w:spacing w:val="-2"/>
                <w:sz w:val="22"/>
              </w:rPr>
              <w:t> </w:t>
            </w:r>
            <w:r>
              <w:rPr>
                <w:sz w:val="22"/>
              </w:rPr>
              <w:t>la</w:t>
            </w:r>
            <w:r>
              <w:rPr>
                <w:spacing w:val="-1"/>
                <w:sz w:val="22"/>
              </w:rPr>
              <w:t> </w:t>
            </w:r>
            <w:r>
              <w:rPr>
                <w:sz w:val="22"/>
              </w:rPr>
              <w:t>zona</w:t>
            </w:r>
            <w:r>
              <w:rPr>
                <w:spacing w:val="-2"/>
                <w:sz w:val="22"/>
              </w:rPr>
              <w:t> </w:t>
            </w:r>
            <w:r>
              <w:rPr>
                <w:sz w:val="22"/>
              </w:rPr>
              <w:t>del SUMP</w:t>
            </w:r>
            <w:r>
              <w:rPr>
                <w:spacing w:val="-2"/>
                <w:sz w:val="22"/>
              </w:rPr>
              <w:t> </w:t>
            </w:r>
            <w:r>
              <w:rPr>
                <w:sz w:val="22"/>
              </w:rPr>
              <w:t>por</w:t>
            </w:r>
            <w:r>
              <w:rPr>
                <w:spacing w:val="-1"/>
                <w:sz w:val="22"/>
              </w:rPr>
              <w:t> </w:t>
            </w:r>
            <w:r>
              <w:rPr>
                <w:sz w:val="22"/>
              </w:rPr>
              <w:t>cada 100.000</w:t>
            </w:r>
            <w:r>
              <w:rPr>
                <w:spacing w:val="-2"/>
                <w:sz w:val="22"/>
              </w:rPr>
              <w:t> </w:t>
            </w:r>
            <w:r>
              <w:rPr>
                <w:sz w:val="22"/>
              </w:rPr>
              <w:t>habitantes.</w:t>
            </w:r>
            <w:r>
              <w:rPr>
                <w:spacing w:val="-1"/>
                <w:sz w:val="22"/>
              </w:rPr>
              <w:t> </w:t>
            </w:r>
            <w:r>
              <w:rPr>
                <w:sz w:val="22"/>
              </w:rPr>
              <w:t>Según la</w:t>
            </w:r>
            <w:r>
              <w:rPr>
                <w:spacing w:val="-3"/>
                <w:sz w:val="22"/>
              </w:rPr>
              <w:t> </w:t>
            </w:r>
            <w:r>
              <w:rPr>
                <w:sz w:val="22"/>
              </w:rPr>
              <w:t>Organización</w:t>
            </w:r>
            <w:r>
              <w:rPr>
                <w:spacing w:val="-3"/>
                <w:sz w:val="22"/>
              </w:rPr>
              <w:t> </w:t>
            </w:r>
            <w:r>
              <w:rPr>
                <w:sz w:val="22"/>
              </w:rPr>
              <w:t>Mundial</w:t>
            </w:r>
            <w:r>
              <w:rPr>
                <w:spacing w:val="-2"/>
                <w:sz w:val="22"/>
              </w:rPr>
              <w:t> </w:t>
            </w:r>
            <w:r>
              <w:rPr>
                <w:sz w:val="22"/>
              </w:rPr>
              <w:t>de</w:t>
            </w:r>
            <w:r>
              <w:rPr>
                <w:spacing w:val="-2"/>
                <w:sz w:val="22"/>
              </w:rPr>
              <w:t> </w:t>
            </w:r>
            <w:r>
              <w:rPr>
                <w:sz w:val="22"/>
              </w:rPr>
              <w:t>la</w:t>
            </w:r>
            <w:r>
              <w:rPr>
                <w:spacing w:val="-3"/>
                <w:sz w:val="22"/>
              </w:rPr>
              <w:t> </w:t>
            </w:r>
            <w:r>
              <w:rPr>
                <w:sz w:val="22"/>
              </w:rPr>
              <w:t>Salud,</w:t>
            </w:r>
            <w:r>
              <w:rPr>
                <w:spacing w:val="-2"/>
                <w:sz w:val="22"/>
              </w:rPr>
              <w:t> </w:t>
            </w:r>
            <w:r>
              <w:rPr>
                <w:sz w:val="22"/>
              </w:rPr>
              <w:t>se</w:t>
            </w:r>
            <w:r>
              <w:rPr>
                <w:spacing w:val="-2"/>
                <w:sz w:val="22"/>
              </w:rPr>
              <w:t> </w:t>
            </w:r>
            <w:r>
              <w:rPr>
                <w:sz w:val="22"/>
              </w:rPr>
              <w:t>contabiliza</w:t>
            </w:r>
            <w:r>
              <w:rPr>
                <w:spacing w:val="-3"/>
                <w:sz w:val="22"/>
              </w:rPr>
              <w:t> </w:t>
            </w:r>
            <w:r>
              <w:rPr>
                <w:sz w:val="22"/>
              </w:rPr>
              <w:t>una</w:t>
            </w:r>
            <w:r>
              <w:rPr>
                <w:spacing w:val="-3"/>
                <w:sz w:val="22"/>
              </w:rPr>
              <w:t> </w:t>
            </w:r>
            <w:r>
              <w:rPr>
                <w:sz w:val="22"/>
              </w:rPr>
              <w:t>muerte</w:t>
            </w:r>
            <w:r>
              <w:rPr>
                <w:spacing w:val="-2"/>
                <w:sz w:val="22"/>
              </w:rPr>
              <w:t> </w:t>
            </w:r>
            <w:r>
              <w:rPr>
                <w:sz w:val="22"/>
              </w:rPr>
              <w:t>si</w:t>
            </w:r>
            <w:r>
              <w:rPr>
                <w:spacing w:val="-2"/>
                <w:sz w:val="22"/>
              </w:rPr>
              <w:t> </w:t>
            </w:r>
            <w:r>
              <w:rPr>
                <w:sz w:val="22"/>
              </w:rPr>
              <w:t>ocurre</w:t>
            </w:r>
            <w:r>
              <w:rPr>
                <w:spacing w:val="-3"/>
                <w:sz w:val="22"/>
              </w:rPr>
              <w:t> </w:t>
            </w:r>
            <w:r>
              <w:rPr>
                <w:sz w:val="22"/>
              </w:rPr>
              <w:t>dentro</w:t>
            </w:r>
            <w:r>
              <w:rPr>
                <w:spacing w:val="-2"/>
                <w:sz w:val="22"/>
              </w:rPr>
              <w:t> </w:t>
            </w:r>
            <w:r>
              <w:rPr>
                <w:sz w:val="22"/>
              </w:rPr>
              <w:t>de</w:t>
            </w:r>
            <w:r>
              <w:rPr>
                <w:spacing w:val="-3"/>
                <w:sz w:val="22"/>
              </w:rPr>
              <w:t> </w:t>
            </w:r>
            <w:r>
              <w:rPr>
                <w:sz w:val="22"/>
              </w:rPr>
              <w:t>los</w:t>
            </w:r>
            <w:r>
              <w:rPr>
                <w:spacing w:val="-2"/>
                <w:sz w:val="22"/>
              </w:rPr>
              <w:t> </w:t>
            </w:r>
            <w:r>
              <w:rPr>
                <w:sz w:val="22"/>
              </w:rPr>
              <w:t>30</w:t>
            </w:r>
            <w:r>
              <w:rPr>
                <w:spacing w:val="-2"/>
                <w:sz w:val="22"/>
              </w:rPr>
              <w:t> </w:t>
            </w:r>
            <w:r>
              <w:rPr>
                <w:sz w:val="22"/>
              </w:rPr>
              <w:t>días</w:t>
            </w:r>
            <w:r>
              <w:rPr>
                <w:spacing w:val="-2"/>
                <w:sz w:val="22"/>
              </w:rPr>
              <w:t> </w:t>
            </w:r>
            <w:r>
              <w:rPr>
                <w:sz w:val="22"/>
              </w:rPr>
              <w:t>si- guientes al accidente).</w:t>
            </w:r>
          </w:p>
        </w:tc>
      </w:tr>
      <w:tr>
        <w:trPr>
          <w:trHeight w:val="821" w:hRule="atLeast"/>
        </w:trPr>
        <w:tc>
          <w:tcPr>
            <w:tcW w:w="9017" w:type="dxa"/>
            <w:shd w:val="clear" w:color="auto" w:fill="C6ECF6"/>
          </w:tcPr>
          <w:p>
            <w:pPr>
              <w:pStyle w:val="TableParagraph"/>
              <w:numPr>
                <w:ilvl w:val="0"/>
                <w:numId w:val="55"/>
              </w:numPr>
              <w:tabs>
                <w:tab w:pos="339" w:val="left" w:leader="none"/>
                <w:tab w:pos="341" w:val="left" w:leader="none"/>
              </w:tabs>
              <w:spacing w:line="280" w:lineRule="auto" w:before="102" w:after="0"/>
              <w:ind w:left="341" w:right="417" w:hanging="285"/>
              <w:jc w:val="left"/>
              <w:rPr>
                <w:sz w:val="22"/>
              </w:rPr>
            </w:pPr>
            <w:r>
              <w:rPr>
                <w:sz w:val="22"/>
              </w:rPr>
              <w:t>Indicador</w:t>
            </w:r>
            <w:r>
              <w:rPr>
                <w:spacing w:val="-3"/>
                <w:sz w:val="22"/>
              </w:rPr>
              <w:t> </w:t>
            </w:r>
            <w:r>
              <w:rPr>
                <w:sz w:val="22"/>
              </w:rPr>
              <w:t>estándar</w:t>
            </w:r>
            <w:r>
              <w:rPr>
                <w:spacing w:val="-3"/>
                <w:sz w:val="22"/>
              </w:rPr>
              <w:t> </w:t>
            </w:r>
            <w:r>
              <w:rPr>
                <w:sz w:val="22"/>
              </w:rPr>
              <w:t>de</w:t>
            </w:r>
            <w:r>
              <w:rPr>
                <w:spacing w:val="-3"/>
                <w:sz w:val="22"/>
              </w:rPr>
              <w:t> </w:t>
            </w:r>
            <w:r>
              <w:rPr>
                <w:sz w:val="22"/>
              </w:rPr>
              <w:t>impacto</w:t>
            </w:r>
            <w:r>
              <w:rPr>
                <w:spacing w:val="-4"/>
                <w:sz w:val="22"/>
              </w:rPr>
              <w:t> </w:t>
            </w:r>
            <w:r>
              <w:rPr>
                <w:sz w:val="22"/>
              </w:rPr>
              <w:t>nro.</w:t>
            </w:r>
            <w:r>
              <w:rPr>
                <w:spacing w:val="-4"/>
                <w:sz w:val="22"/>
              </w:rPr>
              <w:t> </w:t>
            </w:r>
            <w:r>
              <w:rPr>
                <w:sz w:val="22"/>
              </w:rPr>
              <w:t>4:</w:t>
            </w:r>
            <w:r>
              <w:rPr>
                <w:spacing w:val="-3"/>
                <w:sz w:val="22"/>
              </w:rPr>
              <w:t> </w:t>
            </w:r>
            <w:r>
              <w:rPr>
                <w:sz w:val="22"/>
              </w:rPr>
              <w:t>Contaminación</w:t>
            </w:r>
            <w:r>
              <w:rPr>
                <w:spacing w:val="-4"/>
                <w:sz w:val="22"/>
              </w:rPr>
              <w:t> </w:t>
            </w:r>
            <w:r>
              <w:rPr>
                <w:sz w:val="22"/>
              </w:rPr>
              <w:t>del</w:t>
            </w:r>
            <w:r>
              <w:rPr>
                <w:spacing w:val="-3"/>
                <w:sz w:val="22"/>
              </w:rPr>
              <w:t> </w:t>
            </w:r>
            <w:r>
              <w:rPr>
                <w:sz w:val="22"/>
              </w:rPr>
              <w:t>aire:</w:t>
            </w:r>
            <w:r>
              <w:rPr>
                <w:spacing w:val="-2"/>
                <w:sz w:val="22"/>
              </w:rPr>
              <w:t> </w:t>
            </w:r>
            <w:r>
              <w:rPr>
                <w:sz w:val="22"/>
              </w:rPr>
              <w:t>promedio</w:t>
            </w:r>
            <w:r>
              <w:rPr>
                <w:spacing w:val="-4"/>
                <w:sz w:val="22"/>
              </w:rPr>
              <w:t> </w:t>
            </w:r>
            <w:r>
              <w:rPr>
                <w:sz w:val="22"/>
              </w:rPr>
              <w:t>anual</w:t>
            </w:r>
            <w:r>
              <w:rPr>
                <w:spacing w:val="-2"/>
                <w:sz w:val="22"/>
              </w:rPr>
              <w:t> </w:t>
            </w:r>
            <w:r>
              <w:rPr>
                <w:sz w:val="22"/>
              </w:rPr>
              <w:t>(PM2,5)</w:t>
            </w:r>
            <w:r>
              <w:rPr>
                <w:spacing w:val="-3"/>
                <w:sz w:val="22"/>
              </w:rPr>
              <w:t> </w:t>
            </w:r>
            <w:r>
              <w:rPr>
                <w:sz w:val="22"/>
              </w:rPr>
              <w:t>en</w:t>
            </w:r>
            <w:r>
              <w:rPr>
                <w:spacing w:val="-4"/>
                <w:sz w:val="22"/>
              </w:rPr>
              <w:t> </w:t>
            </w:r>
            <w:r>
              <w:rPr>
                <w:sz w:val="22"/>
              </w:rPr>
              <w:t>la zona del SUMP.</w:t>
            </w:r>
          </w:p>
        </w:tc>
      </w:tr>
      <w:tr>
        <w:trPr>
          <w:trHeight w:val="822" w:hRule="atLeast"/>
        </w:trPr>
        <w:tc>
          <w:tcPr>
            <w:tcW w:w="9017" w:type="dxa"/>
            <w:shd w:val="clear" w:color="auto" w:fill="C6ECF6"/>
          </w:tcPr>
          <w:p>
            <w:pPr>
              <w:pStyle w:val="TableParagraph"/>
              <w:numPr>
                <w:ilvl w:val="0"/>
                <w:numId w:val="56"/>
              </w:numPr>
              <w:tabs>
                <w:tab w:pos="339" w:val="left" w:leader="none"/>
                <w:tab w:pos="341" w:val="left" w:leader="none"/>
              </w:tabs>
              <w:spacing w:line="280" w:lineRule="auto" w:before="101" w:after="0"/>
              <w:ind w:left="341" w:right="188" w:hanging="285"/>
              <w:jc w:val="left"/>
              <w:rPr>
                <w:sz w:val="22"/>
              </w:rPr>
            </w:pPr>
            <w:r>
              <w:rPr>
                <w:sz w:val="22"/>
              </w:rPr>
              <w:t>Indicador</w:t>
            </w:r>
            <w:r>
              <w:rPr>
                <w:spacing w:val="-3"/>
                <w:sz w:val="22"/>
              </w:rPr>
              <w:t> </w:t>
            </w:r>
            <w:r>
              <w:rPr>
                <w:sz w:val="22"/>
              </w:rPr>
              <w:t>estándar</w:t>
            </w:r>
            <w:r>
              <w:rPr>
                <w:spacing w:val="-3"/>
                <w:sz w:val="22"/>
              </w:rPr>
              <w:t> </w:t>
            </w:r>
            <w:r>
              <w:rPr>
                <w:sz w:val="22"/>
              </w:rPr>
              <w:t>de</w:t>
            </w:r>
            <w:r>
              <w:rPr>
                <w:spacing w:val="-3"/>
                <w:sz w:val="22"/>
              </w:rPr>
              <w:t> </w:t>
            </w:r>
            <w:r>
              <w:rPr>
                <w:sz w:val="22"/>
              </w:rPr>
              <w:t>impacto</w:t>
            </w:r>
            <w:r>
              <w:rPr>
                <w:spacing w:val="-4"/>
                <w:sz w:val="22"/>
              </w:rPr>
              <w:t> </w:t>
            </w:r>
            <w:r>
              <w:rPr>
                <w:sz w:val="22"/>
              </w:rPr>
              <w:t>nro.</w:t>
            </w:r>
            <w:r>
              <w:rPr>
                <w:spacing w:val="-4"/>
                <w:sz w:val="22"/>
              </w:rPr>
              <w:t> </w:t>
            </w:r>
            <w:r>
              <w:rPr>
                <w:sz w:val="22"/>
              </w:rPr>
              <w:t>5:</w:t>
            </w:r>
            <w:r>
              <w:rPr>
                <w:spacing w:val="-3"/>
                <w:sz w:val="22"/>
              </w:rPr>
              <w:t> </w:t>
            </w:r>
            <w:r>
              <w:rPr>
                <w:sz w:val="22"/>
              </w:rPr>
              <w:t>Reparto</w:t>
            </w:r>
            <w:r>
              <w:rPr>
                <w:spacing w:val="-3"/>
                <w:sz w:val="22"/>
              </w:rPr>
              <w:t> </w:t>
            </w:r>
            <w:r>
              <w:rPr>
                <w:sz w:val="22"/>
              </w:rPr>
              <w:t>modal</w:t>
            </w:r>
            <w:r>
              <w:rPr>
                <w:spacing w:val="-3"/>
                <w:sz w:val="22"/>
              </w:rPr>
              <w:t> </w:t>
            </w:r>
            <w:r>
              <w:rPr>
                <w:sz w:val="22"/>
              </w:rPr>
              <w:t>(porcentaje</w:t>
            </w:r>
            <w:r>
              <w:rPr>
                <w:spacing w:val="-2"/>
                <w:sz w:val="22"/>
              </w:rPr>
              <w:t> </w:t>
            </w:r>
            <w:r>
              <w:rPr>
                <w:sz w:val="22"/>
              </w:rPr>
              <w:t>de</w:t>
            </w:r>
            <w:r>
              <w:rPr>
                <w:spacing w:val="-4"/>
                <w:sz w:val="22"/>
              </w:rPr>
              <w:t> </w:t>
            </w:r>
            <w:r>
              <w:rPr>
                <w:sz w:val="22"/>
              </w:rPr>
              <w:t>viajes</w:t>
            </w:r>
            <w:r>
              <w:rPr>
                <w:spacing w:val="-4"/>
                <w:sz w:val="22"/>
              </w:rPr>
              <w:t> </w:t>
            </w:r>
            <w:r>
              <w:rPr>
                <w:sz w:val="22"/>
              </w:rPr>
              <w:t>por</w:t>
            </w:r>
            <w:r>
              <w:rPr>
                <w:spacing w:val="-2"/>
                <w:sz w:val="22"/>
              </w:rPr>
              <w:t> </w:t>
            </w:r>
            <w:r>
              <w:rPr>
                <w:sz w:val="22"/>
              </w:rPr>
              <w:t>modo,</w:t>
            </w:r>
            <w:r>
              <w:rPr>
                <w:spacing w:val="-3"/>
                <w:sz w:val="22"/>
              </w:rPr>
              <w:t> </w:t>
            </w:r>
            <w:r>
              <w:rPr>
                <w:sz w:val="22"/>
              </w:rPr>
              <w:t>incluidos los modos no motorizados).</w:t>
            </w:r>
          </w:p>
        </w:tc>
      </w:tr>
      <w:tr>
        <w:trPr>
          <w:trHeight w:val="863" w:hRule="atLeast"/>
        </w:trPr>
        <w:tc>
          <w:tcPr>
            <w:tcW w:w="9017" w:type="dxa"/>
            <w:shd w:val="clear" w:color="auto" w:fill="C6ECF6"/>
          </w:tcPr>
          <w:p>
            <w:pPr>
              <w:pStyle w:val="TableParagraph"/>
              <w:numPr>
                <w:ilvl w:val="0"/>
                <w:numId w:val="57"/>
              </w:numPr>
              <w:tabs>
                <w:tab w:pos="339" w:val="left" w:leader="none"/>
                <w:tab w:pos="341" w:val="left" w:leader="none"/>
              </w:tabs>
              <w:spacing w:line="280" w:lineRule="auto" w:before="101" w:after="0"/>
              <w:ind w:left="341" w:right="238" w:hanging="285"/>
              <w:jc w:val="left"/>
              <w:rPr>
                <w:sz w:val="22"/>
              </w:rPr>
            </w:pPr>
            <w:r>
              <w:rPr>
                <w:sz w:val="22"/>
              </w:rPr>
              <w:t>Indicador</w:t>
            </w:r>
            <w:r>
              <w:rPr>
                <w:spacing w:val="-3"/>
                <w:sz w:val="22"/>
              </w:rPr>
              <w:t> </w:t>
            </w:r>
            <w:r>
              <w:rPr>
                <w:sz w:val="22"/>
              </w:rPr>
              <w:t>estándar</w:t>
            </w:r>
            <w:r>
              <w:rPr>
                <w:spacing w:val="-3"/>
                <w:sz w:val="22"/>
              </w:rPr>
              <w:t> </w:t>
            </w:r>
            <w:r>
              <w:rPr>
                <w:sz w:val="22"/>
              </w:rPr>
              <w:t>de</w:t>
            </w:r>
            <w:r>
              <w:rPr>
                <w:spacing w:val="-3"/>
                <w:sz w:val="22"/>
              </w:rPr>
              <w:t> </w:t>
            </w:r>
            <w:r>
              <w:rPr>
                <w:sz w:val="22"/>
              </w:rPr>
              <w:t>impacto</w:t>
            </w:r>
            <w:r>
              <w:rPr>
                <w:spacing w:val="40"/>
                <w:sz w:val="22"/>
              </w:rPr>
              <w:t> </w:t>
            </w:r>
            <w:r>
              <w:rPr>
                <w:sz w:val="22"/>
              </w:rPr>
              <w:t>nro.</w:t>
            </w:r>
            <w:r>
              <w:rPr>
                <w:spacing w:val="-4"/>
                <w:sz w:val="22"/>
              </w:rPr>
              <w:t> </w:t>
            </w:r>
            <w:r>
              <w:rPr>
                <w:sz w:val="22"/>
              </w:rPr>
              <w:t>6:</w:t>
            </w:r>
            <w:r>
              <w:rPr>
                <w:spacing w:val="-4"/>
                <w:sz w:val="22"/>
              </w:rPr>
              <w:t> </w:t>
            </w:r>
            <w:r>
              <w:rPr>
                <w:sz w:val="22"/>
              </w:rPr>
              <w:t>Asequibilidad</w:t>
            </w:r>
            <w:r>
              <w:rPr>
                <w:spacing w:val="-2"/>
                <w:sz w:val="22"/>
              </w:rPr>
              <w:t> </w:t>
            </w:r>
            <w:r>
              <w:rPr>
                <w:sz w:val="22"/>
              </w:rPr>
              <w:t>del</w:t>
            </w:r>
            <w:r>
              <w:rPr>
                <w:spacing w:val="-3"/>
                <w:sz w:val="22"/>
              </w:rPr>
              <w:t> </w:t>
            </w:r>
            <w:r>
              <w:rPr>
                <w:sz w:val="22"/>
              </w:rPr>
              <w:t>transporte</w:t>
            </w:r>
            <w:r>
              <w:rPr>
                <w:spacing w:val="-3"/>
                <w:sz w:val="22"/>
              </w:rPr>
              <w:t> </w:t>
            </w:r>
            <w:r>
              <w:rPr>
                <w:sz w:val="22"/>
              </w:rPr>
              <w:t>público</w:t>
            </w:r>
            <w:r>
              <w:rPr>
                <w:spacing w:val="-3"/>
                <w:sz w:val="22"/>
              </w:rPr>
              <w:t> </w:t>
            </w:r>
            <w:r>
              <w:rPr>
                <w:sz w:val="22"/>
              </w:rPr>
              <w:t>(440</w:t>
            </w:r>
            <w:r>
              <w:rPr>
                <w:spacing w:val="-4"/>
                <w:sz w:val="22"/>
              </w:rPr>
              <w:t> </w:t>
            </w:r>
            <w:r>
              <w:rPr>
                <w:sz w:val="22"/>
              </w:rPr>
              <w:t>x</w:t>
            </w:r>
            <w:r>
              <w:rPr>
                <w:spacing w:val="-4"/>
                <w:sz w:val="22"/>
              </w:rPr>
              <w:t> </w:t>
            </w:r>
            <w:r>
              <w:rPr>
                <w:sz w:val="22"/>
              </w:rPr>
              <w:t>tarifa</w:t>
            </w:r>
            <w:r>
              <w:rPr>
                <w:spacing w:val="-3"/>
                <w:sz w:val="22"/>
              </w:rPr>
              <w:t> </w:t>
            </w:r>
            <w:r>
              <w:rPr>
                <w:sz w:val="22"/>
              </w:rPr>
              <w:t>media de transporte público/ ingresos anuales medios de los hogares del segundo quintil)</w:t>
            </w:r>
          </w:p>
        </w:tc>
      </w:tr>
      <w:tr>
        <w:trPr>
          <w:trHeight w:val="446" w:hRule="atLeast"/>
        </w:trPr>
        <w:tc>
          <w:tcPr>
            <w:tcW w:w="9017" w:type="dxa"/>
            <w:shd w:val="clear" w:color="auto" w:fill="66CDE6"/>
          </w:tcPr>
          <w:p>
            <w:pPr>
              <w:pStyle w:val="TableParagraph"/>
              <w:spacing w:before="58"/>
              <w:ind w:left="56"/>
              <w:rPr>
                <w:sz w:val="22"/>
              </w:rPr>
            </w:pPr>
            <w:r>
              <w:rPr>
                <w:color w:val="FFFFFF"/>
                <w:sz w:val="22"/>
              </w:rPr>
              <w:t>Indicadores</w:t>
            </w:r>
            <w:r>
              <w:rPr>
                <w:color w:val="FFFFFF"/>
                <w:spacing w:val="-8"/>
                <w:sz w:val="22"/>
              </w:rPr>
              <w:t> </w:t>
            </w:r>
            <w:r>
              <w:rPr>
                <w:color w:val="FFFFFF"/>
                <w:sz w:val="22"/>
              </w:rPr>
              <w:t>estándar</w:t>
            </w:r>
            <w:r>
              <w:rPr>
                <w:color w:val="FFFFFF"/>
                <w:spacing w:val="-8"/>
                <w:sz w:val="22"/>
              </w:rPr>
              <w:t> </w:t>
            </w:r>
            <w:r>
              <w:rPr>
                <w:color w:val="FFFFFF"/>
                <w:sz w:val="22"/>
              </w:rPr>
              <w:t>de</w:t>
            </w:r>
            <w:r>
              <w:rPr>
                <w:color w:val="FFFFFF"/>
                <w:spacing w:val="-7"/>
                <w:sz w:val="22"/>
              </w:rPr>
              <w:t> </w:t>
            </w:r>
            <w:r>
              <w:rPr>
                <w:color w:val="FFFFFF"/>
                <w:sz w:val="22"/>
              </w:rPr>
              <w:t>inversión</w:t>
            </w:r>
            <w:r>
              <w:rPr>
                <w:color w:val="FFFFFF"/>
                <w:spacing w:val="-8"/>
                <w:sz w:val="22"/>
              </w:rPr>
              <w:t> </w:t>
            </w:r>
            <w:r>
              <w:rPr>
                <w:color w:val="FFFFFF"/>
                <w:sz w:val="22"/>
              </w:rPr>
              <w:t>de</w:t>
            </w:r>
            <w:r>
              <w:rPr>
                <w:color w:val="FFFFFF"/>
                <w:spacing w:val="-7"/>
                <w:sz w:val="22"/>
              </w:rPr>
              <w:t> </w:t>
            </w:r>
            <w:r>
              <w:rPr>
                <w:color w:val="FFFFFF"/>
                <w:spacing w:val="-2"/>
                <w:sz w:val="22"/>
              </w:rPr>
              <w:t>MobiliseYourCity</w:t>
            </w:r>
          </w:p>
        </w:tc>
      </w:tr>
      <w:tr>
        <w:trPr>
          <w:trHeight w:val="3250" w:hRule="atLeast"/>
        </w:trPr>
        <w:tc>
          <w:tcPr>
            <w:tcW w:w="9017" w:type="dxa"/>
            <w:shd w:val="clear" w:color="auto" w:fill="C6ECF6"/>
          </w:tcPr>
          <w:p>
            <w:pPr>
              <w:pStyle w:val="TableParagraph"/>
              <w:numPr>
                <w:ilvl w:val="0"/>
                <w:numId w:val="58"/>
              </w:numPr>
              <w:tabs>
                <w:tab w:pos="339" w:val="left" w:leader="none"/>
                <w:tab w:pos="341" w:val="left" w:leader="none"/>
              </w:tabs>
              <w:spacing w:line="280" w:lineRule="auto" w:before="58" w:after="0"/>
              <w:ind w:left="341" w:right="144" w:hanging="285"/>
              <w:jc w:val="left"/>
              <w:rPr>
                <w:sz w:val="22"/>
              </w:rPr>
            </w:pPr>
            <w:r>
              <w:rPr>
                <w:sz w:val="22"/>
              </w:rPr>
              <w:t>Indicador</w:t>
            </w:r>
            <w:r>
              <w:rPr>
                <w:spacing w:val="-3"/>
                <w:sz w:val="22"/>
              </w:rPr>
              <w:t> </w:t>
            </w:r>
            <w:r>
              <w:rPr>
                <w:sz w:val="22"/>
              </w:rPr>
              <w:t>estándar</w:t>
            </w:r>
            <w:r>
              <w:rPr>
                <w:spacing w:val="-3"/>
                <w:sz w:val="22"/>
              </w:rPr>
              <w:t> </w:t>
            </w:r>
            <w:r>
              <w:rPr>
                <w:sz w:val="22"/>
              </w:rPr>
              <w:t>de</w:t>
            </w:r>
            <w:r>
              <w:rPr>
                <w:spacing w:val="-3"/>
                <w:sz w:val="22"/>
              </w:rPr>
              <w:t> </w:t>
            </w:r>
            <w:r>
              <w:rPr>
                <w:sz w:val="22"/>
              </w:rPr>
              <w:t>inversión</w:t>
            </w:r>
            <w:r>
              <w:rPr>
                <w:spacing w:val="-4"/>
                <w:sz w:val="22"/>
              </w:rPr>
              <w:t> </w:t>
            </w:r>
            <w:r>
              <w:rPr>
                <w:sz w:val="22"/>
              </w:rPr>
              <w:t>nro.</w:t>
            </w:r>
            <w:r>
              <w:rPr>
                <w:spacing w:val="-4"/>
                <w:sz w:val="22"/>
              </w:rPr>
              <w:t> </w:t>
            </w:r>
            <w:r>
              <w:rPr>
                <w:sz w:val="22"/>
              </w:rPr>
              <w:t>1:</w:t>
            </w:r>
            <w:r>
              <w:rPr>
                <w:spacing w:val="-4"/>
                <w:sz w:val="22"/>
              </w:rPr>
              <w:t> </w:t>
            </w:r>
            <w:r>
              <w:rPr>
                <w:sz w:val="22"/>
              </w:rPr>
              <w:t>km</w:t>
            </w:r>
            <w:r>
              <w:rPr>
                <w:spacing w:val="-4"/>
                <w:sz w:val="22"/>
              </w:rPr>
              <w:t> </w:t>
            </w:r>
            <w:r>
              <w:rPr>
                <w:sz w:val="22"/>
              </w:rPr>
              <w:t>de</w:t>
            </w:r>
            <w:r>
              <w:rPr>
                <w:spacing w:val="-3"/>
                <w:sz w:val="22"/>
              </w:rPr>
              <w:t> </w:t>
            </w:r>
            <w:r>
              <w:rPr>
                <w:sz w:val="22"/>
              </w:rPr>
              <w:t>pasarela</w:t>
            </w:r>
            <w:r>
              <w:rPr>
                <w:spacing w:val="-3"/>
                <w:sz w:val="22"/>
              </w:rPr>
              <w:t> </w:t>
            </w:r>
            <w:r>
              <w:rPr>
                <w:sz w:val="22"/>
              </w:rPr>
              <w:t>peatonal</w:t>
            </w:r>
            <w:r>
              <w:rPr>
                <w:spacing w:val="-3"/>
                <w:sz w:val="22"/>
              </w:rPr>
              <w:t> </w:t>
            </w:r>
            <w:r>
              <w:rPr>
                <w:sz w:val="22"/>
              </w:rPr>
              <w:t>construida</w:t>
            </w:r>
            <w:r>
              <w:rPr>
                <w:spacing w:val="-4"/>
                <w:sz w:val="22"/>
              </w:rPr>
              <w:t> </w:t>
            </w:r>
            <w:r>
              <w:rPr>
                <w:sz w:val="22"/>
              </w:rPr>
              <w:t>o</w:t>
            </w:r>
            <w:r>
              <w:rPr>
                <w:spacing w:val="-3"/>
                <w:sz w:val="22"/>
              </w:rPr>
              <w:t> </w:t>
            </w:r>
            <w:r>
              <w:rPr>
                <w:sz w:val="22"/>
              </w:rPr>
              <w:t>considerablemen- te rehabilitada</w:t>
            </w:r>
          </w:p>
          <w:p>
            <w:pPr>
              <w:pStyle w:val="TableParagraph"/>
              <w:numPr>
                <w:ilvl w:val="0"/>
                <w:numId w:val="58"/>
              </w:numPr>
              <w:tabs>
                <w:tab w:pos="339" w:val="left" w:leader="none"/>
                <w:tab w:pos="341" w:val="left" w:leader="none"/>
              </w:tabs>
              <w:spacing w:line="280" w:lineRule="auto" w:before="8" w:after="0"/>
              <w:ind w:left="341" w:right="123" w:hanging="285"/>
              <w:jc w:val="left"/>
              <w:rPr>
                <w:sz w:val="22"/>
              </w:rPr>
            </w:pPr>
            <w:r>
              <w:rPr>
                <w:sz w:val="22"/>
              </w:rPr>
              <w:t>Indicador</w:t>
            </w:r>
            <w:r>
              <w:rPr>
                <w:spacing w:val="-3"/>
                <w:sz w:val="22"/>
              </w:rPr>
              <w:t> </w:t>
            </w:r>
            <w:r>
              <w:rPr>
                <w:sz w:val="22"/>
              </w:rPr>
              <w:t>estándar</w:t>
            </w:r>
            <w:r>
              <w:rPr>
                <w:spacing w:val="-3"/>
                <w:sz w:val="22"/>
              </w:rPr>
              <w:t> </w:t>
            </w:r>
            <w:r>
              <w:rPr>
                <w:sz w:val="22"/>
              </w:rPr>
              <w:t>de</w:t>
            </w:r>
            <w:r>
              <w:rPr>
                <w:spacing w:val="-3"/>
                <w:sz w:val="22"/>
              </w:rPr>
              <w:t> </w:t>
            </w:r>
            <w:r>
              <w:rPr>
                <w:sz w:val="22"/>
              </w:rPr>
              <w:t>inversión</w:t>
            </w:r>
            <w:r>
              <w:rPr>
                <w:spacing w:val="40"/>
                <w:sz w:val="22"/>
              </w:rPr>
              <w:t> </w:t>
            </w:r>
            <w:r>
              <w:rPr>
                <w:sz w:val="22"/>
              </w:rPr>
              <w:t>nro.</w:t>
            </w:r>
            <w:r>
              <w:rPr>
                <w:spacing w:val="-4"/>
                <w:sz w:val="22"/>
              </w:rPr>
              <w:t> </w:t>
            </w:r>
            <w:r>
              <w:rPr>
                <w:sz w:val="22"/>
              </w:rPr>
              <w:t>2:</w:t>
            </w:r>
            <w:r>
              <w:rPr>
                <w:spacing w:val="-2"/>
                <w:sz w:val="22"/>
              </w:rPr>
              <w:t> </w:t>
            </w:r>
            <w:r>
              <w:rPr>
                <w:sz w:val="22"/>
              </w:rPr>
              <w:t>km</w:t>
            </w:r>
            <w:r>
              <w:rPr>
                <w:spacing w:val="-4"/>
                <w:sz w:val="22"/>
              </w:rPr>
              <w:t> </w:t>
            </w:r>
            <w:r>
              <w:rPr>
                <w:sz w:val="22"/>
              </w:rPr>
              <w:t>de</w:t>
            </w:r>
            <w:r>
              <w:rPr>
                <w:spacing w:val="-3"/>
                <w:sz w:val="22"/>
              </w:rPr>
              <w:t> </w:t>
            </w:r>
            <w:r>
              <w:rPr>
                <w:sz w:val="22"/>
              </w:rPr>
              <w:t>ciclovía</w:t>
            </w:r>
            <w:r>
              <w:rPr>
                <w:spacing w:val="-4"/>
                <w:sz w:val="22"/>
              </w:rPr>
              <w:t> </w:t>
            </w:r>
            <w:r>
              <w:rPr>
                <w:sz w:val="22"/>
              </w:rPr>
              <w:t>construida</w:t>
            </w:r>
            <w:r>
              <w:rPr>
                <w:spacing w:val="-3"/>
                <w:sz w:val="22"/>
              </w:rPr>
              <w:t> </w:t>
            </w:r>
            <w:r>
              <w:rPr>
                <w:sz w:val="22"/>
              </w:rPr>
              <w:t>o</w:t>
            </w:r>
            <w:r>
              <w:rPr>
                <w:spacing w:val="-3"/>
                <w:sz w:val="22"/>
              </w:rPr>
              <w:t> </w:t>
            </w:r>
            <w:r>
              <w:rPr>
                <w:sz w:val="22"/>
              </w:rPr>
              <w:t>considerablemente</w:t>
            </w:r>
            <w:r>
              <w:rPr>
                <w:spacing w:val="-3"/>
                <w:sz w:val="22"/>
              </w:rPr>
              <w:t> </w:t>
            </w:r>
            <w:r>
              <w:rPr>
                <w:sz w:val="22"/>
              </w:rPr>
              <w:t>rehabili- </w:t>
            </w:r>
            <w:r>
              <w:rPr>
                <w:spacing w:val="-4"/>
                <w:sz w:val="22"/>
              </w:rPr>
              <w:t>tada</w:t>
            </w:r>
          </w:p>
          <w:p>
            <w:pPr>
              <w:pStyle w:val="TableParagraph"/>
              <w:numPr>
                <w:ilvl w:val="0"/>
                <w:numId w:val="58"/>
              </w:numPr>
              <w:tabs>
                <w:tab w:pos="339" w:val="left" w:leader="none"/>
                <w:tab w:pos="341" w:val="left" w:leader="none"/>
              </w:tabs>
              <w:spacing w:line="280" w:lineRule="auto" w:before="9" w:after="0"/>
              <w:ind w:left="341" w:right="374" w:hanging="285"/>
              <w:jc w:val="left"/>
              <w:rPr>
                <w:sz w:val="22"/>
              </w:rPr>
            </w:pPr>
            <w:r>
              <w:rPr>
                <w:sz w:val="22"/>
              </w:rPr>
              <w:t>Indicador</w:t>
            </w:r>
            <w:r>
              <w:rPr>
                <w:spacing w:val="-3"/>
                <w:sz w:val="22"/>
              </w:rPr>
              <w:t> </w:t>
            </w:r>
            <w:r>
              <w:rPr>
                <w:sz w:val="22"/>
              </w:rPr>
              <w:t>estándar</w:t>
            </w:r>
            <w:r>
              <w:rPr>
                <w:spacing w:val="-3"/>
                <w:sz w:val="22"/>
              </w:rPr>
              <w:t> </w:t>
            </w:r>
            <w:r>
              <w:rPr>
                <w:sz w:val="22"/>
              </w:rPr>
              <w:t>de</w:t>
            </w:r>
            <w:r>
              <w:rPr>
                <w:spacing w:val="-3"/>
                <w:sz w:val="22"/>
              </w:rPr>
              <w:t> </w:t>
            </w:r>
            <w:r>
              <w:rPr>
                <w:sz w:val="22"/>
              </w:rPr>
              <w:t>inversión</w:t>
            </w:r>
            <w:r>
              <w:rPr>
                <w:spacing w:val="-4"/>
                <w:sz w:val="22"/>
              </w:rPr>
              <w:t> </w:t>
            </w:r>
            <w:r>
              <w:rPr>
                <w:sz w:val="22"/>
              </w:rPr>
              <w:t>nro.</w:t>
            </w:r>
            <w:r>
              <w:rPr>
                <w:spacing w:val="-4"/>
                <w:sz w:val="22"/>
              </w:rPr>
              <w:t> </w:t>
            </w:r>
            <w:r>
              <w:rPr>
                <w:sz w:val="22"/>
              </w:rPr>
              <w:t>3:</w:t>
            </w:r>
            <w:r>
              <w:rPr>
                <w:spacing w:val="-4"/>
                <w:sz w:val="22"/>
              </w:rPr>
              <w:t> </w:t>
            </w:r>
            <w:r>
              <w:rPr>
                <w:sz w:val="22"/>
              </w:rPr>
              <w:t>km</w:t>
            </w:r>
            <w:r>
              <w:rPr>
                <w:spacing w:val="-4"/>
                <w:sz w:val="22"/>
              </w:rPr>
              <w:t> </w:t>
            </w:r>
            <w:r>
              <w:rPr>
                <w:sz w:val="22"/>
              </w:rPr>
              <w:t>de</w:t>
            </w:r>
            <w:r>
              <w:rPr>
                <w:spacing w:val="-3"/>
                <w:sz w:val="22"/>
              </w:rPr>
              <w:t> </w:t>
            </w:r>
            <w:r>
              <w:rPr>
                <w:sz w:val="22"/>
              </w:rPr>
              <w:t>sistema</w:t>
            </w:r>
            <w:r>
              <w:rPr>
                <w:spacing w:val="-4"/>
                <w:sz w:val="22"/>
              </w:rPr>
              <w:t> </w:t>
            </w:r>
            <w:r>
              <w:rPr>
                <w:sz w:val="22"/>
              </w:rPr>
              <w:t>de</w:t>
            </w:r>
            <w:r>
              <w:rPr>
                <w:spacing w:val="-3"/>
                <w:sz w:val="22"/>
              </w:rPr>
              <w:t> </w:t>
            </w:r>
            <w:r>
              <w:rPr>
                <w:sz w:val="22"/>
              </w:rPr>
              <w:t>tránsito</w:t>
            </w:r>
            <w:r>
              <w:rPr>
                <w:spacing w:val="-3"/>
                <w:sz w:val="22"/>
              </w:rPr>
              <w:t> </w:t>
            </w:r>
            <w:r>
              <w:rPr>
                <w:sz w:val="22"/>
              </w:rPr>
              <w:t>rápido</w:t>
            </w:r>
            <w:r>
              <w:rPr>
                <w:spacing w:val="-3"/>
                <w:sz w:val="22"/>
              </w:rPr>
              <w:t> </w:t>
            </w:r>
            <w:r>
              <w:rPr>
                <w:sz w:val="22"/>
              </w:rPr>
              <w:t>masivo</w:t>
            </w:r>
            <w:r>
              <w:rPr>
                <w:spacing w:val="-3"/>
                <w:sz w:val="22"/>
              </w:rPr>
              <w:t> </w:t>
            </w:r>
            <w:r>
              <w:rPr>
                <w:sz w:val="22"/>
              </w:rPr>
              <w:t>construido</w:t>
            </w:r>
            <w:r>
              <w:rPr>
                <w:spacing w:val="-3"/>
                <w:sz w:val="22"/>
              </w:rPr>
              <w:t> </w:t>
            </w:r>
            <w:r>
              <w:rPr>
                <w:sz w:val="22"/>
              </w:rPr>
              <w:t>o considerablemente rehabilitado</w:t>
            </w:r>
          </w:p>
          <w:p>
            <w:pPr>
              <w:pStyle w:val="TableParagraph"/>
              <w:numPr>
                <w:ilvl w:val="0"/>
                <w:numId w:val="58"/>
              </w:numPr>
              <w:tabs>
                <w:tab w:pos="339" w:val="left" w:leader="none"/>
                <w:tab w:pos="341" w:val="left" w:leader="none"/>
              </w:tabs>
              <w:spacing w:line="285" w:lineRule="auto" w:before="9" w:after="0"/>
              <w:ind w:left="341" w:right="138" w:hanging="285"/>
              <w:jc w:val="both"/>
              <w:rPr>
                <w:sz w:val="22"/>
              </w:rPr>
            </w:pPr>
            <w:r>
              <w:rPr>
                <w:sz w:val="22"/>
              </w:rPr>
              <w:t>Indicador estándar de inversión</w:t>
            </w:r>
            <w:r>
              <w:rPr>
                <w:spacing w:val="-1"/>
                <w:sz w:val="22"/>
              </w:rPr>
              <w:t> </w:t>
            </w:r>
            <w:r>
              <w:rPr>
                <w:sz w:val="22"/>
              </w:rPr>
              <w:t>nro.</w:t>
            </w:r>
            <w:r>
              <w:rPr>
                <w:spacing w:val="-1"/>
                <w:sz w:val="22"/>
              </w:rPr>
              <w:t> </w:t>
            </w:r>
            <w:r>
              <w:rPr>
                <w:sz w:val="22"/>
              </w:rPr>
              <w:t>4:</w:t>
            </w:r>
            <w:r>
              <w:rPr>
                <w:spacing w:val="-1"/>
                <w:sz w:val="22"/>
              </w:rPr>
              <w:t> </w:t>
            </w:r>
            <w:r>
              <w:rPr>
                <w:sz w:val="22"/>
              </w:rPr>
              <w:t>número de parcelas de estacionamiento transferidas en virtud</w:t>
            </w:r>
            <w:r>
              <w:rPr>
                <w:spacing w:val="-4"/>
                <w:sz w:val="22"/>
              </w:rPr>
              <w:t> </w:t>
            </w:r>
            <w:r>
              <w:rPr>
                <w:sz w:val="22"/>
              </w:rPr>
              <w:t>de</w:t>
            </w:r>
            <w:r>
              <w:rPr>
                <w:spacing w:val="-3"/>
                <w:sz w:val="22"/>
              </w:rPr>
              <w:t> </w:t>
            </w:r>
            <w:r>
              <w:rPr>
                <w:sz w:val="22"/>
              </w:rPr>
              <w:t>una</w:t>
            </w:r>
            <w:r>
              <w:rPr>
                <w:spacing w:val="-2"/>
                <w:sz w:val="22"/>
              </w:rPr>
              <w:t> </w:t>
            </w:r>
            <w:r>
              <w:rPr>
                <w:sz w:val="22"/>
              </w:rPr>
              <w:t>política</w:t>
            </w:r>
            <w:r>
              <w:rPr>
                <w:spacing w:val="-4"/>
                <w:sz w:val="22"/>
              </w:rPr>
              <w:t> </w:t>
            </w:r>
            <w:r>
              <w:rPr>
                <w:sz w:val="22"/>
              </w:rPr>
              <w:t>activa</w:t>
            </w:r>
            <w:r>
              <w:rPr>
                <w:spacing w:val="-3"/>
                <w:sz w:val="22"/>
              </w:rPr>
              <w:t> </w:t>
            </w:r>
            <w:r>
              <w:rPr>
                <w:sz w:val="22"/>
              </w:rPr>
              <w:t>de</w:t>
            </w:r>
            <w:r>
              <w:rPr>
                <w:spacing w:val="-4"/>
                <w:sz w:val="22"/>
              </w:rPr>
              <w:t> </w:t>
            </w:r>
            <w:r>
              <w:rPr>
                <w:sz w:val="22"/>
              </w:rPr>
              <w:t>estacionamiento</w:t>
            </w:r>
            <w:r>
              <w:rPr>
                <w:spacing w:val="-4"/>
                <w:sz w:val="22"/>
              </w:rPr>
              <w:t> </w:t>
            </w:r>
            <w:r>
              <w:rPr>
                <w:sz w:val="22"/>
              </w:rPr>
              <w:t>(incluidas</w:t>
            </w:r>
            <w:r>
              <w:rPr>
                <w:spacing w:val="-4"/>
                <w:sz w:val="22"/>
              </w:rPr>
              <w:t> </w:t>
            </w:r>
            <w:r>
              <w:rPr>
                <w:sz w:val="22"/>
              </w:rPr>
              <w:t>las</w:t>
            </w:r>
            <w:r>
              <w:rPr>
                <w:spacing w:val="-3"/>
                <w:sz w:val="22"/>
              </w:rPr>
              <w:t> </w:t>
            </w:r>
            <w:r>
              <w:rPr>
                <w:sz w:val="22"/>
              </w:rPr>
              <w:t>parcelas</w:t>
            </w:r>
            <w:r>
              <w:rPr>
                <w:spacing w:val="-3"/>
                <w:sz w:val="22"/>
              </w:rPr>
              <w:t> </w:t>
            </w:r>
            <w:r>
              <w:rPr>
                <w:sz w:val="22"/>
              </w:rPr>
              <w:t>para</w:t>
            </w:r>
            <w:r>
              <w:rPr>
                <w:spacing w:val="-4"/>
                <w:sz w:val="22"/>
              </w:rPr>
              <w:t> </w:t>
            </w:r>
            <w:r>
              <w:rPr>
                <w:sz w:val="22"/>
              </w:rPr>
              <w:t>las</w:t>
            </w:r>
            <w:r>
              <w:rPr>
                <w:spacing w:val="-2"/>
                <w:sz w:val="22"/>
              </w:rPr>
              <w:t> </w:t>
            </w:r>
            <w:r>
              <w:rPr>
                <w:sz w:val="22"/>
              </w:rPr>
              <w:t>cuales</w:t>
            </w:r>
            <w:r>
              <w:rPr>
                <w:spacing w:val="-4"/>
                <w:sz w:val="22"/>
              </w:rPr>
              <w:t> </w:t>
            </w:r>
            <w:r>
              <w:rPr>
                <w:sz w:val="22"/>
              </w:rPr>
              <w:t>la</w:t>
            </w:r>
            <w:r>
              <w:rPr>
                <w:spacing w:val="-3"/>
                <w:sz w:val="22"/>
              </w:rPr>
              <w:t> </w:t>
            </w:r>
            <w:r>
              <w:rPr>
                <w:sz w:val="22"/>
              </w:rPr>
              <w:t>política de estacionamiento ha pasado del estacionamiento gratuito al pago)</w:t>
            </w:r>
          </w:p>
        </w:tc>
      </w:tr>
    </w:tbl>
    <w:p>
      <w:pPr>
        <w:pStyle w:val="BodyText"/>
        <w:spacing w:line="288" w:lineRule="auto" w:before="123"/>
        <w:ind w:left="218" w:right="1236"/>
        <w:jc w:val="both"/>
      </w:pPr>
      <w:r>
        <w:rPr/>
        <mc:AlternateContent>
          <mc:Choice Requires="wps">
            <w:drawing>
              <wp:anchor distT="0" distB="0" distL="0" distR="0" allowOverlap="1" layoutInCell="1" locked="0" behindDoc="0" simplePos="0" relativeHeight="15771648">
                <wp:simplePos x="0" y="0"/>
                <wp:positionH relativeFrom="page">
                  <wp:posOffset>6695470</wp:posOffset>
                </wp:positionH>
                <wp:positionV relativeFrom="paragraph">
                  <wp:posOffset>287414</wp:posOffset>
                </wp:positionV>
                <wp:extent cx="682625" cy="1080770"/>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682625" cy="1080770"/>
                          <a:chExt cx="682625" cy="1080770"/>
                        </a:xfrm>
                      </wpg:grpSpPr>
                      <wps:wsp>
                        <wps:cNvPr id="230" name="Graphic 230"/>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231" name="Textbox 231"/>
                        <wps:cNvSpPr txBox="1"/>
                        <wps:spPr>
                          <a:xfrm>
                            <a:off x="0" y="0"/>
                            <a:ext cx="682625" cy="1080770"/>
                          </a:xfrm>
                          <a:prstGeom prst="rect">
                            <a:avLst/>
                          </a:prstGeom>
                        </wps:spPr>
                        <wps:txbx>
                          <w:txbxContent>
                            <w:p>
                              <w:pPr>
                                <w:spacing w:line="240" w:lineRule="auto" w:before="42"/>
                                <w:rPr>
                                  <w:sz w:val="48"/>
                                </w:rPr>
                              </w:pPr>
                            </w:p>
                            <w:p>
                              <w:pPr>
                                <w:spacing w:before="0"/>
                                <w:ind w:left="425" w:right="0" w:firstLine="0"/>
                                <w:jc w:val="left"/>
                                <w:rPr>
                                  <w:rFonts w:ascii="Agency FB"/>
                                  <w:b/>
                                  <w:sz w:val="48"/>
                                </w:rPr>
                              </w:pPr>
                              <w:r>
                                <w:rPr>
                                  <w:rFonts w:ascii="Agency FB"/>
                                  <w:b/>
                                  <w:color w:val="FFFFFF"/>
                                  <w:spacing w:val="-5"/>
                                  <w:sz w:val="48"/>
                                </w:rPr>
                                <w:t>63</w:t>
                              </w:r>
                            </w:p>
                          </w:txbxContent>
                        </wps:txbx>
                        <wps:bodyPr wrap="square" lIns="0" tIns="0" rIns="0" bIns="0" rtlCol="0">
                          <a:noAutofit/>
                        </wps:bodyPr>
                      </wps:wsp>
                    </wpg:wgp>
                  </a:graphicData>
                </a:graphic>
              </wp:anchor>
            </w:drawing>
          </mc:Choice>
          <mc:Fallback>
            <w:pict>
              <v:group style="position:absolute;margin-left:527.202393pt;margin-top:22.631063pt;width:53.75pt;height:85.1pt;mso-position-horizontal-relative:page;mso-position-vertical-relative:paragraph;z-index:15771648" id="docshapegroup207" coordorigin="10544,453" coordsize="1075,1702">
                <v:shape style="position:absolute;left:10544;top:452;width:1075;height:1702" id="docshape208" coordorigin="10544,453" coordsize="1075,1702" path="m11619,453l10999,453,10544,2154,11619,2154,11619,453xe" filled="true" fillcolor="#9e2a85" stroked="false">
                  <v:path arrowok="t"/>
                  <v:fill type="solid"/>
                </v:shape>
                <v:shape style="position:absolute;left:10544;top:452;width:1075;height:1702" type="#_x0000_t202" id="docshape209" filled="false" stroked="false">
                  <v:textbox inset="0,0,0,0">
                    <w:txbxContent>
                      <w:p>
                        <w:pPr>
                          <w:spacing w:line="240" w:lineRule="auto" w:before="42"/>
                          <w:rPr>
                            <w:sz w:val="48"/>
                          </w:rPr>
                        </w:pPr>
                      </w:p>
                      <w:p>
                        <w:pPr>
                          <w:spacing w:before="0"/>
                          <w:ind w:left="425" w:right="0" w:firstLine="0"/>
                          <w:jc w:val="left"/>
                          <w:rPr>
                            <w:rFonts w:ascii="Agency FB"/>
                            <w:b/>
                            <w:sz w:val="48"/>
                          </w:rPr>
                        </w:pPr>
                        <w:r>
                          <w:rPr>
                            <w:rFonts w:ascii="Agency FB"/>
                            <w:b/>
                            <w:color w:val="FFFFFF"/>
                            <w:spacing w:val="-5"/>
                            <w:sz w:val="48"/>
                          </w:rPr>
                          <w:t>63</w:t>
                        </w:r>
                      </w:p>
                    </w:txbxContent>
                  </v:textbox>
                  <w10:wrap type="none"/>
                </v:shape>
                <w10:wrap type="none"/>
              </v:group>
            </w:pict>
          </mc:Fallback>
        </mc:AlternateContent>
      </w:r>
      <w:r>
        <w:rPr/>
        <w:t>MobiliseYourCity</w:t>
      </w:r>
      <w:r>
        <w:rPr>
          <w:spacing w:val="-2"/>
        </w:rPr>
        <w:t> </w:t>
      </w:r>
      <w:r>
        <w:rPr/>
        <w:t>se</w:t>
      </w:r>
      <w:r>
        <w:rPr>
          <w:spacing w:val="-3"/>
        </w:rPr>
        <w:t> </w:t>
      </w:r>
      <w:r>
        <w:rPr/>
        <w:t>encuentra</w:t>
      </w:r>
      <w:r>
        <w:rPr>
          <w:spacing w:val="-3"/>
        </w:rPr>
        <w:t> </w:t>
      </w:r>
      <w:r>
        <w:rPr/>
        <w:t>actualmente</w:t>
      </w:r>
      <w:r>
        <w:rPr>
          <w:spacing w:val="-3"/>
        </w:rPr>
        <w:t> </w:t>
      </w:r>
      <w:r>
        <w:rPr/>
        <w:t>en</w:t>
      </w:r>
      <w:r>
        <w:rPr>
          <w:spacing w:val="-2"/>
        </w:rPr>
        <w:t> </w:t>
      </w:r>
      <w:r>
        <w:rPr/>
        <w:t>proceso</w:t>
      </w:r>
      <w:r>
        <w:rPr>
          <w:spacing w:val="-2"/>
        </w:rPr>
        <w:t> </w:t>
      </w:r>
      <w:r>
        <w:rPr/>
        <w:t>de</w:t>
      </w:r>
      <w:r>
        <w:rPr>
          <w:spacing w:val="-3"/>
        </w:rPr>
        <w:t> </w:t>
      </w:r>
      <w:r>
        <w:rPr/>
        <w:t>revisión</w:t>
      </w:r>
      <w:r>
        <w:rPr>
          <w:spacing w:val="-3"/>
        </w:rPr>
        <w:t> </w:t>
      </w:r>
      <w:r>
        <w:rPr/>
        <w:t>de</w:t>
      </w:r>
      <w:r>
        <w:rPr>
          <w:spacing w:val="-2"/>
        </w:rPr>
        <w:t> </w:t>
      </w:r>
      <w:r>
        <w:rPr/>
        <w:t>estos</w:t>
      </w:r>
      <w:r>
        <w:rPr>
          <w:spacing w:val="-3"/>
        </w:rPr>
        <w:t> </w:t>
      </w:r>
      <w:r>
        <w:rPr/>
        <w:t>indicadores.</w:t>
      </w:r>
      <w:r>
        <w:rPr>
          <w:spacing w:val="-1"/>
        </w:rPr>
        <w:t> </w:t>
      </w:r>
      <w:r>
        <w:rPr/>
        <w:t>Se solicita</w:t>
      </w:r>
      <w:r>
        <w:rPr>
          <w:spacing w:val="-2"/>
        </w:rPr>
        <w:t> </w:t>
      </w:r>
      <w:r>
        <w:rPr/>
        <w:t>al Consultor que confirme con la Secretaría de MobiliseYourCity los indicadores que se tendrán en cuenta en el SUMP al comienzo de la asignación.</w:t>
      </w:r>
    </w:p>
    <w:p>
      <w:pPr>
        <w:pStyle w:val="BodyText"/>
        <w:spacing w:before="121"/>
        <w:ind w:left="218"/>
        <w:jc w:val="both"/>
      </w:pPr>
      <w:r>
        <w:rPr>
          <w:spacing w:val="-2"/>
        </w:rPr>
        <w:t>Más</w:t>
      </w:r>
      <w:r>
        <w:rPr>
          <w:spacing w:val="1"/>
        </w:rPr>
        <w:t> </w:t>
      </w:r>
      <w:r>
        <w:rPr>
          <w:spacing w:val="-2"/>
        </w:rPr>
        <w:t>información</w:t>
      </w:r>
      <w:r>
        <w:rPr>
          <w:spacing w:val="1"/>
        </w:rPr>
        <w:t> </w:t>
      </w:r>
      <w:r>
        <w:rPr>
          <w:spacing w:val="-5"/>
        </w:rPr>
        <w:t>en:</w:t>
      </w:r>
    </w:p>
    <w:p>
      <w:pPr>
        <w:spacing w:after="0"/>
        <w:jc w:val="both"/>
        <w:sectPr>
          <w:pgSz w:w="11910" w:h="16840"/>
          <w:pgMar w:top="1880" w:bottom="0" w:left="1200" w:right="180"/>
        </w:sectPr>
      </w:pPr>
    </w:p>
    <w:p>
      <w:pPr>
        <w:pStyle w:val="BodyText"/>
        <w:rPr>
          <w:sz w:val="18"/>
        </w:rPr>
      </w:pPr>
      <w:r>
        <w:rPr/>
        <mc:AlternateContent>
          <mc:Choice Requires="wps">
            <w:drawing>
              <wp:anchor distT="0" distB="0" distL="0" distR="0" allowOverlap="1" layoutInCell="1" locked="0" behindDoc="0" simplePos="0" relativeHeight="15772160">
                <wp:simplePos x="0" y="0"/>
                <wp:positionH relativeFrom="page">
                  <wp:posOffset>180581</wp:posOffset>
                </wp:positionH>
                <wp:positionV relativeFrom="page">
                  <wp:posOffset>145047</wp:posOffset>
                </wp:positionV>
                <wp:extent cx="898525" cy="901065"/>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898525" cy="901065"/>
                          <a:chExt cx="898525" cy="901065"/>
                        </a:xfrm>
                      </wpg:grpSpPr>
                      <wps:wsp>
                        <wps:cNvPr id="233" name="Graphic 233"/>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234" name="Textbox 234"/>
                        <wps:cNvSpPr txBox="1"/>
                        <wps:spPr>
                          <a:xfrm>
                            <a:off x="0" y="0"/>
                            <a:ext cx="898525" cy="901065"/>
                          </a:xfrm>
                          <a:prstGeom prst="rect">
                            <a:avLst/>
                          </a:prstGeom>
                        </wps:spPr>
                        <wps:txbx>
                          <w:txbxContent>
                            <w:p>
                              <w:pPr>
                                <w:spacing w:before="363"/>
                                <w:ind w:left="374" w:right="0" w:firstLine="0"/>
                                <w:jc w:val="left"/>
                                <w:rPr>
                                  <w:rFonts w:ascii="Agency FB"/>
                                  <w:b/>
                                  <w:sz w:val="48"/>
                                </w:rPr>
                              </w:pPr>
                              <w:r>
                                <w:rPr>
                                  <w:rFonts w:ascii="Agency FB"/>
                                  <w:b/>
                                  <w:color w:val="FFFFFF"/>
                                  <w:spacing w:val="-5"/>
                                  <w:sz w:val="48"/>
                                </w:rPr>
                                <w:t>64</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72160" id="docshapegroup210" coordorigin="284,228" coordsize="1415,1419">
                <v:shape style="position:absolute;left:284;top:228;width:1415;height:1419" id="docshape211" coordorigin="284,228" coordsize="1415,1419" path="m1699,228l284,228,284,1647,1320,1647,1699,228xe" filled="true" fillcolor="#20b8da" stroked="false">
                  <v:path arrowok="t"/>
                  <v:fill type="solid"/>
                </v:shape>
                <v:shape style="position:absolute;left:284;top:228;width:1415;height:1419" type="#_x0000_t202" id="docshape212" filled="false" stroked="false">
                  <v:textbox inset="0,0,0,0">
                    <w:txbxContent>
                      <w:p>
                        <w:pPr>
                          <w:spacing w:before="363"/>
                          <w:ind w:left="374" w:right="0" w:firstLine="0"/>
                          <w:jc w:val="left"/>
                          <w:rPr>
                            <w:rFonts w:ascii="Agency FB"/>
                            <w:b/>
                            <w:sz w:val="48"/>
                          </w:rPr>
                        </w:pPr>
                        <w:r>
                          <w:rPr>
                            <w:rFonts w:ascii="Agency FB"/>
                            <w:b/>
                            <w:color w:val="FFFFFF"/>
                            <w:spacing w:val="-5"/>
                            <w:sz w:val="48"/>
                          </w:rPr>
                          <w:t>64</w:t>
                        </w:r>
                      </w:p>
                    </w:txbxContent>
                  </v:textbox>
                  <w10:wrap type="none"/>
                </v:shape>
                <w10:wrap type="none"/>
              </v:group>
            </w:pict>
          </mc:Fallback>
        </mc:AlternateContent>
      </w:r>
    </w:p>
    <w:p>
      <w:pPr>
        <w:pStyle w:val="BodyText"/>
        <w:rPr>
          <w:sz w:val="18"/>
        </w:rPr>
      </w:pPr>
    </w:p>
    <w:p>
      <w:pPr>
        <w:pStyle w:val="BodyText"/>
        <w:spacing w:before="9"/>
        <w:rPr>
          <w:sz w:val="18"/>
        </w:rPr>
      </w:pPr>
    </w:p>
    <w:p>
      <w:pPr>
        <w:spacing w:before="1"/>
        <w:ind w:left="0" w:right="1236" w:firstLine="0"/>
        <w:jc w:val="right"/>
        <w:rPr>
          <w:b/>
          <w:sz w:val="18"/>
        </w:rPr>
      </w:pPr>
      <w:r>
        <w:rPr>
          <w:b/>
          <w:color w:val="20B8DA"/>
          <w:sz w:val="18"/>
        </w:rPr>
        <w:t>MobiliseYourCity</w:t>
      </w:r>
      <w:r>
        <w:rPr>
          <w:b/>
          <w:color w:val="20B8DA"/>
          <w:spacing w:val="-4"/>
          <w:sz w:val="18"/>
        </w:rPr>
        <w:t> SUMP</w:t>
      </w:r>
    </w:p>
    <w:p>
      <w:pPr>
        <w:pStyle w:val="BodyText"/>
        <w:rPr>
          <w:b/>
        </w:rPr>
      </w:pPr>
    </w:p>
    <w:p>
      <w:pPr>
        <w:pStyle w:val="BodyText"/>
        <w:rPr>
          <w:b/>
        </w:rPr>
      </w:pPr>
    </w:p>
    <w:p>
      <w:pPr>
        <w:pStyle w:val="BodyText"/>
        <w:spacing w:before="52"/>
        <w:rPr>
          <w:b/>
        </w:rPr>
      </w:pPr>
    </w:p>
    <w:p>
      <w:pPr>
        <w:pStyle w:val="BodyText"/>
        <w:ind w:left="218"/>
      </w:pPr>
      <w:hyperlink r:id="rId34">
        <w:r>
          <w:rPr>
            <w:color w:val="9E2A85"/>
            <w:spacing w:val="-2"/>
          </w:rPr>
          <w:t>http://mobiliseyourcity.net/resources/ghg-monitoring-and-transport-indicators/</w:t>
        </w:r>
      </w:hyperlink>
    </w:p>
    <w:p>
      <w:pPr>
        <w:pStyle w:val="BodyText"/>
        <w:spacing w:line="288" w:lineRule="auto" w:before="175"/>
        <w:ind w:left="218" w:right="1238"/>
      </w:pPr>
      <w:hyperlink r:id="rId35">
        <w:r>
          <w:rPr>
            <w:color w:val="9E2A85"/>
            <w:spacing w:val="-2"/>
          </w:rPr>
          <w:t>http://mobiliseyourcity.net/wp-</w:t>
        </w:r>
      </w:hyperlink>
      <w:r>
        <w:rPr>
          <w:color w:val="9E2A85"/>
          <w:spacing w:val="-2"/>
        </w:rPr>
        <w:t> </w:t>
      </w:r>
      <w:hyperlink r:id="rId35">
        <w:r>
          <w:rPr>
            <w:color w:val="9E2A85"/>
            <w:spacing w:val="-2"/>
          </w:rPr>
          <w:t>content/uploads/sites/2/2017/09/MobiliseYourCity_MRV_Approach.pdf</w:t>
        </w:r>
      </w:hyperlink>
    </w:p>
    <w:p>
      <w:pPr>
        <w:pStyle w:val="Heading2"/>
        <w:numPr>
          <w:ilvl w:val="1"/>
          <w:numId w:val="3"/>
        </w:numPr>
        <w:tabs>
          <w:tab w:pos="782" w:val="left" w:leader="none"/>
        </w:tabs>
        <w:spacing w:line="240" w:lineRule="auto" w:before="239" w:after="0"/>
        <w:ind w:left="782" w:right="0" w:hanging="564"/>
        <w:jc w:val="left"/>
        <w:rPr>
          <w:color w:val="9E2A85"/>
        </w:rPr>
      </w:pPr>
      <w:bookmarkStart w:name="_bookmark55" w:id="56"/>
      <w:bookmarkEnd w:id="56"/>
      <w:r>
        <w:rPr>
          <w:b w:val="0"/>
        </w:rPr>
      </w:r>
      <w:r>
        <w:rPr>
          <w:color w:val="9E2A85"/>
        </w:rPr>
        <w:t>Índice</w:t>
      </w:r>
      <w:r>
        <w:rPr>
          <w:color w:val="9E2A85"/>
          <w:spacing w:val="-3"/>
        </w:rPr>
        <w:t> </w:t>
      </w:r>
      <w:r>
        <w:rPr>
          <w:color w:val="9E2A85"/>
        </w:rPr>
        <w:t>estándar</w:t>
      </w:r>
      <w:r>
        <w:rPr>
          <w:color w:val="9E2A85"/>
          <w:spacing w:val="-1"/>
        </w:rPr>
        <w:t> </w:t>
      </w:r>
      <w:r>
        <w:rPr>
          <w:color w:val="9E2A85"/>
        </w:rPr>
        <w:t>de</w:t>
      </w:r>
      <w:r>
        <w:rPr>
          <w:color w:val="9E2A85"/>
          <w:spacing w:val="-1"/>
        </w:rPr>
        <w:t> </w:t>
      </w:r>
      <w:r>
        <w:rPr>
          <w:color w:val="9E2A85"/>
          <w:spacing w:val="-4"/>
        </w:rPr>
        <w:t>SUMP</w:t>
      </w:r>
    </w:p>
    <w:p>
      <w:pPr>
        <w:spacing w:before="240"/>
        <w:ind w:left="218" w:right="0" w:firstLine="0"/>
        <w:jc w:val="left"/>
        <w:rPr>
          <w:sz w:val="22"/>
        </w:rPr>
      </w:pPr>
      <w:r>
        <w:rPr>
          <w:sz w:val="22"/>
        </w:rPr>
        <w:t>Visión</w:t>
      </w:r>
      <w:r>
        <w:rPr>
          <w:spacing w:val="-7"/>
          <w:sz w:val="22"/>
        </w:rPr>
        <w:t> </w:t>
      </w:r>
      <w:r>
        <w:rPr>
          <w:sz w:val="22"/>
        </w:rPr>
        <w:t>general</w:t>
      </w:r>
      <w:r>
        <w:rPr>
          <w:spacing w:val="-6"/>
          <w:sz w:val="22"/>
        </w:rPr>
        <w:t> </w:t>
      </w:r>
      <w:r>
        <w:rPr>
          <w:sz w:val="22"/>
        </w:rPr>
        <w:t>del</w:t>
      </w:r>
      <w:r>
        <w:rPr>
          <w:spacing w:val="-5"/>
          <w:sz w:val="22"/>
        </w:rPr>
        <w:t> </w:t>
      </w:r>
      <w:r>
        <w:rPr>
          <w:sz w:val="22"/>
        </w:rPr>
        <w:t>contenido</w:t>
      </w:r>
      <w:r>
        <w:rPr>
          <w:spacing w:val="-6"/>
          <w:sz w:val="22"/>
        </w:rPr>
        <w:t> </w:t>
      </w:r>
      <w:r>
        <w:rPr>
          <w:sz w:val="22"/>
        </w:rPr>
        <w:t>de</w:t>
      </w:r>
      <w:r>
        <w:rPr>
          <w:spacing w:val="-6"/>
          <w:sz w:val="22"/>
        </w:rPr>
        <w:t> </w:t>
      </w:r>
      <w:r>
        <w:rPr>
          <w:sz w:val="22"/>
        </w:rPr>
        <w:t>la</w:t>
      </w:r>
      <w:r>
        <w:rPr>
          <w:spacing w:val="-7"/>
          <w:sz w:val="22"/>
        </w:rPr>
        <w:t> </w:t>
      </w:r>
      <w:r>
        <w:rPr>
          <w:sz w:val="22"/>
        </w:rPr>
        <w:t>plantilla</w:t>
      </w:r>
      <w:r>
        <w:rPr>
          <w:spacing w:val="-6"/>
          <w:sz w:val="22"/>
        </w:rPr>
        <w:t> </w:t>
      </w:r>
      <w:r>
        <w:rPr>
          <w:sz w:val="22"/>
        </w:rPr>
        <w:t>del</w:t>
      </w:r>
      <w:r>
        <w:rPr>
          <w:spacing w:val="-6"/>
          <w:sz w:val="22"/>
        </w:rPr>
        <w:t> </w:t>
      </w:r>
      <w:r>
        <w:rPr>
          <w:sz w:val="22"/>
        </w:rPr>
        <w:t>Informe</w:t>
      </w:r>
      <w:r>
        <w:rPr>
          <w:spacing w:val="-6"/>
          <w:sz w:val="22"/>
        </w:rPr>
        <w:t> </w:t>
      </w:r>
      <w:r>
        <w:rPr>
          <w:sz w:val="22"/>
        </w:rPr>
        <w:t>Final</w:t>
      </w:r>
      <w:r>
        <w:rPr>
          <w:spacing w:val="-4"/>
          <w:sz w:val="22"/>
        </w:rPr>
        <w:t> </w:t>
      </w:r>
      <w:r>
        <w:rPr>
          <w:sz w:val="22"/>
        </w:rPr>
        <w:t>del</w:t>
      </w:r>
      <w:r>
        <w:rPr>
          <w:spacing w:val="-6"/>
          <w:sz w:val="22"/>
        </w:rPr>
        <w:t> </w:t>
      </w:r>
      <w:r>
        <w:rPr>
          <w:sz w:val="22"/>
        </w:rPr>
        <w:t>SUMP</w:t>
      </w:r>
      <w:r>
        <w:rPr>
          <w:spacing w:val="-7"/>
          <w:sz w:val="22"/>
        </w:rPr>
        <w:t> </w:t>
      </w:r>
      <w:r>
        <w:rPr>
          <w:sz w:val="22"/>
        </w:rPr>
        <w:t>(</w:t>
      </w:r>
      <w:r>
        <w:rPr>
          <w:b/>
          <w:sz w:val="22"/>
        </w:rPr>
        <w:t>versión</w:t>
      </w:r>
      <w:r>
        <w:rPr>
          <w:b/>
          <w:spacing w:val="-6"/>
          <w:sz w:val="22"/>
        </w:rPr>
        <w:t> </w:t>
      </w:r>
      <w:r>
        <w:rPr>
          <w:b/>
          <w:spacing w:val="-2"/>
          <w:sz w:val="22"/>
        </w:rPr>
        <w:t>orientativa</w:t>
      </w:r>
      <w:r>
        <w:rPr>
          <w:spacing w:val="-2"/>
          <w:sz w:val="22"/>
        </w:rPr>
        <w:t>):</w:t>
      </w:r>
    </w:p>
    <w:p>
      <w:pPr>
        <w:pStyle w:val="BodyText"/>
        <w:spacing w:before="24"/>
      </w:pPr>
    </w:p>
    <w:p>
      <w:pPr>
        <w:pStyle w:val="Heading4"/>
        <w:numPr>
          <w:ilvl w:val="0"/>
          <w:numId w:val="59"/>
        </w:numPr>
        <w:tabs>
          <w:tab w:pos="786" w:val="left" w:leader="none"/>
        </w:tabs>
        <w:spacing w:line="240" w:lineRule="auto" w:before="1" w:after="0"/>
        <w:ind w:left="786" w:right="0" w:hanging="568"/>
        <w:jc w:val="left"/>
      </w:pPr>
      <w:r>
        <w:rPr>
          <w:spacing w:val="-2"/>
        </w:rPr>
        <w:t>Resumen</w:t>
      </w:r>
      <w:r>
        <w:rPr>
          <w:spacing w:val="-1"/>
        </w:rPr>
        <w:t> </w:t>
      </w:r>
      <w:r>
        <w:rPr>
          <w:spacing w:val="-2"/>
        </w:rPr>
        <w:t>ejecutivo</w:t>
      </w:r>
    </w:p>
    <w:p>
      <w:pPr>
        <w:pStyle w:val="ListParagraph"/>
        <w:numPr>
          <w:ilvl w:val="1"/>
          <w:numId w:val="59"/>
        </w:numPr>
        <w:tabs>
          <w:tab w:pos="1319" w:val="left" w:leader="none"/>
        </w:tabs>
        <w:spacing w:line="240" w:lineRule="auto" w:before="60" w:after="0"/>
        <w:ind w:left="1319" w:right="0" w:hanging="533"/>
        <w:jc w:val="left"/>
        <w:rPr>
          <w:sz w:val="22"/>
        </w:rPr>
      </w:pPr>
      <w:r>
        <w:rPr>
          <w:sz w:val="22"/>
        </w:rPr>
        <w:t>Antecedentes</w:t>
      </w:r>
      <w:r>
        <w:rPr>
          <w:spacing w:val="-10"/>
          <w:sz w:val="22"/>
        </w:rPr>
        <w:t> </w:t>
      </w:r>
      <w:r>
        <w:rPr>
          <w:sz w:val="22"/>
        </w:rPr>
        <w:t>del</w:t>
      </w:r>
      <w:r>
        <w:rPr>
          <w:spacing w:val="-11"/>
          <w:sz w:val="22"/>
        </w:rPr>
        <w:t> </w:t>
      </w:r>
      <w:r>
        <w:rPr>
          <w:spacing w:val="-4"/>
          <w:sz w:val="22"/>
        </w:rPr>
        <w:t>SUMP</w:t>
      </w:r>
    </w:p>
    <w:p>
      <w:pPr>
        <w:pStyle w:val="ListParagraph"/>
        <w:numPr>
          <w:ilvl w:val="1"/>
          <w:numId w:val="59"/>
        </w:numPr>
        <w:tabs>
          <w:tab w:pos="1319" w:val="left" w:leader="none"/>
        </w:tabs>
        <w:spacing w:line="240" w:lineRule="auto" w:before="0" w:after="0"/>
        <w:ind w:left="1319" w:right="0" w:hanging="533"/>
        <w:jc w:val="left"/>
        <w:rPr>
          <w:sz w:val="22"/>
        </w:rPr>
      </w:pPr>
      <w:r>
        <w:rPr>
          <w:sz w:val="22"/>
        </w:rPr>
        <w:t>Objetivo</w:t>
      </w:r>
      <w:r>
        <w:rPr>
          <w:spacing w:val="-8"/>
          <w:sz w:val="22"/>
        </w:rPr>
        <w:t> </w:t>
      </w:r>
      <w:r>
        <w:rPr>
          <w:sz w:val="22"/>
        </w:rPr>
        <w:t>y</w:t>
      </w:r>
      <w:r>
        <w:rPr>
          <w:spacing w:val="-5"/>
          <w:sz w:val="22"/>
        </w:rPr>
        <w:t> </w:t>
      </w:r>
      <w:r>
        <w:rPr>
          <w:spacing w:val="-2"/>
          <w:sz w:val="22"/>
        </w:rPr>
        <w:t>alcance</w:t>
      </w:r>
    </w:p>
    <w:p>
      <w:pPr>
        <w:pStyle w:val="ListParagraph"/>
        <w:numPr>
          <w:ilvl w:val="1"/>
          <w:numId w:val="59"/>
        </w:numPr>
        <w:tabs>
          <w:tab w:pos="1319" w:val="left" w:leader="none"/>
        </w:tabs>
        <w:spacing w:line="240" w:lineRule="auto" w:before="0" w:after="0"/>
        <w:ind w:left="1319" w:right="0" w:hanging="533"/>
        <w:jc w:val="left"/>
        <w:rPr>
          <w:sz w:val="22"/>
        </w:rPr>
      </w:pPr>
      <w:r>
        <w:rPr>
          <w:spacing w:val="-2"/>
          <w:sz w:val="22"/>
        </w:rPr>
        <w:t>Metodología</w:t>
      </w:r>
    </w:p>
    <w:p>
      <w:pPr>
        <w:pStyle w:val="ListParagraph"/>
        <w:numPr>
          <w:ilvl w:val="1"/>
          <w:numId w:val="59"/>
        </w:numPr>
        <w:tabs>
          <w:tab w:pos="1319" w:val="left" w:leader="none"/>
        </w:tabs>
        <w:spacing w:line="268" w:lineRule="exact" w:before="1" w:after="0"/>
        <w:ind w:left="1319" w:right="0" w:hanging="533"/>
        <w:jc w:val="left"/>
        <w:rPr>
          <w:sz w:val="22"/>
        </w:rPr>
      </w:pPr>
      <w:r>
        <w:rPr>
          <w:sz w:val="22"/>
        </w:rPr>
        <w:t>Estructura</w:t>
      </w:r>
      <w:r>
        <w:rPr>
          <w:spacing w:val="-6"/>
          <w:sz w:val="22"/>
        </w:rPr>
        <w:t> </w:t>
      </w:r>
      <w:r>
        <w:rPr>
          <w:sz w:val="22"/>
        </w:rPr>
        <w:t>del</w:t>
      </w:r>
      <w:r>
        <w:rPr>
          <w:spacing w:val="-5"/>
          <w:sz w:val="22"/>
        </w:rPr>
        <w:t> </w:t>
      </w:r>
      <w:r>
        <w:rPr>
          <w:spacing w:val="-2"/>
          <w:sz w:val="22"/>
        </w:rPr>
        <w:t>documento</w:t>
      </w:r>
    </w:p>
    <w:p>
      <w:pPr>
        <w:pStyle w:val="ListParagraph"/>
        <w:numPr>
          <w:ilvl w:val="1"/>
          <w:numId w:val="59"/>
        </w:numPr>
        <w:tabs>
          <w:tab w:pos="1319" w:val="left" w:leader="none"/>
        </w:tabs>
        <w:spacing w:line="268" w:lineRule="exact" w:before="0" w:after="0"/>
        <w:ind w:left="1319" w:right="0" w:hanging="533"/>
        <w:jc w:val="left"/>
        <w:rPr>
          <w:sz w:val="22"/>
        </w:rPr>
      </w:pPr>
      <w:r>
        <w:rPr>
          <w:spacing w:val="-2"/>
          <w:sz w:val="22"/>
        </w:rPr>
        <w:t>Resultados</w:t>
      </w:r>
      <w:r>
        <w:rPr>
          <w:spacing w:val="2"/>
          <w:sz w:val="22"/>
        </w:rPr>
        <w:t> </w:t>
      </w:r>
      <w:r>
        <w:rPr>
          <w:spacing w:val="-4"/>
          <w:sz w:val="22"/>
        </w:rPr>
        <w:t>clave</w:t>
      </w:r>
    </w:p>
    <w:p>
      <w:pPr>
        <w:pStyle w:val="ListParagraph"/>
        <w:numPr>
          <w:ilvl w:val="1"/>
          <w:numId w:val="59"/>
        </w:numPr>
        <w:tabs>
          <w:tab w:pos="1319" w:val="left" w:leader="none"/>
        </w:tabs>
        <w:spacing w:line="240" w:lineRule="auto" w:before="0" w:after="0"/>
        <w:ind w:left="1319" w:right="0" w:hanging="533"/>
        <w:jc w:val="left"/>
        <w:rPr>
          <w:sz w:val="22"/>
        </w:rPr>
      </w:pPr>
      <w:r>
        <w:rPr>
          <w:sz w:val="22"/>
        </w:rPr>
        <w:t>Conclusiones</w:t>
      </w:r>
      <w:r>
        <w:rPr>
          <w:spacing w:val="-9"/>
          <w:sz w:val="22"/>
        </w:rPr>
        <w:t> </w:t>
      </w:r>
      <w:r>
        <w:rPr>
          <w:sz w:val="22"/>
        </w:rPr>
        <w:t>y</w:t>
      </w:r>
      <w:r>
        <w:rPr>
          <w:spacing w:val="-10"/>
          <w:sz w:val="22"/>
        </w:rPr>
        <w:t> </w:t>
      </w:r>
      <w:r>
        <w:rPr>
          <w:spacing w:val="-2"/>
          <w:sz w:val="22"/>
        </w:rPr>
        <w:t>recomendaciones</w:t>
      </w:r>
    </w:p>
    <w:p>
      <w:pPr>
        <w:pStyle w:val="Heading4"/>
        <w:numPr>
          <w:ilvl w:val="0"/>
          <w:numId w:val="59"/>
        </w:numPr>
        <w:tabs>
          <w:tab w:pos="786" w:val="left" w:leader="none"/>
        </w:tabs>
        <w:spacing w:line="240" w:lineRule="auto" w:before="180" w:after="0"/>
        <w:ind w:left="786" w:right="0" w:hanging="568"/>
        <w:jc w:val="left"/>
      </w:pPr>
      <w:r>
        <w:rPr/>
        <w:t>Estructura</w:t>
      </w:r>
      <w:r>
        <w:rPr>
          <w:spacing w:val="-5"/>
        </w:rPr>
        <w:t> </w:t>
      </w:r>
      <w:r>
        <w:rPr/>
        <w:t>de</w:t>
      </w:r>
      <w:r>
        <w:rPr>
          <w:spacing w:val="-5"/>
        </w:rPr>
        <w:t> </w:t>
      </w:r>
      <w:r>
        <w:rPr/>
        <w:t>procesos</w:t>
      </w:r>
      <w:r>
        <w:rPr>
          <w:spacing w:val="-6"/>
        </w:rPr>
        <w:t> </w:t>
      </w:r>
      <w:r>
        <w:rPr/>
        <w:t>y</w:t>
      </w:r>
      <w:r>
        <w:rPr>
          <w:spacing w:val="-6"/>
        </w:rPr>
        <w:t> </w:t>
      </w:r>
      <w:r>
        <w:rPr/>
        <w:t>de</w:t>
      </w:r>
      <w:r>
        <w:rPr>
          <w:spacing w:val="-6"/>
        </w:rPr>
        <w:t> </w:t>
      </w:r>
      <w:r>
        <w:rPr>
          <w:spacing w:val="-2"/>
        </w:rPr>
        <w:t>gestión</w:t>
      </w:r>
    </w:p>
    <w:p>
      <w:pPr>
        <w:pStyle w:val="ListParagraph"/>
        <w:numPr>
          <w:ilvl w:val="1"/>
          <w:numId w:val="59"/>
        </w:numPr>
        <w:tabs>
          <w:tab w:pos="1319" w:val="left" w:leader="none"/>
        </w:tabs>
        <w:spacing w:line="240" w:lineRule="auto" w:before="60" w:after="0"/>
        <w:ind w:left="1319" w:right="0" w:hanging="533"/>
        <w:jc w:val="left"/>
        <w:rPr>
          <w:sz w:val="22"/>
        </w:rPr>
      </w:pPr>
      <w:r>
        <w:rPr>
          <w:sz w:val="22"/>
        </w:rPr>
        <w:t>Contexto</w:t>
      </w:r>
      <w:r>
        <w:rPr>
          <w:spacing w:val="-8"/>
          <w:sz w:val="22"/>
        </w:rPr>
        <w:t> </w:t>
      </w:r>
      <w:r>
        <w:rPr>
          <w:sz w:val="22"/>
        </w:rPr>
        <w:t>del</w:t>
      </w:r>
      <w:r>
        <w:rPr>
          <w:spacing w:val="-8"/>
          <w:sz w:val="22"/>
        </w:rPr>
        <w:t> </w:t>
      </w:r>
      <w:r>
        <w:rPr>
          <w:sz w:val="22"/>
        </w:rPr>
        <w:t>desarrollo</w:t>
      </w:r>
      <w:r>
        <w:rPr>
          <w:spacing w:val="-9"/>
          <w:sz w:val="22"/>
        </w:rPr>
        <w:t> </w:t>
      </w:r>
      <w:r>
        <w:rPr>
          <w:sz w:val="22"/>
        </w:rPr>
        <w:t>del</w:t>
      </w:r>
      <w:r>
        <w:rPr>
          <w:spacing w:val="-8"/>
          <w:sz w:val="22"/>
        </w:rPr>
        <w:t> </w:t>
      </w:r>
      <w:r>
        <w:rPr>
          <w:spacing w:val="-4"/>
          <w:sz w:val="22"/>
        </w:rPr>
        <w:t>SUMP</w:t>
      </w:r>
    </w:p>
    <w:p>
      <w:pPr>
        <w:pStyle w:val="ListParagraph"/>
        <w:numPr>
          <w:ilvl w:val="1"/>
          <w:numId w:val="59"/>
        </w:numPr>
        <w:tabs>
          <w:tab w:pos="1319" w:val="left" w:leader="none"/>
        </w:tabs>
        <w:spacing w:line="268" w:lineRule="exact" w:before="1" w:after="0"/>
        <w:ind w:left="1319" w:right="0" w:hanging="533"/>
        <w:jc w:val="left"/>
        <w:rPr>
          <w:sz w:val="22"/>
        </w:rPr>
      </w:pPr>
      <w:r>
        <w:rPr>
          <w:sz w:val="22"/>
        </w:rPr>
        <w:t>Resumen</w:t>
      </w:r>
      <w:r>
        <w:rPr>
          <w:spacing w:val="-8"/>
          <w:sz w:val="22"/>
        </w:rPr>
        <w:t> </w:t>
      </w:r>
      <w:r>
        <w:rPr>
          <w:sz w:val="22"/>
        </w:rPr>
        <w:t>del</w:t>
      </w:r>
      <w:r>
        <w:rPr>
          <w:spacing w:val="-9"/>
          <w:sz w:val="22"/>
        </w:rPr>
        <w:t> </w:t>
      </w:r>
      <w:r>
        <w:rPr>
          <w:spacing w:val="-2"/>
          <w:sz w:val="22"/>
        </w:rPr>
        <w:t>proceso</w:t>
      </w:r>
    </w:p>
    <w:p>
      <w:pPr>
        <w:pStyle w:val="ListParagraph"/>
        <w:numPr>
          <w:ilvl w:val="1"/>
          <w:numId w:val="59"/>
        </w:numPr>
        <w:tabs>
          <w:tab w:pos="1319" w:val="left" w:leader="none"/>
        </w:tabs>
        <w:spacing w:line="268" w:lineRule="exact" w:before="0" w:after="0"/>
        <w:ind w:left="1319" w:right="0" w:hanging="533"/>
        <w:jc w:val="left"/>
        <w:rPr>
          <w:sz w:val="22"/>
        </w:rPr>
      </w:pPr>
      <w:r>
        <w:rPr>
          <w:sz w:val="22"/>
        </w:rPr>
        <w:t>Participación</w:t>
      </w:r>
      <w:r>
        <w:rPr>
          <w:spacing w:val="-8"/>
          <w:sz w:val="22"/>
        </w:rPr>
        <w:t> </w:t>
      </w:r>
      <w:r>
        <w:rPr>
          <w:sz w:val="22"/>
        </w:rPr>
        <w:t>de</w:t>
      </w:r>
      <w:r>
        <w:rPr>
          <w:spacing w:val="-9"/>
          <w:sz w:val="22"/>
        </w:rPr>
        <w:t> </w:t>
      </w:r>
      <w:r>
        <w:rPr>
          <w:sz w:val="22"/>
        </w:rPr>
        <w:t>los</w:t>
      </w:r>
      <w:r>
        <w:rPr>
          <w:spacing w:val="-9"/>
          <w:sz w:val="22"/>
        </w:rPr>
        <w:t> </w:t>
      </w:r>
      <w:r>
        <w:rPr>
          <w:spacing w:val="-2"/>
          <w:sz w:val="22"/>
        </w:rPr>
        <w:t>interesados</w:t>
      </w:r>
    </w:p>
    <w:p>
      <w:pPr>
        <w:pStyle w:val="Heading4"/>
        <w:numPr>
          <w:ilvl w:val="0"/>
          <w:numId w:val="59"/>
        </w:numPr>
        <w:tabs>
          <w:tab w:pos="786" w:val="left" w:leader="none"/>
        </w:tabs>
        <w:spacing w:line="240" w:lineRule="auto" w:before="180" w:after="0"/>
        <w:ind w:left="786" w:right="0" w:hanging="568"/>
        <w:jc w:val="left"/>
      </w:pPr>
      <w:r>
        <w:rPr/>
        <w:t>Análisis</w:t>
      </w:r>
      <w:r>
        <w:rPr>
          <w:spacing w:val="-6"/>
        </w:rPr>
        <w:t> </w:t>
      </w:r>
      <w:r>
        <w:rPr/>
        <w:t>del</w:t>
      </w:r>
      <w:r>
        <w:rPr>
          <w:spacing w:val="-6"/>
        </w:rPr>
        <w:t> </w:t>
      </w:r>
      <w:r>
        <w:rPr/>
        <w:t>statu</w:t>
      </w:r>
      <w:r>
        <w:rPr>
          <w:spacing w:val="-6"/>
        </w:rPr>
        <w:t> </w:t>
      </w:r>
      <w:r>
        <w:rPr>
          <w:spacing w:val="-5"/>
        </w:rPr>
        <w:t>quo</w:t>
      </w:r>
    </w:p>
    <w:p>
      <w:pPr>
        <w:pStyle w:val="ListParagraph"/>
        <w:numPr>
          <w:ilvl w:val="1"/>
          <w:numId w:val="59"/>
        </w:numPr>
        <w:tabs>
          <w:tab w:pos="1319" w:val="left" w:leader="none"/>
        </w:tabs>
        <w:spacing w:line="240" w:lineRule="auto" w:before="61" w:after="0"/>
        <w:ind w:left="1319" w:right="0" w:hanging="533"/>
        <w:jc w:val="left"/>
        <w:rPr>
          <w:sz w:val="22"/>
        </w:rPr>
      </w:pPr>
      <w:r>
        <w:rPr>
          <w:sz w:val="22"/>
        </w:rPr>
        <w:t>Uso</w:t>
      </w:r>
      <w:r>
        <w:rPr>
          <w:spacing w:val="-8"/>
          <w:sz w:val="22"/>
        </w:rPr>
        <w:t> </w:t>
      </w:r>
      <w:r>
        <w:rPr>
          <w:sz w:val="22"/>
        </w:rPr>
        <w:t>del</w:t>
      </w:r>
      <w:r>
        <w:rPr>
          <w:spacing w:val="-6"/>
          <w:sz w:val="22"/>
        </w:rPr>
        <w:t> </w:t>
      </w:r>
      <w:r>
        <w:rPr>
          <w:sz w:val="22"/>
        </w:rPr>
        <w:t>suelo</w:t>
      </w:r>
      <w:r>
        <w:rPr>
          <w:spacing w:val="-7"/>
          <w:sz w:val="22"/>
        </w:rPr>
        <w:t> </w:t>
      </w:r>
      <w:r>
        <w:rPr>
          <w:sz w:val="22"/>
        </w:rPr>
        <w:t>y</w:t>
      </w:r>
      <w:r>
        <w:rPr>
          <w:spacing w:val="-7"/>
          <w:sz w:val="22"/>
        </w:rPr>
        <w:t> </w:t>
      </w:r>
      <w:r>
        <w:rPr>
          <w:sz w:val="22"/>
        </w:rPr>
        <w:t>desarrollo</w:t>
      </w:r>
      <w:r>
        <w:rPr>
          <w:spacing w:val="-6"/>
          <w:sz w:val="22"/>
        </w:rPr>
        <w:t> </w:t>
      </w:r>
      <w:r>
        <w:rPr>
          <w:spacing w:val="-2"/>
          <w:sz w:val="22"/>
        </w:rPr>
        <w:t>urbano</w:t>
      </w:r>
    </w:p>
    <w:p>
      <w:pPr>
        <w:pStyle w:val="ListParagraph"/>
        <w:numPr>
          <w:ilvl w:val="1"/>
          <w:numId w:val="59"/>
        </w:numPr>
        <w:tabs>
          <w:tab w:pos="1319" w:val="left" w:leader="none"/>
        </w:tabs>
        <w:spacing w:line="240" w:lineRule="auto" w:before="0" w:after="0"/>
        <w:ind w:left="1319" w:right="0" w:hanging="533"/>
        <w:jc w:val="left"/>
        <w:rPr>
          <w:sz w:val="22"/>
        </w:rPr>
      </w:pPr>
      <w:r>
        <w:rPr>
          <w:sz w:val="22"/>
        </w:rPr>
        <w:t>Marco</w:t>
      </w:r>
      <w:r>
        <w:rPr>
          <w:spacing w:val="-8"/>
          <w:sz w:val="22"/>
        </w:rPr>
        <w:t> </w:t>
      </w:r>
      <w:r>
        <w:rPr>
          <w:sz w:val="22"/>
        </w:rPr>
        <w:t>institucional</w:t>
      </w:r>
      <w:r>
        <w:rPr>
          <w:spacing w:val="-7"/>
          <w:sz w:val="22"/>
        </w:rPr>
        <w:t> </w:t>
      </w:r>
      <w:r>
        <w:rPr>
          <w:sz w:val="22"/>
        </w:rPr>
        <w:t>y</w:t>
      </w:r>
      <w:r>
        <w:rPr>
          <w:spacing w:val="-7"/>
          <w:sz w:val="22"/>
        </w:rPr>
        <w:t> </w:t>
      </w:r>
      <w:r>
        <w:rPr>
          <w:spacing w:val="-2"/>
          <w:sz w:val="22"/>
        </w:rPr>
        <w:t>normativo</w:t>
      </w:r>
    </w:p>
    <w:p>
      <w:pPr>
        <w:pStyle w:val="ListParagraph"/>
        <w:numPr>
          <w:ilvl w:val="1"/>
          <w:numId w:val="59"/>
        </w:numPr>
        <w:tabs>
          <w:tab w:pos="1319" w:val="left" w:leader="none"/>
        </w:tabs>
        <w:spacing w:line="268" w:lineRule="exact" w:before="0" w:after="0"/>
        <w:ind w:left="1319" w:right="0" w:hanging="533"/>
        <w:jc w:val="left"/>
        <w:rPr>
          <w:sz w:val="22"/>
        </w:rPr>
      </w:pPr>
      <w:r>
        <w:rPr>
          <w:sz w:val="22"/>
        </w:rPr>
        <w:t>Marco</w:t>
      </w:r>
      <w:r>
        <w:rPr>
          <w:spacing w:val="-9"/>
          <w:sz w:val="22"/>
        </w:rPr>
        <w:t> </w:t>
      </w:r>
      <w:r>
        <w:rPr>
          <w:spacing w:val="-2"/>
          <w:sz w:val="22"/>
        </w:rPr>
        <w:t>financiero</w:t>
      </w:r>
    </w:p>
    <w:p>
      <w:pPr>
        <w:pStyle w:val="ListParagraph"/>
        <w:numPr>
          <w:ilvl w:val="1"/>
          <w:numId w:val="59"/>
        </w:numPr>
        <w:tabs>
          <w:tab w:pos="1319" w:val="left" w:leader="none"/>
        </w:tabs>
        <w:spacing w:line="268" w:lineRule="exact" w:before="0" w:after="0"/>
        <w:ind w:left="1319" w:right="0" w:hanging="533"/>
        <w:jc w:val="left"/>
        <w:rPr>
          <w:sz w:val="22"/>
        </w:rPr>
      </w:pPr>
      <w:r>
        <w:rPr>
          <w:sz w:val="22"/>
        </w:rPr>
        <w:t>Movilidad</w:t>
      </w:r>
      <w:r>
        <w:rPr>
          <w:spacing w:val="-9"/>
          <w:sz w:val="22"/>
        </w:rPr>
        <w:t> </w:t>
      </w:r>
      <w:r>
        <w:rPr>
          <w:sz w:val="22"/>
        </w:rPr>
        <w:t>y</w:t>
      </w:r>
      <w:r>
        <w:rPr>
          <w:spacing w:val="-9"/>
          <w:sz w:val="22"/>
        </w:rPr>
        <w:t> </w:t>
      </w:r>
      <w:r>
        <w:rPr>
          <w:spacing w:val="-2"/>
          <w:sz w:val="22"/>
        </w:rPr>
        <w:t>transporte</w:t>
      </w:r>
    </w:p>
    <w:p>
      <w:pPr>
        <w:pStyle w:val="ListParagraph"/>
        <w:numPr>
          <w:ilvl w:val="2"/>
          <w:numId w:val="59"/>
        </w:numPr>
        <w:tabs>
          <w:tab w:pos="2138" w:val="left" w:leader="none"/>
        </w:tabs>
        <w:spacing w:line="240" w:lineRule="auto" w:before="60" w:after="0"/>
        <w:ind w:left="2138" w:right="0" w:hanging="786"/>
        <w:jc w:val="left"/>
        <w:rPr>
          <w:sz w:val="18"/>
        </w:rPr>
      </w:pPr>
      <w:r>
        <w:rPr>
          <w:sz w:val="18"/>
        </w:rPr>
        <w:t>Infraestructura</w:t>
      </w:r>
      <w:r>
        <w:rPr>
          <w:spacing w:val="-3"/>
          <w:sz w:val="18"/>
        </w:rPr>
        <w:t> </w:t>
      </w:r>
      <w:r>
        <w:rPr>
          <w:sz w:val="18"/>
        </w:rPr>
        <w:t>de</w:t>
      </w:r>
      <w:r>
        <w:rPr>
          <w:spacing w:val="-2"/>
          <w:sz w:val="18"/>
        </w:rPr>
        <w:t> </w:t>
      </w:r>
      <w:r>
        <w:rPr>
          <w:sz w:val="18"/>
        </w:rPr>
        <w:t>transporte</w:t>
      </w:r>
      <w:r>
        <w:rPr>
          <w:spacing w:val="-2"/>
          <w:sz w:val="18"/>
        </w:rPr>
        <w:t> </w:t>
      </w:r>
      <w:r>
        <w:rPr>
          <w:sz w:val="18"/>
        </w:rPr>
        <w:t>y</w:t>
      </w:r>
      <w:r>
        <w:rPr>
          <w:spacing w:val="-3"/>
          <w:sz w:val="18"/>
        </w:rPr>
        <w:t> </w:t>
      </w:r>
      <w:r>
        <w:rPr>
          <w:sz w:val="18"/>
        </w:rPr>
        <w:t>oferta</w:t>
      </w:r>
      <w:r>
        <w:rPr>
          <w:spacing w:val="-3"/>
          <w:sz w:val="18"/>
        </w:rPr>
        <w:t> </w:t>
      </w:r>
      <w:r>
        <w:rPr>
          <w:sz w:val="18"/>
        </w:rPr>
        <w:t>de</w:t>
      </w:r>
      <w:r>
        <w:rPr>
          <w:spacing w:val="-2"/>
          <w:sz w:val="18"/>
        </w:rPr>
        <w:t> </w:t>
      </w:r>
      <w:r>
        <w:rPr>
          <w:sz w:val="18"/>
        </w:rPr>
        <w:t>servicios</w:t>
      </w:r>
      <w:r>
        <w:rPr>
          <w:spacing w:val="-3"/>
          <w:sz w:val="18"/>
        </w:rPr>
        <w:t> </w:t>
      </w:r>
      <w:r>
        <w:rPr>
          <w:sz w:val="18"/>
        </w:rPr>
        <w:t>de</w:t>
      </w:r>
      <w:r>
        <w:rPr>
          <w:spacing w:val="-1"/>
          <w:sz w:val="18"/>
        </w:rPr>
        <w:t> </w:t>
      </w:r>
      <w:r>
        <w:rPr>
          <w:spacing w:val="-2"/>
          <w:sz w:val="18"/>
        </w:rPr>
        <w:t>transporte</w:t>
      </w:r>
    </w:p>
    <w:p>
      <w:pPr>
        <w:pStyle w:val="ListParagraph"/>
        <w:numPr>
          <w:ilvl w:val="2"/>
          <w:numId w:val="59"/>
        </w:numPr>
        <w:tabs>
          <w:tab w:pos="2138" w:val="left" w:leader="none"/>
        </w:tabs>
        <w:spacing w:line="240" w:lineRule="auto" w:before="1" w:after="0"/>
        <w:ind w:left="2138" w:right="0" w:hanging="786"/>
        <w:jc w:val="left"/>
        <w:rPr>
          <w:sz w:val="18"/>
        </w:rPr>
      </w:pPr>
      <w:r>
        <w:rPr>
          <w:sz w:val="18"/>
        </w:rPr>
        <w:t>Demanda</w:t>
      </w:r>
      <w:r>
        <w:rPr>
          <w:spacing w:val="-3"/>
          <w:sz w:val="18"/>
        </w:rPr>
        <w:t> </w:t>
      </w:r>
      <w:r>
        <w:rPr>
          <w:sz w:val="18"/>
        </w:rPr>
        <w:t>de</w:t>
      </w:r>
      <w:r>
        <w:rPr>
          <w:spacing w:val="-3"/>
          <w:sz w:val="18"/>
        </w:rPr>
        <w:t> </w:t>
      </w:r>
      <w:r>
        <w:rPr>
          <w:sz w:val="18"/>
        </w:rPr>
        <w:t>movilidad</w:t>
      </w:r>
      <w:r>
        <w:rPr>
          <w:spacing w:val="-3"/>
          <w:sz w:val="18"/>
        </w:rPr>
        <w:t> </w:t>
      </w:r>
      <w:r>
        <w:rPr>
          <w:sz w:val="18"/>
        </w:rPr>
        <w:t>y</w:t>
      </w:r>
      <w:r>
        <w:rPr>
          <w:spacing w:val="-2"/>
          <w:sz w:val="18"/>
        </w:rPr>
        <w:t> tráfico</w:t>
      </w:r>
    </w:p>
    <w:p>
      <w:pPr>
        <w:pStyle w:val="ListParagraph"/>
        <w:numPr>
          <w:ilvl w:val="2"/>
          <w:numId w:val="59"/>
        </w:numPr>
        <w:tabs>
          <w:tab w:pos="2138" w:val="left" w:leader="none"/>
        </w:tabs>
        <w:spacing w:line="240" w:lineRule="auto" w:before="0" w:after="0"/>
        <w:ind w:left="2138" w:right="0" w:hanging="786"/>
        <w:jc w:val="left"/>
        <w:rPr>
          <w:sz w:val="18"/>
        </w:rPr>
      </w:pPr>
      <w:r>
        <w:rPr>
          <w:sz w:val="18"/>
        </w:rPr>
        <w:t>Movilidad</w:t>
      </w:r>
      <w:r>
        <w:rPr>
          <w:spacing w:val="-5"/>
          <w:sz w:val="18"/>
        </w:rPr>
        <w:t> </w:t>
      </w:r>
      <w:r>
        <w:rPr>
          <w:spacing w:val="-2"/>
          <w:sz w:val="18"/>
        </w:rPr>
        <w:t>activa</w:t>
      </w:r>
    </w:p>
    <w:p>
      <w:pPr>
        <w:pStyle w:val="ListParagraph"/>
        <w:numPr>
          <w:ilvl w:val="2"/>
          <w:numId w:val="59"/>
        </w:numPr>
        <w:tabs>
          <w:tab w:pos="2138" w:val="left" w:leader="none"/>
        </w:tabs>
        <w:spacing w:line="240" w:lineRule="auto" w:before="0" w:after="0"/>
        <w:ind w:left="2138" w:right="0" w:hanging="786"/>
        <w:jc w:val="left"/>
        <w:rPr>
          <w:sz w:val="18"/>
        </w:rPr>
      </w:pPr>
      <w:r>
        <w:rPr>
          <w:sz w:val="18"/>
        </w:rPr>
        <w:t>Transporte</w:t>
      </w:r>
      <w:r>
        <w:rPr>
          <w:spacing w:val="-6"/>
          <w:sz w:val="18"/>
        </w:rPr>
        <w:t> </w:t>
      </w:r>
      <w:r>
        <w:rPr>
          <w:spacing w:val="-2"/>
          <w:sz w:val="18"/>
        </w:rPr>
        <w:t>público</w:t>
      </w:r>
    </w:p>
    <w:p>
      <w:pPr>
        <w:pStyle w:val="ListParagraph"/>
        <w:numPr>
          <w:ilvl w:val="1"/>
          <w:numId w:val="59"/>
        </w:numPr>
        <w:tabs>
          <w:tab w:pos="1319" w:val="left" w:leader="none"/>
        </w:tabs>
        <w:spacing w:line="268" w:lineRule="exact" w:before="60" w:after="0"/>
        <w:ind w:left="1319" w:right="0" w:hanging="533"/>
        <w:jc w:val="left"/>
        <w:rPr>
          <w:sz w:val="22"/>
        </w:rPr>
      </w:pPr>
      <w:r>
        <w:rPr>
          <w:spacing w:val="-2"/>
          <w:sz w:val="22"/>
        </w:rPr>
        <w:t>Accesibilidad</w:t>
      </w:r>
    </w:p>
    <w:p>
      <w:pPr>
        <w:pStyle w:val="ListParagraph"/>
        <w:numPr>
          <w:ilvl w:val="1"/>
          <w:numId w:val="59"/>
        </w:numPr>
        <w:tabs>
          <w:tab w:pos="1319" w:val="left" w:leader="none"/>
        </w:tabs>
        <w:spacing w:line="268" w:lineRule="exact" w:before="0" w:after="0"/>
        <w:ind w:left="1319" w:right="0" w:hanging="533"/>
        <w:jc w:val="left"/>
        <w:rPr>
          <w:sz w:val="22"/>
        </w:rPr>
      </w:pPr>
      <w:r>
        <w:rPr>
          <w:spacing w:val="-2"/>
          <w:sz w:val="22"/>
        </w:rPr>
        <w:t>Seguridad</w:t>
      </w:r>
      <w:r>
        <w:rPr>
          <w:spacing w:val="1"/>
          <w:sz w:val="22"/>
        </w:rPr>
        <w:t> </w:t>
      </w:r>
      <w:r>
        <w:rPr>
          <w:spacing w:val="-4"/>
          <w:sz w:val="22"/>
        </w:rPr>
        <w:t>vial</w:t>
      </w:r>
    </w:p>
    <w:p>
      <w:pPr>
        <w:pStyle w:val="ListParagraph"/>
        <w:numPr>
          <w:ilvl w:val="1"/>
          <w:numId w:val="59"/>
        </w:numPr>
        <w:tabs>
          <w:tab w:pos="1319" w:val="left" w:leader="none"/>
        </w:tabs>
        <w:spacing w:line="240" w:lineRule="auto" w:before="0" w:after="0"/>
        <w:ind w:left="1319" w:right="0" w:hanging="533"/>
        <w:jc w:val="left"/>
        <w:rPr>
          <w:sz w:val="22"/>
        </w:rPr>
      </w:pPr>
      <w:r>
        <w:rPr>
          <w:sz w:val="22"/>
        </w:rPr>
        <w:t>Transporte</w:t>
      </w:r>
      <w:r>
        <w:rPr>
          <w:spacing w:val="-10"/>
          <w:sz w:val="22"/>
        </w:rPr>
        <w:t> </w:t>
      </w:r>
      <w:r>
        <w:rPr>
          <w:sz w:val="22"/>
        </w:rPr>
        <w:t>urbano</w:t>
      </w:r>
      <w:r>
        <w:rPr>
          <w:spacing w:val="-8"/>
          <w:sz w:val="22"/>
        </w:rPr>
        <w:t> </w:t>
      </w:r>
      <w:r>
        <w:rPr>
          <w:sz w:val="22"/>
        </w:rPr>
        <w:t>de</w:t>
      </w:r>
      <w:r>
        <w:rPr>
          <w:spacing w:val="-8"/>
          <w:sz w:val="22"/>
        </w:rPr>
        <w:t> </w:t>
      </w:r>
      <w:r>
        <w:rPr>
          <w:spacing w:val="-2"/>
          <w:sz w:val="22"/>
        </w:rPr>
        <w:t>mercancías</w:t>
      </w:r>
    </w:p>
    <w:p>
      <w:pPr>
        <w:pStyle w:val="ListParagraph"/>
        <w:numPr>
          <w:ilvl w:val="1"/>
          <w:numId w:val="59"/>
        </w:numPr>
        <w:tabs>
          <w:tab w:pos="1319" w:val="left" w:leader="none"/>
        </w:tabs>
        <w:spacing w:line="240" w:lineRule="auto" w:before="0" w:after="0"/>
        <w:ind w:left="1319" w:right="0" w:hanging="533"/>
        <w:jc w:val="left"/>
        <w:rPr>
          <w:sz w:val="22"/>
        </w:rPr>
      </w:pPr>
      <w:r>
        <w:rPr>
          <w:sz w:val="22"/>
        </w:rPr>
        <w:t>Aspectos</w:t>
      </w:r>
      <w:r>
        <w:rPr>
          <w:spacing w:val="-8"/>
          <w:sz w:val="22"/>
        </w:rPr>
        <w:t> </w:t>
      </w:r>
      <w:r>
        <w:rPr>
          <w:sz w:val="22"/>
        </w:rPr>
        <w:t>sociales</w:t>
      </w:r>
      <w:r>
        <w:rPr>
          <w:spacing w:val="-8"/>
          <w:sz w:val="22"/>
        </w:rPr>
        <w:t> </w:t>
      </w:r>
      <w:r>
        <w:rPr>
          <w:sz w:val="22"/>
        </w:rPr>
        <w:t>de</w:t>
      </w:r>
      <w:r>
        <w:rPr>
          <w:spacing w:val="-8"/>
          <w:sz w:val="22"/>
        </w:rPr>
        <w:t> </w:t>
      </w:r>
      <w:r>
        <w:rPr>
          <w:sz w:val="22"/>
        </w:rPr>
        <w:t>la</w:t>
      </w:r>
      <w:r>
        <w:rPr>
          <w:spacing w:val="-6"/>
          <w:sz w:val="22"/>
        </w:rPr>
        <w:t> </w:t>
      </w:r>
      <w:r>
        <w:rPr>
          <w:spacing w:val="-2"/>
          <w:sz w:val="22"/>
        </w:rPr>
        <w:t>movilidad</w:t>
      </w:r>
    </w:p>
    <w:p>
      <w:pPr>
        <w:pStyle w:val="ListParagraph"/>
        <w:numPr>
          <w:ilvl w:val="2"/>
          <w:numId w:val="59"/>
        </w:numPr>
        <w:tabs>
          <w:tab w:pos="2138" w:val="left" w:leader="none"/>
        </w:tabs>
        <w:spacing w:line="240" w:lineRule="auto" w:before="60" w:after="0"/>
        <w:ind w:left="2138" w:right="0" w:hanging="786"/>
        <w:jc w:val="left"/>
        <w:rPr>
          <w:sz w:val="18"/>
        </w:rPr>
      </w:pPr>
      <w:r>
        <w:rPr>
          <w:sz w:val="18"/>
        </w:rPr>
        <w:t>Género</w:t>
      </w:r>
      <w:r>
        <w:rPr>
          <w:spacing w:val="-2"/>
          <w:sz w:val="18"/>
        </w:rPr>
        <w:t> </w:t>
      </w:r>
      <w:r>
        <w:rPr>
          <w:sz w:val="18"/>
        </w:rPr>
        <w:t>y </w:t>
      </w:r>
      <w:r>
        <w:rPr>
          <w:spacing w:val="-2"/>
          <w:sz w:val="18"/>
        </w:rPr>
        <w:t>movilidad</w:t>
      </w:r>
    </w:p>
    <w:p>
      <w:pPr>
        <w:pStyle w:val="ListParagraph"/>
        <w:numPr>
          <w:ilvl w:val="2"/>
          <w:numId w:val="59"/>
        </w:numPr>
        <w:tabs>
          <w:tab w:pos="2138" w:val="left" w:leader="none"/>
        </w:tabs>
        <w:spacing w:line="240" w:lineRule="auto" w:before="0" w:after="0"/>
        <w:ind w:left="2138" w:right="0" w:hanging="786"/>
        <w:jc w:val="left"/>
        <w:rPr>
          <w:sz w:val="18"/>
        </w:rPr>
      </w:pPr>
      <w:r>
        <w:rPr>
          <w:sz w:val="18"/>
        </w:rPr>
        <w:t>Pobreza</w:t>
      </w:r>
      <w:r>
        <w:rPr>
          <w:spacing w:val="-2"/>
          <w:sz w:val="18"/>
        </w:rPr>
        <w:t> </w:t>
      </w:r>
      <w:r>
        <w:rPr>
          <w:sz w:val="18"/>
        </w:rPr>
        <w:t>de</w:t>
      </w:r>
      <w:r>
        <w:rPr>
          <w:spacing w:val="-1"/>
          <w:sz w:val="18"/>
        </w:rPr>
        <w:t> </w:t>
      </w:r>
      <w:r>
        <w:rPr>
          <w:spacing w:val="-2"/>
          <w:sz w:val="18"/>
        </w:rPr>
        <w:t>transporte</w:t>
      </w:r>
    </w:p>
    <w:p>
      <w:pPr>
        <w:pStyle w:val="ListParagraph"/>
        <w:numPr>
          <w:ilvl w:val="2"/>
          <w:numId w:val="59"/>
        </w:numPr>
        <w:tabs>
          <w:tab w:pos="2138" w:val="left" w:leader="none"/>
        </w:tabs>
        <w:spacing w:line="240" w:lineRule="auto" w:before="0" w:after="0"/>
        <w:ind w:left="2138" w:right="0" w:hanging="786"/>
        <w:jc w:val="left"/>
        <w:rPr>
          <w:sz w:val="18"/>
        </w:rPr>
      </w:pPr>
      <w:r>
        <w:rPr>
          <w:spacing w:val="-2"/>
          <w:sz w:val="18"/>
        </w:rPr>
        <w:t>Habitabilidad</w:t>
      </w:r>
    </w:p>
    <w:p>
      <w:pPr>
        <w:pStyle w:val="ListParagraph"/>
        <w:numPr>
          <w:ilvl w:val="1"/>
          <w:numId w:val="59"/>
        </w:numPr>
        <w:tabs>
          <w:tab w:pos="1319" w:val="left" w:leader="none"/>
        </w:tabs>
        <w:spacing w:line="240" w:lineRule="auto" w:before="60" w:after="0"/>
        <w:ind w:left="1319" w:right="0" w:hanging="533"/>
        <w:jc w:val="left"/>
        <w:rPr>
          <w:sz w:val="22"/>
        </w:rPr>
      </w:pPr>
      <w:r>
        <w:rPr>
          <w:sz w:val="22"/>
        </w:rPr>
        <w:t>Medio</w:t>
      </w:r>
      <w:r>
        <w:rPr>
          <w:spacing w:val="-10"/>
          <w:sz w:val="22"/>
        </w:rPr>
        <w:t> </w:t>
      </w:r>
      <w:r>
        <w:rPr>
          <w:spacing w:val="-2"/>
          <w:sz w:val="22"/>
        </w:rPr>
        <w:t>ambiente</w:t>
      </w:r>
    </w:p>
    <w:p>
      <w:pPr>
        <w:pStyle w:val="ListParagraph"/>
        <w:numPr>
          <w:ilvl w:val="2"/>
          <w:numId w:val="59"/>
        </w:numPr>
        <w:tabs>
          <w:tab w:pos="2138" w:val="left" w:leader="none"/>
        </w:tabs>
        <w:spacing w:line="240" w:lineRule="auto" w:before="60" w:after="0"/>
        <w:ind w:left="2138" w:right="0" w:hanging="786"/>
        <w:jc w:val="left"/>
        <w:rPr>
          <w:sz w:val="18"/>
        </w:rPr>
      </w:pPr>
      <w:r>
        <w:rPr>
          <w:sz w:val="18"/>
        </w:rPr>
        <w:t>Datos</w:t>
      </w:r>
      <w:r>
        <w:rPr>
          <w:spacing w:val="-3"/>
          <w:sz w:val="18"/>
        </w:rPr>
        <w:t> </w:t>
      </w:r>
      <w:r>
        <w:rPr>
          <w:sz w:val="18"/>
        </w:rPr>
        <w:t>y</w:t>
      </w:r>
      <w:r>
        <w:rPr>
          <w:spacing w:val="-1"/>
          <w:sz w:val="18"/>
        </w:rPr>
        <w:t> </w:t>
      </w:r>
      <w:r>
        <w:rPr>
          <w:sz w:val="18"/>
        </w:rPr>
        <w:t>análisis</w:t>
      </w:r>
      <w:r>
        <w:rPr>
          <w:spacing w:val="-2"/>
          <w:sz w:val="18"/>
        </w:rPr>
        <w:t> </w:t>
      </w:r>
      <w:r>
        <w:rPr>
          <w:sz w:val="18"/>
        </w:rPr>
        <w:t>de</w:t>
      </w:r>
      <w:r>
        <w:rPr>
          <w:spacing w:val="-1"/>
          <w:sz w:val="18"/>
        </w:rPr>
        <w:t> </w:t>
      </w:r>
      <w:r>
        <w:rPr>
          <w:sz w:val="18"/>
        </w:rPr>
        <w:t>la</w:t>
      </w:r>
      <w:r>
        <w:rPr>
          <w:spacing w:val="-2"/>
          <w:sz w:val="18"/>
        </w:rPr>
        <w:t> </w:t>
      </w:r>
      <w:r>
        <w:rPr>
          <w:sz w:val="18"/>
        </w:rPr>
        <w:t>contaminación</w:t>
      </w:r>
      <w:r>
        <w:rPr>
          <w:spacing w:val="-2"/>
          <w:sz w:val="18"/>
        </w:rPr>
        <w:t> </w:t>
      </w:r>
      <w:r>
        <w:rPr>
          <w:sz w:val="18"/>
        </w:rPr>
        <w:t>del</w:t>
      </w:r>
      <w:r>
        <w:rPr>
          <w:spacing w:val="-2"/>
          <w:sz w:val="18"/>
        </w:rPr>
        <w:t> </w:t>
      </w:r>
      <w:r>
        <w:rPr>
          <w:sz w:val="18"/>
        </w:rPr>
        <w:t>aire</w:t>
      </w:r>
      <w:r>
        <w:rPr>
          <w:spacing w:val="-1"/>
          <w:sz w:val="18"/>
        </w:rPr>
        <w:t> </w:t>
      </w:r>
      <w:r>
        <w:rPr>
          <w:sz w:val="18"/>
        </w:rPr>
        <w:t>y</w:t>
      </w:r>
      <w:r>
        <w:rPr>
          <w:spacing w:val="-1"/>
          <w:sz w:val="18"/>
        </w:rPr>
        <w:t> </w:t>
      </w:r>
      <w:r>
        <w:rPr>
          <w:sz w:val="18"/>
        </w:rPr>
        <w:t>de</w:t>
      </w:r>
      <w:r>
        <w:rPr>
          <w:spacing w:val="-1"/>
          <w:sz w:val="18"/>
        </w:rPr>
        <w:t> </w:t>
      </w:r>
      <w:r>
        <w:rPr>
          <w:sz w:val="18"/>
        </w:rPr>
        <w:t>las</w:t>
      </w:r>
      <w:r>
        <w:rPr>
          <w:spacing w:val="-2"/>
          <w:sz w:val="18"/>
        </w:rPr>
        <w:t> </w:t>
      </w:r>
      <w:r>
        <w:rPr>
          <w:sz w:val="18"/>
        </w:rPr>
        <w:t>emisiones</w:t>
      </w:r>
      <w:r>
        <w:rPr>
          <w:spacing w:val="-3"/>
          <w:sz w:val="18"/>
        </w:rPr>
        <w:t> </w:t>
      </w:r>
      <w:r>
        <w:rPr>
          <w:sz w:val="18"/>
        </w:rPr>
        <w:t>de</w:t>
      </w:r>
      <w:r>
        <w:rPr>
          <w:spacing w:val="-1"/>
          <w:sz w:val="18"/>
        </w:rPr>
        <w:t> </w:t>
      </w:r>
      <w:r>
        <w:rPr>
          <w:spacing w:val="-5"/>
          <w:sz w:val="18"/>
        </w:rPr>
        <w:t>GEI</w:t>
      </w:r>
    </w:p>
    <w:p>
      <w:pPr>
        <w:pStyle w:val="ListParagraph"/>
        <w:numPr>
          <w:ilvl w:val="2"/>
          <w:numId w:val="59"/>
        </w:numPr>
        <w:tabs>
          <w:tab w:pos="2138" w:val="left" w:leader="none"/>
        </w:tabs>
        <w:spacing w:line="240" w:lineRule="auto" w:before="0" w:after="0"/>
        <w:ind w:left="2138" w:right="0" w:hanging="786"/>
        <w:jc w:val="left"/>
        <w:rPr>
          <w:sz w:val="18"/>
        </w:rPr>
      </w:pPr>
      <w:r>
        <w:rPr>
          <w:spacing w:val="-2"/>
          <w:sz w:val="18"/>
        </w:rPr>
        <w:t>Ruido</w:t>
      </w:r>
    </w:p>
    <w:p>
      <w:pPr>
        <w:pStyle w:val="ListParagraph"/>
        <w:numPr>
          <w:ilvl w:val="1"/>
          <w:numId w:val="59"/>
        </w:numPr>
        <w:tabs>
          <w:tab w:pos="1318" w:val="left" w:leader="none"/>
        </w:tabs>
        <w:spacing w:line="240" w:lineRule="auto" w:before="60" w:after="0"/>
        <w:ind w:left="1318" w:right="0" w:hanging="532"/>
        <w:jc w:val="left"/>
        <w:rPr>
          <w:sz w:val="22"/>
        </w:rPr>
      </w:pPr>
      <w:r>
        <w:rPr>
          <w:sz w:val="22"/>
        </w:rPr>
        <w:t>Nuevas</w:t>
      </w:r>
      <w:r>
        <w:rPr>
          <w:spacing w:val="-7"/>
          <w:sz w:val="22"/>
        </w:rPr>
        <w:t> </w:t>
      </w:r>
      <w:r>
        <w:rPr>
          <w:sz w:val="22"/>
        </w:rPr>
        <w:t>soluciones</w:t>
      </w:r>
      <w:r>
        <w:rPr>
          <w:spacing w:val="-8"/>
          <w:sz w:val="22"/>
        </w:rPr>
        <w:t> </w:t>
      </w:r>
      <w:r>
        <w:rPr>
          <w:sz w:val="22"/>
        </w:rPr>
        <w:t>para</w:t>
      </w:r>
      <w:r>
        <w:rPr>
          <w:spacing w:val="-7"/>
          <w:sz w:val="22"/>
        </w:rPr>
        <w:t> </w:t>
      </w:r>
      <w:r>
        <w:rPr>
          <w:sz w:val="22"/>
        </w:rPr>
        <w:t>la</w:t>
      </w:r>
      <w:r>
        <w:rPr>
          <w:spacing w:val="-8"/>
          <w:sz w:val="22"/>
        </w:rPr>
        <w:t> </w:t>
      </w:r>
      <w:r>
        <w:rPr>
          <w:sz w:val="22"/>
        </w:rPr>
        <w:t>movilidad</w:t>
      </w:r>
      <w:r>
        <w:rPr>
          <w:spacing w:val="-8"/>
          <w:sz w:val="22"/>
        </w:rPr>
        <w:t> </w:t>
      </w:r>
      <w:r>
        <w:rPr>
          <w:sz w:val="22"/>
        </w:rPr>
        <w:t>y</w:t>
      </w:r>
      <w:r>
        <w:rPr>
          <w:spacing w:val="-7"/>
          <w:sz w:val="22"/>
        </w:rPr>
        <w:t> </w:t>
      </w:r>
      <w:r>
        <w:rPr>
          <w:sz w:val="22"/>
        </w:rPr>
        <w:t>el</w:t>
      </w:r>
      <w:r>
        <w:rPr>
          <w:spacing w:val="-6"/>
          <w:sz w:val="22"/>
        </w:rPr>
        <w:t> </w:t>
      </w:r>
      <w:r>
        <w:rPr>
          <w:spacing w:val="-2"/>
          <w:sz w:val="22"/>
        </w:rPr>
        <w:t>transporte</w:t>
      </w:r>
    </w:p>
    <w:p>
      <w:pPr>
        <w:pStyle w:val="ListParagraph"/>
        <w:numPr>
          <w:ilvl w:val="1"/>
          <w:numId w:val="59"/>
        </w:numPr>
        <w:tabs>
          <w:tab w:pos="1318" w:val="left" w:leader="none"/>
        </w:tabs>
        <w:spacing w:line="240" w:lineRule="auto" w:before="1" w:after="0"/>
        <w:ind w:left="1318" w:right="0" w:hanging="532"/>
        <w:jc w:val="left"/>
        <w:rPr>
          <w:sz w:val="22"/>
        </w:rPr>
      </w:pPr>
      <w:r>
        <w:rPr>
          <w:sz w:val="22"/>
        </w:rPr>
        <w:t>Línea</w:t>
      </w:r>
      <w:r>
        <w:rPr>
          <w:spacing w:val="-6"/>
          <w:sz w:val="22"/>
        </w:rPr>
        <w:t> </w:t>
      </w:r>
      <w:r>
        <w:rPr>
          <w:spacing w:val="-4"/>
          <w:sz w:val="22"/>
        </w:rPr>
        <w:t>base</w:t>
      </w:r>
    </w:p>
    <w:p>
      <w:pPr>
        <w:pStyle w:val="Heading4"/>
        <w:numPr>
          <w:ilvl w:val="0"/>
          <w:numId w:val="59"/>
        </w:numPr>
        <w:tabs>
          <w:tab w:pos="786" w:val="left" w:leader="none"/>
        </w:tabs>
        <w:spacing w:line="240" w:lineRule="auto" w:before="180" w:after="0"/>
        <w:ind w:left="786" w:right="0" w:hanging="568"/>
        <w:jc w:val="left"/>
      </w:pPr>
      <w:r>
        <w:rPr/>
        <w:t>Visión</w:t>
      </w:r>
      <w:r>
        <w:rPr>
          <w:spacing w:val="-6"/>
        </w:rPr>
        <w:t> </w:t>
      </w:r>
      <w:r>
        <w:rPr/>
        <w:t>y</w:t>
      </w:r>
      <w:r>
        <w:rPr>
          <w:spacing w:val="-5"/>
        </w:rPr>
        <w:t> </w:t>
      </w:r>
      <w:r>
        <w:rPr>
          <w:spacing w:val="-2"/>
        </w:rPr>
        <w:t>objetivos</w:t>
      </w:r>
    </w:p>
    <w:p>
      <w:pPr>
        <w:pStyle w:val="ListParagraph"/>
        <w:numPr>
          <w:ilvl w:val="1"/>
          <w:numId w:val="59"/>
        </w:numPr>
        <w:tabs>
          <w:tab w:pos="1319" w:val="left" w:leader="none"/>
        </w:tabs>
        <w:spacing w:line="268" w:lineRule="exact" w:before="60" w:after="0"/>
        <w:ind w:left="1319" w:right="0" w:hanging="533"/>
        <w:jc w:val="left"/>
        <w:rPr>
          <w:sz w:val="22"/>
        </w:rPr>
      </w:pPr>
      <w:r>
        <w:rPr>
          <w:sz w:val="22"/>
        </w:rPr>
        <w:t>Visión</w:t>
      </w:r>
      <w:r>
        <w:rPr>
          <w:spacing w:val="-11"/>
          <w:sz w:val="22"/>
        </w:rPr>
        <w:t> </w:t>
      </w:r>
      <w:r>
        <w:rPr>
          <w:spacing w:val="-2"/>
          <w:sz w:val="22"/>
        </w:rPr>
        <w:t>estratégica</w:t>
      </w:r>
    </w:p>
    <w:p>
      <w:pPr>
        <w:pStyle w:val="ListParagraph"/>
        <w:numPr>
          <w:ilvl w:val="1"/>
          <w:numId w:val="59"/>
        </w:numPr>
        <w:tabs>
          <w:tab w:pos="1319" w:val="left" w:leader="none"/>
        </w:tabs>
        <w:spacing w:line="268" w:lineRule="exact" w:before="0" w:after="0"/>
        <w:ind w:left="1319" w:right="0" w:hanging="533"/>
        <w:jc w:val="left"/>
        <w:rPr>
          <w:sz w:val="22"/>
        </w:rPr>
      </w:pPr>
      <w:r>
        <w:rPr>
          <w:sz w:val="22"/>
        </w:rPr>
        <w:t>Objetivos,</w:t>
      </w:r>
      <w:r>
        <w:rPr>
          <w:spacing w:val="-8"/>
          <w:sz w:val="22"/>
        </w:rPr>
        <w:t> </w:t>
      </w:r>
      <w:r>
        <w:rPr>
          <w:sz w:val="22"/>
        </w:rPr>
        <w:t>metas</w:t>
      </w:r>
      <w:r>
        <w:rPr>
          <w:spacing w:val="-9"/>
          <w:sz w:val="22"/>
        </w:rPr>
        <w:t> </w:t>
      </w:r>
      <w:r>
        <w:rPr>
          <w:sz w:val="22"/>
        </w:rPr>
        <w:t>e</w:t>
      </w:r>
      <w:r>
        <w:rPr>
          <w:spacing w:val="-8"/>
          <w:sz w:val="22"/>
        </w:rPr>
        <w:t> </w:t>
      </w:r>
      <w:r>
        <w:rPr>
          <w:sz w:val="22"/>
        </w:rPr>
        <w:t>indicadores</w:t>
      </w:r>
      <w:r>
        <w:rPr>
          <w:spacing w:val="-9"/>
          <w:sz w:val="22"/>
        </w:rPr>
        <w:t> </w:t>
      </w:r>
      <w:r>
        <w:rPr>
          <w:sz w:val="22"/>
        </w:rPr>
        <w:t>del</w:t>
      </w:r>
      <w:r>
        <w:rPr>
          <w:spacing w:val="-7"/>
          <w:sz w:val="22"/>
        </w:rPr>
        <w:t> </w:t>
      </w:r>
      <w:r>
        <w:rPr>
          <w:spacing w:val="-4"/>
          <w:sz w:val="22"/>
        </w:rPr>
        <w:t>SUMP</w:t>
      </w:r>
    </w:p>
    <w:p>
      <w:pPr>
        <w:pStyle w:val="ListParagraph"/>
        <w:numPr>
          <w:ilvl w:val="1"/>
          <w:numId w:val="59"/>
        </w:numPr>
        <w:tabs>
          <w:tab w:pos="1319" w:val="left" w:leader="none"/>
        </w:tabs>
        <w:spacing w:line="240" w:lineRule="auto" w:before="1" w:after="0"/>
        <w:ind w:left="1319" w:right="0" w:hanging="533"/>
        <w:jc w:val="left"/>
        <w:rPr>
          <w:sz w:val="22"/>
        </w:rPr>
      </w:pPr>
      <w:r>
        <w:rPr>
          <w:sz w:val="22"/>
        </w:rPr>
        <w:t>Escenarios</w:t>
      </w:r>
      <w:r>
        <w:rPr>
          <w:spacing w:val="-8"/>
          <w:sz w:val="22"/>
        </w:rPr>
        <w:t> </w:t>
      </w:r>
      <w:r>
        <w:rPr>
          <w:sz w:val="22"/>
        </w:rPr>
        <w:t>a</w:t>
      </w:r>
      <w:r>
        <w:rPr>
          <w:spacing w:val="-8"/>
          <w:sz w:val="22"/>
        </w:rPr>
        <w:t> </w:t>
      </w:r>
      <w:r>
        <w:rPr>
          <w:sz w:val="22"/>
        </w:rPr>
        <w:t>corto</w:t>
      </w:r>
      <w:r>
        <w:rPr>
          <w:spacing w:val="-8"/>
          <w:sz w:val="22"/>
        </w:rPr>
        <w:t> </w:t>
      </w:r>
      <w:r>
        <w:rPr>
          <w:sz w:val="22"/>
        </w:rPr>
        <w:t>y</w:t>
      </w:r>
      <w:r>
        <w:rPr>
          <w:spacing w:val="-9"/>
          <w:sz w:val="22"/>
        </w:rPr>
        <w:t> </w:t>
      </w:r>
      <w:r>
        <w:rPr>
          <w:sz w:val="22"/>
        </w:rPr>
        <w:t>largo</w:t>
      </w:r>
      <w:r>
        <w:rPr>
          <w:spacing w:val="-6"/>
          <w:sz w:val="22"/>
        </w:rPr>
        <w:t> </w:t>
      </w:r>
      <w:r>
        <w:rPr>
          <w:spacing w:val="-2"/>
          <w:sz w:val="22"/>
        </w:rPr>
        <w:t>plazo</w:t>
      </w:r>
    </w:p>
    <w:p>
      <w:pPr>
        <w:pStyle w:val="ListParagraph"/>
        <w:numPr>
          <w:ilvl w:val="1"/>
          <w:numId w:val="59"/>
        </w:numPr>
        <w:tabs>
          <w:tab w:pos="1319" w:val="left" w:leader="none"/>
        </w:tabs>
        <w:spacing w:line="240" w:lineRule="auto" w:before="0" w:after="0"/>
        <w:ind w:left="1319" w:right="0" w:hanging="533"/>
        <w:jc w:val="left"/>
        <w:rPr>
          <w:sz w:val="22"/>
        </w:rPr>
      </w:pPr>
      <w:r>
        <w:rPr>
          <w:sz w:val="22"/>
        </w:rPr>
        <w:t>Lista</w:t>
      </w:r>
      <w:r>
        <w:rPr>
          <w:spacing w:val="-8"/>
          <w:sz w:val="22"/>
        </w:rPr>
        <w:t> </w:t>
      </w:r>
      <w:r>
        <w:rPr>
          <w:sz w:val="22"/>
        </w:rPr>
        <w:t>extensa</w:t>
      </w:r>
      <w:r>
        <w:rPr>
          <w:spacing w:val="-7"/>
          <w:sz w:val="22"/>
        </w:rPr>
        <w:t> </w:t>
      </w:r>
      <w:r>
        <w:rPr>
          <w:sz w:val="22"/>
        </w:rPr>
        <w:t>de</w:t>
      </w:r>
      <w:r>
        <w:rPr>
          <w:spacing w:val="-8"/>
          <w:sz w:val="22"/>
        </w:rPr>
        <w:t> </w:t>
      </w:r>
      <w:r>
        <w:rPr>
          <w:sz w:val="22"/>
        </w:rPr>
        <w:t>posibles</w:t>
      </w:r>
      <w:r>
        <w:rPr>
          <w:spacing w:val="-7"/>
          <w:sz w:val="22"/>
        </w:rPr>
        <w:t> </w:t>
      </w:r>
      <w:r>
        <w:rPr>
          <w:spacing w:val="-2"/>
          <w:sz w:val="22"/>
        </w:rPr>
        <w:t>medidas</w:t>
      </w:r>
    </w:p>
    <w:p>
      <w:pPr>
        <w:pStyle w:val="Heading4"/>
        <w:numPr>
          <w:ilvl w:val="0"/>
          <w:numId w:val="59"/>
        </w:numPr>
        <w:tabs>
          <w:tab w:pos="786" w:val="left" w:leader="none"/>
        </w:tabs>
        <w:spacing w:line="240" w:lineRule="auto" w:before="180" w:after="0"/>
        <w:ind w:left="786" w:right="0" w:hanging="568"/>
        <w:jc w:val="left"/>
      </w:pPr>
      <w:r>
        <w:rPr/>
        <w:t>Escenario,</w:t>
      </w:r>
      <w:r>
        <w:rPr>
          <w:spacing w:val="-7"/>
        </w:rPr>
        <w:t> </w:t>
      </w:r>
      <w:r>
        <w:rPr/>
        <w:t>medidas</w:t>
      </w:r>
      <w:r>
        <w:rPr>
          <w:spacing w:val="-6"/>
        </w:rPr>
        <w:t> </w:t>
      </w:r>
      <w:r>
        <w:rPr/>
        <w:t>y</w:t>
      </w:r>
      <w:r>
        <w:rPr>
          <w:spacing w:val="-6"/>
        </w:rPr>
        <w:t> </w:t>
      </w:r>
      <w:r>
        <w:rPr/>
        <w:t>plan</w:t>
      </w:r>
      <w:r>
        <w:rPr>
          <w:spacing w:val="-6"/>
        </w:rPr>
        <w:t> </w:t>
      </w:r>
      <w:r>
        <w:rPr/>
        <w:t>de</w:t>
      </w:r>
      <w:r>
        <w:rPr>
          <w:spacing w:val="-5"/>
        </w:rPr>
        <w:t> </w:t>
      </w:r>
      <w:r>
        <w:rPr/>
        <w:t>acción</w:t>
      </w:r>
      <w:r>
        <w:rPr>
          <w:spacing w:val="-7"/>
        </w:rPr>
        <w:t> </w:t>
      </w:r>
      <w:r>
        <w:rPr>
          <w:spacing w:val="-2"/>
        </w:rPr>
        <w:t>seleccionados</w:t>
      </w:r>
    </w:p>
    <w:p>
      <w:pPr>
        <w:pStyle w:val="ListParagraph"/>
        <w:numPr>
          <w:ilvl w:val="1"/>
          <w:numId w:val="59"/>
        </w:numPr>
        <w:tabs>
          <w:tab w:pos="1319" w:val="left" w:leader="none"/>
        </w:tabs>
        <w:spacing w:line="240" w:lineRule="auto" w:before="60" w:after="0"/>
        <w:ind w:left="1319" w:right="0" w:hanging="533"/>
        <w:jc w:val="left"/>
        <w:rPr>
          <w:i/>
          <w:sz w:val="22"/>
        </w:rPr>
      </w:pPr>
      <w:r>
        <w:rPr>
          <w:sz w:val="22"/>
        </w:rPr>
        <w:t>Presentación</w:t>
      </w:r>
      <w:r>
        <w:rPr>
          <w:spacing w:val="-10"/>
          <w:sz w:val="22"/>
        </w:rPr>
        <w:t> </w:t>
      </w:r>
      <w:r>
        <w:rPr>
          <w:sz w:val="22"/>
        </w:rPr>
        <w:t>del</w:t>
      </w:r>
      <w:r>
        <w:rPr>
          <w:spacing w:val="-10"/>
          <w:sz w:val="22"/>
        </w:rPr>
        <w:t> </w:t>
      </w:r>
      <w:r>
        <w:rPr>
          <w:sz w:val="22"/>
        </w:rPr>
        <w:t>escenario</w:t>
      </w:r>
      <w:r>
        <w:rPr>
          <w:spacing w:val="-9"/>
          <w:sz w:val="22"/>
        </w:rPr>
        <w:t> </w:t>
      </w:r>
      <w:r>
        <w:rPr>
          <w:sz w:val="22"/>
        </w:rPr>
        <w:t>seleccionado</w:t>
      </w:r>
      <w:r>
        <w:rPr>
          <w:spacing w:val="-9"/>
          <w:sz w:val="22"/>
        </w:rPr>
        <w:t> </w:t>
      </w:r>
      <w:r>
        <w:rPr>
          <w:sz w:val="22"/>
        </w:rPr>
        <w:t>y</w:t>
      </w:r>
      <w:r>
        <w:rPr>
          <w:spacing w:val="-10"/>
          <w:sz w:val="22"/>
        </w:rPr>
        <w:t> </w:t>
      </w:r>
      <w:r>
        <w:rPr>
          <w:sz w:val="22"/>
        </w:rPr>
        <w:t>sus</w:t>
      </w:r>
      <w:r>
        <w:rPr>
          <w:spacing w:val="-9"/>
          <w:sz w:val="22"/>
        </w:rPr>
        <w:t> </w:t>
      </w:r>
      <w:r>
        <w:rPr>
          <w:sz w:val="22"/>
        </w:rPr>
        <w:t>resultados</w:t>
      </w:r>
      <w:r>
        <w:rPr>
          <w:spacing w:val="-7"/>
          <w:sz w:val="22"/>
        </w:rPr>
        <w:t> </w:t>
      </w:r>
      <w:r>
        <w:rPr>
          <w:i/>
          <w:spacing w:val="-2"/>
          <w:sz w:val="22"/>
        </w:rPr>
        <w:t>(outcomes)</w:t>
      </w:r>
    </w:p>
    <w:p>
      <w:pPr>
        <w:spacing w:after="0" w:line="240" w:lineRule="auto"/>
        <w:jc w:val="left"/>
        <w:rPr>
          <w:sz w:val="22"/>
        </w:rPr>
        <w:sectPr>
          <w:pgSz w:w="11910" w:h="16840"/>
          <w:pgMar w:top="220" w:bottom="280" w:left="1200" w:right="180"/>
        </w:sectPr>
      </w:pPr>
    </w:p>
    <w:p>
      <w:pPr>
        <w:pStyle w:val="ListParagraph"/>
        <w:numPr>
          <w:ilvl w:val="1"/>
          <w:numId w:val="59"/>
        </w:numPr>
        <w:tabs>
          <w:tab w:pos="1319" w:val="left" w:leader="none"/>
        </w:tabs>
        <w:spacing w:line="240" w:lineRule="auto" w:before="47" w:after="0"/>
        <w:ind w:left="1319" w:right="0" w:hanging="533"/>
        <w:jc w:val="left"/>
        <w:rPr>
          <w:sz w:val="22"/>
        </w:rPr>
      </w:pPr>
      <w:r>
        <w:rPr>
          <w:sz w:val="22"/>
        </w:rPr>
        <w:t>Especificación</w:t>
      </w:r>
      <w:r>
        <w:rPr>
          <w:spacing w:val="-9"/>
          <w:sz w:val="22"/>
        </w:rPr>
        <w:t> </w:t>
      </w:r>
      <w:r>
        <w:rPr>
          <w:sz w:val="22"/>
        </w:rPr>
        <w:t>de</w:t>
      </w:r>
      <w:r>
        <w:rPr>
          <w:spacing w:val="-7"/>
          <w:sz w:val="22"/>
        </w:rPr>
        <w:t> </w:t>
      </w:r>
      <w:r>
        <w:rPr>
          <w:sz w:val="22"/>
        </w:rPr>
        <w:t>las</w:t>
      </w:r>
      <w:r>
        <w:rPr>
          <w:spacing w:val="-8"/>
          <w:sz w:val="22"/>
        </w:rPr>
        <w:t> </w:t>
      </w:r>
      <w:r>
        <w:rPr>
          <w:sz w:val="22"/>
        </w:rPr>
        <w:t>medidas</w:t>
      </w:r>
      <w:r>
        <w:rPr>
          <w:spacing w:val="-7"/>
          <w:sz w:val="22"/>
        </w:rPr>
        <w:t> </w:t>
      </w:r>
      <w:r>
        <w:rPr>
          <w:spacing w:val="-2"/>
          <w:sz w:val="22"/>
        </w:rPr>
        <w:t>seleccionadas</w:t>
      </w:r>
    </w:p>
    <w:p>
      <w:pPr>
        <w:pStyle w:val="ListParagraph"/>
        <w:numPr>
          <w:ilvl w:val="1"/>
          <w:numId w:val="59"/>
        </w:numPr>
        <w:tabs>
          <w:tab w:pos="1319" w:val="left" w:leader="none"/>
        </w:tabs>
        <w:spacing w:line="240" w:lineRule="auto" w:before="0" w:after="0"/>
        <w:ind w:left="1319" w:right="0" w:hanging="533"/>
        <w:jc w:val="left"/>
        <w:rPr>
          <w:sz w:val="22"/>
        </w:rPr>
      </w:pPr>
      <w:r>
        <w:rPr>
          <w:spacing w:val="-2"/>
          <w:sz w:val="22"/>
        </w:rPr>
        <w:t>Estimaciones</w:t>
      </w:r>
      <w:r>
        <w:rPr>
          <w:spacing w:val="2"/>
          <w:sz w:val="22"/>
        </w:rPr>
        <w:t> </w:t>
      </w:r>
      <w:r>
        <w:rPr>
          <w:spacing w:val="-2"/>
          <w:sz w:val="22"/>
        </w:rPr>
        <w:t>de</w:t>
      </w:r>
      <w:r>
        <w:rPr>
          <w:spacing w:val="1"/>
          <w:sz w:val="22"/>
        </w:rPr>
        <w:t> </w:t>
      </w:r>
      <w:r>
        <w:rPr>
          <w:spacing w:val="-2"/>
          <w:sz w:val="22"/>
        </w:rPr>
        <w:t>costos</w:t>
      </w:r>
    </w:p>
    <w:p>
      <w:pPr>
        <w:pStyle w:val="ListParagraph"/>
        <w:numPr>
          <w:ilvl w:val="1"/>
          <w:numId w:val="59"/>
        </w:numPr>
        <w:tabs>
          <w:tab w:pos="1319" w:val="left" w:leader="none"/>
        </w:tabs>
        <w:spacing w:line="240" w:lineRule="auto" w:before="1" w:after="0"/>
        <w:ind w:left="1319" w:right="0" w:hanging="533"/>
        <w:jc w:val="left"/>
        <w:rPr>
          <w:sz w:val="22"/>
        </w:rPr>
      </w:pPr>
      <w:r>
        <w:rPr>
          <w:sz w:val="22"/>
        </w:rPr>
        <w:t>Calendario</w:t>
      </w:r>
      <w:r>
        <w:rPr>
          <w:spacing w:val="-9"/>
          <w:sz w:val="22"/>
        </w:rPr>
        <w:t> </w:t>
      </w:r>
      <w:r>
        <w:rPr>
          <w:sz w:val="22"/>
        </w:rPr>
        <w:t>de</w:t>
      </w:r>
      <w:r>
        <w:rPr>
          <w:spacing w:val="-8"/>
          <w:sz w:val="22"/>
        </w:rPr>
        <w:t> </w:t>
      </w:r>
      <w:r>
        <w:rPr>
          <w:sz w:val="22"/>
        </w:rPr>
        <w:t>implementación</w:t>
      </w:r>
      <w:r>
        <w:rPr>
          <w:spacing w:val="-9"/>
          <w:sz w:val="22"/>
        </w:rPr>
        <w:t> </w:t>
      </w:r>
      <w:r>
        <w:rPr>
          <w:sz w:val="22"/>
        </w:rPr>
        <w:t>y</w:t>
      </w:r>
      <w:r>
        <w:rPr>
          <w:spacing w:val="-8"/>
          <w:sz w:val="22"/>
        </w:rPr>
        <w:t> </w:t>
      </w:r>
      <w:r>
        <w:rPr>
          <w:sz w:val="22"/>
        </w:rPr>
        <w:t>plan</w:t>
      </w:r>
      <w:r>
        <w:rPr>
          <w:spacing w:val="-8"/>
          <w:sz w:val="22"/>
        </w:rPr>
        <w:t> </w:t>
      </w:r>
      <w:r>
        <w:rPr>
          <w:sz w:val="22"/>
        </w:rPr>
        <w:t>de</w:t>
      </w:r>
      <w:r>
        <w:rPr>
          <w:spacing w:val="-9"/>
          <w:sz w:val="22"/>
        </w:rPr>
        <w:t> </w:t>
      </w:r>
      <w:r>
        <w:rPr>
          <w:spacing w:val="-2"/>
          <w:sz w:val="22"/>
        </w:rPr>
        <w:t>acción</w:t>
      </w:r>
    </w:p>
    <w:p>
      <w:pPr>
        <w:pStyle w:val="Heading4"/>
        <w:numPr>
          <w:ilvl w:val="0"/>
          <w:numId w:val="59"/>
        </w:numPr>
        <w:tabs>
          <w:tab w:pos="786" w:val="left" w:leader="none"/>
        </w:tabs>
        <w:spacing w:line="240" w:lineRule="auto" w:before="179" w:after="0"/>
        <w:ind w:left="786" w:right="0" w:hanging="568"/>
        <w:jc w:val="left"/>
      </w:pPr>
      <w:r>
        <w:rPr/>
        <w:t>Presupuestación</w:t>
      </w:r>
      <w:r>
        <w:rPr>
          <w:spacing w:val="-9"/>
        </w:rPr>
        <w:t> </w:t>
      </w:r>
      <w:r>
        <w:rPr/>
        <w:t>y</w:t>
      </w:r>
      <w:r>
        <w:rPr>
          <w:spacing w:val="-9"/>
        </w:rPr>
        <w:t> </w:t>
      </w:r>
      <w:r>
        <w:rPr>
          <w:spacing w:val="-2"/>
        </w:rPr>
        <w:t>financiamiento</w:t>
      </w:r>
    </w:p>
    <w:p>
      <w:pPr>
        <w:pStyle w:val="ListParagraph"/>
        <w:numPr>
          <w:ilvl w:val="1"/>
          <w:numId w:val="59"/>
        </w:numPr>
        <w:tabs>
          <w:tab w:pos="1319" w:val="left" w:leader="none"/>
        </w:tabs>
        <w:spacing w:line="240" w:lineRule="auto" w:before="60" w:after="0"/>
        <w:ind w:left="1319" w:right="0" w:hanging="533"/>
        <w:jc w:val="left"/>
        <w:rPr>
          <w:sz w:val="22"/>
        </w:rPr>
      </w:pPr>
      <w:r>
        <w:rPr>
          <w:spacing w:val="-2"/>
          <w:sz w:val="22"/>
        </w:rPr>
        <w:t>Presupuestación</w:t>
      </w:r>
      <w:r>
        <w:rPr>
          <w:spacing w:val="9"/>
          <w:sz w:val="22"/>
        </w:rPr>
        <w:t> </w:t>
      </w:r>
      <w:r>
        <w:rPr>
          <w:spacing w:val="-2"/>
          <w:sz w:val="22"/>
        </w:rPr>
        <w:t>futura</w:t>
      </w:r>
    </w:p>
    <w:p>
      <w:pPr>
        <w:pStyle w:val="ListParagraph"/>
        <w:numPr>
          <w:ilvl w:val="1"/>
          <w:numId w:val="59"/>
        </w:numPr>
        <w:tabs>
          <w:tab w:pos="1319" w:val="left" w:leader="none"/>
        </w:tabs>
        <w:spacing w:line="240" w:lineRule="auto" w:before="0" w:after="0"/>
        <w:ind w:left="1319" w:right="0" w:hanging="533"/>
        <w:jc w:val="left"/>
        <w:rPr>
          <w:sz w:val="22"/>
        </w:rPr>
      </w:pPr>
      <w:r>
        <w:rPr>
          <w:sz w:val="22"/>
        </w:rPr>
        <w:t>Utilización</w:t>
      </w:r>
      <w:r>
        <w:rPr>
          <w:spacing w:val="-12"/>
          <w:sz w:val="22"/>
        </w:rPr>
        <w:t> </w:t>
      </w:r>
      <w:r>
        <w:rPr>
          <w:sz w:val="22"/>
        </w:rPr>
        <w:t>de</w:t>
      </w:r>
      <w:r>
        <w:rPr>
          <w:spacing w:val="-12"/>
          <w:sz w:val="22"/>
        </w:rPr>
        <w:t> </w:t>
      </w:r>
      <w:r>
        <w:rPr>
          <w:sz w:val="22"/>
        </w:rPr>
        <w:t>financiamiento</w:t>
      </w:r>
      <w:r>
        <w:rPr>
          <w:spacing w:val="-13"/>
          <w:sz w:val="22"/>
        </w:rPr>
        <w:t> </w:t>
      </w:r>
      <w:r>
        <w:rPr>
          <w:spacing w:val="-2"/>
          <w:sz w:val="22"/>
        </w:rPr>
        <w:t>externo</w:t>
      </w:r>
    </w:p>
    <w:p>
      <w:pPr>
        <w:pStyle w:val="ListParagraph"/>
        <w:numPr>
          <w:ilvl w:val="1"/>
          <w:numId w:val="59"/>
        </w:numPr>
        <w:tabs>
          <w:tab w:pos="1319" w:val="left" w:leader="none"/>
        </w:tabs>
        <w:spacing w:line="240" w:lineRule="auto" w:before="0" w:after="0"/>
        <w:ind w:left="1319" w:right="0" w:hanging="533"/>
        <w:jc w:val="left"/>
        <w:rPr>
          <w:sz w:val="22"/>
        </w:rPr>
      </w:pPr>
      <w:r>
        <w:rPr>
          <w:spacing w:val="-2"/>
          <w:sz w:val="22"/>
        </w:rPr>
        <w:t>Implementación</w:t>
      </w:r>
    </w:p>
    <w:p>
      <w:pPr>
        <w:pStyle w:val="Heading4"/>
        <w:numPr>
          <w:ilvl w:val="0"/>
          <w:numId w:val="59"/>
        </w:numPr>
        <w:tabs>
          <w:tab w:pos="786" w:val="left" w:leader="none"/>
        </w:tabs>
        <w:spacing w:line="240" w:lineRule="auto" w:before="181" w:after="0"/>
        <w:ind w:left="786" w:right="0" w:hanging="568"/>
        <w:jc w:val="left"/>
      </w:pPr>
      <w:r>
        <w:rPr/>
        <w:t>Monitoreo</w:t>
      </w:r>
      <w:r>
        <w:rPr>
          <w:spacing w:val="-7"/>
        </w:rPr>
        <w:t> </w:t>
      </w:r>
      <w:r>
        <w:rPr/>
        <w:t>y</w:t>
      </w:r>
      <w:r>
        <w:rPr>
          <w:spacing w:val="-5"/>
        </w:rPr>
        <w:t> </w:t>
      </w:r>
      <w:r>
        <w:rPr>
          <w:spacing w:val="-2"/>
        </w:rPr>
        <w:t>reporte</w:t>
      </w:r>
    </w:p>
    <w:p>
      <w:pPr>
        <w:pStyle w:val="Heading4"/>
        <w:numPr>
          <w:ilvl w:val="0"/>
          <w:numId w:val="59"/>
        </w:numPr>
        <w:tabs>
          <w:tab w:pos="786" w:val="left" w:leader="none"/>
        </w:tabs>
        <w:spacing w:line="240" w:lineRule="auto" w:before="179" w:after="0"/>
        <w:ind w:left="786" w:right="0" w:hanging="568"/>
        <w:jc w:val="left"/>
      </w:pPr>
      <w:r>
        <w:rPr>
          <w:spacing w:val="-2"/>
        </w:rPr>
        <w:t>Apéndice</w:t>
      </w:r>
    </w:p>
    <w:p>
      <w:pPr>
        <w:pStyle w:val="ListParagraph"/>
        <w:numPr>
          <w:ilvl w:val="1"/>
          <w:numId w:val="59"/>
        </w:numPr>
        <w:tabs>
          <w:tab w:pos="1319" w:val="left" w:leader="none"/>
        </w:tabs>
        <w:spacing w:line="240" w:lineRule="auto" w:before="60" w:after="0"/>
        <w:ind w:left="1319" w:right="0" w:hanging="533"/>
        <w:jc w:val="left"/>
        <w:rPr>
          <w:sz w:val="22"/>
        </w:rPr>
      </w:pPr>
      <w:r>
        <w:rPr>
          <w:sz w:val="22"/>
        </w:rPr>
        <w:t>Lista</w:t>
      </w:r>
      <w:r>
        <w:rPr>
          <w:spacing w:val="-8"/>
          <w:sz w:val="22"/>
        </w:rPr>
        <w:t> </w:t>
      </w:r>
      <w:r>
        <w:rPr>
          <w:sz w:val="22"/>
        </w:rPr>
        <w:t>de</w:t>
      </w:r>
      <w:r>
        <w:rPr>
          <w:spacing w:val="-7"/>
          <w:sz w:val="22"/>
        </w:rPr>
        <w:t> </w:t>
      </w:r>
      <w:r>
        <w:rPr>
          <w:sz w:val="22"/>
        </w:rPr>
        <w:t>contribuyentes</w:t>
      </w:r>
      <w:r>
        <w:rPr>
          <w:spacing w:val="-7"/>
          <w:sz w:val="22"/>
        </w:rPr>
        <w:t> </w:t>
      </w:r>
      <w:r>
        <w:rPr>
          <w:sz w:val="22"/>
        </w:rPr>
        <w:t>en</w:t>
      </w:r>
      <w:r>
        <w:rPr>
          <w:spacing w:val="-6"/>
          <w:sz w:val="22"/>
        </w:rPr>
        <w:t> </w:t>
      </w:r>
      <w:r>
        <w:rPr>
          <w:sz w:val="22"/>
        </w:rPr>
        <w:t>el</w:t>
      </w:r>
      <w:r>
        <w:rPr>
          <w:spacing w:val="-7"/>
          <w:sz w:val="22"/>
        </w:rPr>
        <w:t> </w:t>
      </w:r>
      <w:r>
        <w:rPr>
          <w:sz w:val="22"/>
        </w:rPr>
        <w:t>desarrollo</w:t>
      </w:r>
      <w:r>
        <w:rPr>
          <w:spacing w:val="-7"/>
          <w:sz w:val="22"/>
        </w:rPr>
        <w:t> </w:t>
      </w:r>
      <w:r>
        <w:rPr>
          <w:sz w:val="22"/>
        </w:rPr>
        <w:t>del</w:t>
      </w:r>
      <w:r>
        <w:rPr>
          <w:spacing w:val="-7"/>
          <w:sz w:val="22"/>
        </w:rPr>
        <w:t> </w:t>
      </w:r>
      <w:r>
        <w:rPr>
          <w:spacing w:val="-4"/>
          <w:sz w:val="22"/>
        </w:rPr>
        <w:t>SUMP</w:t>
      </w:r>
    </w:p>
    <w:p>
      <w:pPr>
        <w:pStyle w:val="ListParagraph"/>
        <w:numPr>
          <w:ilvl w:val="1"/>
          <w:numId w:val="59"/>
        </w:numPr>
        <w:tabs>
          <w:tab w:pos="1319" w:val="left" w:leader="none"/>
        </w:tabs>
        <w:spacing w:line="240" w:lineRule="auto" w:before="0" w:after="0"/>
        <w:ind w:left="1319" w:right="0" w:hanging="533"/>
        <w:jc w:val="left"/>
        <w:rPr>
          <w:sz w:val="22"/>
        </w:rPr>
      </w:pPr>
      <w:r>
        <w:rPr>
          <w:sz w:val="22"/>
        </w:rPr>
        <w:t>Cronograma</w:t>
      </w:r>
      <w:r>
        <w:rPr>
          <w:spacing w:val="-9"/>
          <w:sz w:val="22"/>
        </w:rPr>
        <w:t> </w:t>
      </w:r>
      <w:r>
        <w:rPr>
          <w:sz w:val="22"/>
        </w:rPr>
        <w:t>del</w:t>
      </w:r>
      <w:r>
        <w:rPr>
          <w:spacing w:val="-9"/>
          <w:sz w:val="22"/>
        </w:rPr>
        <w:t> </w:t>
      </w:r>
      <w:r>
        <w:rPr>
          <w:sz w:val="22"/>
        </w:rPr>
        <w:t>desarrollo</w:t>
      </w:r>
      <w:r>
        <w:rPr>
          <w:spacing w:val="-9"/>
          <w:sz w:val="22"/>
        </w:rPr>
        <w:t> </w:t>
      </w:r>
      <w:r>
        <w:rPr>
          <w:sz w:val="22"/>
        </w:rPr>
        <w:t>del</w:t>
      </w:r>
      <w:r>
        <w:rPr>
          <w:spacing w:val="-6"/>
          <w:sz w:val="22"/>
        </w:rPr>
        <w:t> </w:t>
      </w:r>
      <w:r>
        <w:rPr>
          <w:spacing w:val="-4"/>
          <w:sz w:val="22"/>
        </w:rPr>
        <w:t>SUMP</w:t>
      </w:r>
    </w:p>
    <w:p>
      <w:pPr>
        <w:pStyle w:val="ListParagraph"/>
        <w:numPr>
          <w:ilvl w:val="1"/>
          <w:numId w:val="59"/>
        </w:numPr>
        <w:tabs>
          <w:tab w:pos="1319" w:val="left" w:leader="none"/>
        </w:tabs>
        <w:spacing w:line="240" w:lineRule="auto" w:before="0" w:after="0"/>
        <w:ind w:left="1319" w:right="0" w:hanging="533"/>
        <w:jc w:val="left"/>
        <w:rPr>
          <w:sz w:val="22"/>
        </w:rPr>
      </w:pPr>
      <w:r>
        <w:rPr>
          <w:sz w:val="22"/>
        </w:rPr>
        <w:t>Métodos</w:t>
      </w:r>
      <w:r>
        <w:rPr>
          <w:spacing w:val="-10"/>
          <w:sz w:val="22"/>
        </w:rPr>
        <w:t> </w:t>
      </w:r>
      <w:r>
        <w:rPr>
          <w:sz w:val="22"/>
        </w:rPr>
        <w:t>de</w:t>
      </w:r>
      <w:r>
        <w:rPr>
          <w:spacing w:val="-11"/>
          <w:sz w:val="22"/>
        </w:rPr>
        <w:t> </w:t>
      </w:r>
      <w:r>
        <w:rPr>
          <w:sz w:val="22"/>
        </w:rPr>
        <w:t>recopilación</w:t>
      </w:r>
      <w:r>
        <w:rPr>
          <w:spacing w:val="-9"/>
          <w:sz w:val="22"/>
        </w:rPr>
        <w:t> </w:t>
      </w:r>
      <w:r>
        <w:rPr>
          <w:sz w:val="22"/>
        </w:rPr>
        <w:t>de</w:t>
      </w:r>
      <w:r>
        <w:rPr>
          <w:spacing w:val="-10"/>
          <w:sz w:val="22"/>
        </w:rPr>
        <w:t> </w:t>
      </w:r>
      <w:r>
        <w:rPr>
          <w:spacing w:val="-2"/>
          <w:sz w:val="22"/>
        </w:rPr>
        <w:t>datos</w:t>
      </w:r>
    </w:p>
    <w:p>
      <w:pPr>
        <w:pStyle w:val="ListParagraph"/>
        <w:numPr>
          <w:ilvl w:val="1"/>
          <w:numId w:val="59"/>
        </w:numPr>
        <w:tabs>
          <w:tab w:pos="1319" w:val="left" w:leader="none"/>
        </w:tabs>
        <w:spacing w:line="268" w:lineRule="exact" w:before="1" w:after="0"/>
        <w:ind w:left="1319" w:right="0" w:hanging="533"/>
        <w:jc w:val="left"/>
        <w:rPr>
          <w:sz w:val="22"/>
        </w:rPr>
      </w:pPr>
      <w:r>
        <w:rPr>
          <w:sz w:val="22"/>
        </w:rPr>
        <w:t>Resumen</w:t>
      </w:r>
      <w:r>
        <w:rPr>
          <w:spacing w:val="-7"/>
          <w:sz w:val="22"/>
        </w:rPr>
        <w:t> </w:t>
      </w:r>
      <w:r>
        <w:rPr>
          <w:sz w:val="22"/>
        </w:rPr>
        <w:t>de</w:t>
      </w:r>
      <w:r>
        <w:rPr>
          <w:spacing w:val="-7"/>
          <w:sz w:val="22"/>
        </w:rPr>
        <w:t> </w:t>
      </w:r>
      <w:r>
        <w:rPr>
          <w:sz w:val="22"/>
        </w:rPr>
        <w:t>la</w:t>
      </w:r>
      <w:r>
        <w:rPr>
          <w:spacing w:val="-7"/>
          <w:sz w:val="22"/>
        </w:rPr>
        <w:t> </w:t>
      </w:r>
      <w:r>
        <w:rPr>
          <w:spacing w:val="-2"/>
          <w:sz w:val="22"/>
        </w:rPr>
        <w:t>participación</w:t>
      </w:r>
    </w:p>
    <w:p>
      <w:pPr>
        <w:pStyle w:val="ListParagraph"/>
        <w:numPr>
          <w:ilvl w:val="1"/>
          <w:numId w:val="59"/>
        </w:numPr>
        <w:tabs>
          <w:tab w:pos="1319" w:val="left" w:leader="none"/>
        </w:tabs>
        <w:spacing w:line="268" w:lineRule="exact" w:before="0" w:after="0"/>
        <w:ind w:left="1319" w:right="0" w:hanging="533"/>
        <w:jc w:val="left"/>
        <w:rPr>
          <w:sz w:val="22"/>
        </w:rPr>
      </w:pPr>
      <w:r>
        <w:rPr>
          <w:sz w:val="22"/>
        </w:rPr>
        <w:t>Descripción</w:t>
      </w:r>
      <w:r>
        <w:rPr>
          <w:spacing w:val="-9"/>
          <w:sz w:val="22"/>
        </w:rPr>
        <w:t> </w:t>
      </w:r>
      <w:r>
        <w:rPr>
          <w:sz w:val="22"/>
        </w:rPr>
        <w:t>detallada</w:t>
      </w:r>
      <w:r>
        <w:rPr>
          <w:spacing w:val="-9"/>
          <w:sz w:val="22"/>
        </w:rPr>
        <w:t> </w:t>
      </w:r>
      <w:r>
        <w:rPr>
          <w:sz w:val="22"/>
        </w:rPr>
        <w:t>de</w:t>
      </w:r>
      <w:r>
        <w:rPr>
          <w:spacing w:val="-9"/>
          <w:sz w:val="22"/>
        </w:rPr>
        <w:t> </w:t>
      </w:r>
      <w:r>
        <w:rPr>
          <w:spacing w:val="-2"/>
          <w:sz w:val="22"/>
        </w:rPr>
        <w:t>escenarios</w:t>
      </w:r>
    </w:p>
    <w:p>
      <w:pPr>
        <w:pStyle w:val="ListParagraph"/>
        <w:numPr>
          <w:ilvl w:val="1"/>
          <w:numId w:val="59"/>
        </w:numPr>
        <w:tabs>
          <w:tab w:pos="1319" w:val="left" w:leader="none"/>
        </w:tabs>
        <w:spacing w:line="240" w:lineRule="auto" w:before="0" w:after="0"/>
        <w:ind w:left="1319" w:right="0" w:hanging="533"/>
        <w:jc w:val="left"/>
        <w:rPr>
          <w:sz w:val="22"/>
        </w:rPr>
      </w:pPr>
      <w:r>
        <w:rPr>
          <w:sz w:val="22"/>
        </w:rPr>
        <w:t>Lista</w:t>
      </w:r>
      <w:r>
        <w:rPr>
          <w:spacing w:val="-8"/>
          <w:sz w:val="22"/>
        </w:rPr>
        <w:t> </w:t>
      </w:r>
      <w:r>
        <w:rPr>
          <w:sz w:val="22"/>
        </w:rPr>
        <w:t>extensa</w:t>
      </w:r>
      <w:r>
        <w:rPr>
          <w:spacing w:val="-7"/>
          <w:sz w:val="22"/>
        </w:rPr>
        <w:t> </w:t>
      </w:r>
      <w:r>
        <w:rPr>
          <w:sz w:val="22"/>
        </w:rPr>
        <w:t>de</w:t>
      </w:r>
      <w:r>
        <w:rPr>
          <w:spacing w:val="-8"/>
          <w:sz w:val="22"/>
        </w:rPr>
        <w:t> </w:t>
      </w:r>
      <w:r>
        <w:rPr>
          <w:sz w:val="22"/>
        </w:rPr>
        <w:t>posibles</w:t>
      </w:r>
      <w:r>
        <w:rPr>
          <w:spacing w:val="-7"/>
          <w:sz w:val="22"/>
        </w:rPr>
        <w:t> </w:t>
      </w:r>
      <w:r>
        <w:rPr>
          <w:spacing w:val="-2"/>
          <w:sz w:val="22"/>
        </w:rPr>
        <w:t>medidas</w:t>
      </w:r>
    </w:p>
    <w:p>
      <w:pPr>
        <w:pStyle w:val="ListParagraph"/>
        <w:numPr>
          <w:ilvl w:val="1"/>
          <w:numId w:val="59"/>
        </w:numPr>
        <w:tabs>
          <w:tab w:pos="1319" w:val="left" w:leader="none"/>
        </w:tabs>
        <w:spacing w:line="240" w:lineRule="auto" w:before="0" w:after="0"/>
        <w:ind w:left="1319" w:right="0" w:hanging="533"/>
        <w:jc w:val="left"/>
        <w:rPr>
          <w:sz w:val="22"/>
        </w:rPr>
      </w:pPr>
      <w:r>
        <w:rPr>
          <w:sz w:val="22"/>
        </w:rPr>
        <w:t>Informe</w:t>
      </w:r>
      <w:r>
        <w:rPr>
          <w:spacing w:val="-8"/>
          <w:sz w:val="22"/>
        </w:rPr>
        <w:t> </w:t>
      </w:r>
      <w:r>
        <w:rPr>
          <w:sz w:val="22"/>
        </w:rPr>
        <w:t>del</w:t>
      </w:r>
      <w:r>
        <w:rPr>
          <w:spacing w:val="-7"/>
          <w:sz w:val="22"/>
        </w:rPr>
        <w:t> </w:t>
      </w:r>
      <w:r>
        <w:rPr>
          <w:sz w:val="22"/>
        </w:rPr>
        <w:t>modelo</w:t>
      </w:r>
      <w:r>
        <w:rPr>
          <w:spacing w:val="-7"/>
          <w:sz w:val="22"/>
        </w:rPr>
        <w:t> </w:t>
      </w:r>
      <w:r>
        <w:rPr>
          <w:sz w:val="22"/>
        </w:rPr>
        <w:t>de</w:t>
      </w:r>
      <w:r>
        <w:rPr>
          <w:spacing w:val="-6"/>
          <w:sz w:val="22"/>
        </w:rPr>
        <w:t> </w:t>
      </w:r>
      <w:r>
        <w:rPr>
          <w:spacing w:val="-2"/>
          <w:sz w:val="22"/>
        </w:rPr>
        <w:t>tráfico</w:t>
      </w:r>
    </w:p>
    <w:p>
      <w:pPr>
        <w:pStyle w:val="ListParagraph"/>
        <w:numPr>
          <w:ilvl w:val="1"/>
          <w:numId w:val="59"/>
        </w:numPr>
        <w:tabs>
          <w:tab w:pos="1319" w:val="left" w:leader="none"/>
        </w:tabs>
        <w:spacing w:line="268" w:lineRule="exact" w:before="0" w:after="0"/>
        <w:ind w:left="1319" w:right="0" w:hanging="533"/>
        <w:jc w:val="left"/>
        <w:rPr>
          <w:sz w:val="22"/>
        </w:rPr>
      </w:pPr>
      <w:r>
        <w:rPr>
          <w:sz w:val="22"/>
        </w:rPr>
        <w:t>Plantilla</w:t>
      </w:r>
      <w:r>
        <w:rPr>
          <w:spacing w:val="-7"/>
          <w:sz w:val="22"/>
        </w:rPr>
        <w:t> </w:t>
      </w:r>
      <w:r>
        <w:rPr>
          <w:sz w:val="22"/>
        </w:rPr>
        <w:t>de</w:t>
      </w:r>
      <w:r>
        <w:rPr>
          <w:spacing w:val="-6"/>
          <w:sz w:val="22"/>
        </w:rPr>
        <w:t> </w:t>
      </w:r>
      <w:r>
        <w:rPr>
          <w:sz w:val="22"/>
        </w:rPr>
        <w:t>reporte</w:t>
      </w:r>
      <w:r>
        <w:rPr>
          <w:spacing w:val="-7"/>
          <w:sz w:val="22"/>
        </w:rPr>
        <w:t> </w:t>
      </w:r>
      <w:r>
        <w:rPr>
          <w:sz w:val="22"/>
        </w:rPr>
        <w:t>de</w:t>
      </w:r>
      <w:r>
        <w:rPr>
          <w:spacing w:val="-5"/>
          <w:sz w:val="22"/>
        </w:rPr>
        <w:t> </w:t>
      </w:r>
      <w:r>
        <w:rPr>
          <w:sz w:val="22"/>
        </w:rPr>
        <w:t>datos</w:t>
      </w:r>
      <w:r>
        <w:rPr>
          <w:spacing w:val="-7"/>
          <w:sz w:val="22"/>
        </w:rPr>
        <w:t> </w:t>
      </w:r>
      <w:r>
        <w:rPr>
          <w:sz w:val="22"/>
        </w:rPr>
        <w:t>para</w:t>
      </w:r>
      <w:r>
        <w:rPr>
          <w:spacing w:val="-6"/>
          <w:sz w:val="22"/>
        </w:rPr>
        <w:t> </w:t>
      </w:r>
      <w:r>
        <w:rPr>
          <w:sz w:val="22"/>
        </w:rPr>
        <w:t>monitoreo</w:t>
      </w:r>
      <w:r>
        <w:rPr>
          <w:spacing w:val="-6"/>
          <w:sz w:val="22"/>
        </w:rPr>
        <w:t> </w:t>
      </w:r>
      <w:r>
        <w:rPr>
          <w:sz w:val="22"/>
        </w:rPr>
        <w:t>y</w:t>
      </w:r>
      <w:r>
        <w:rPr>
          <w:spacing w:val="-6"/>
          <w:sz w:val="22"/>
        </w:rPr>
        <w:t> </w:t>
      </w:r>
      <w:r>
        <w:rPr>
          <w:spacing w:val="-2"/>
          <w:sz w:val="22"/>
        </w:rPr>
        <w:t>evaluación</w:t>
      </w:r>
    </w:p>
    <w:p>
      <w:pPr>
        <w:pStyle w:val="ListParagraph"/>
        <w:numPr>
          <w:ilvl w:val="1"/>
          <w:numId w:val="59"/>
        </w:numPr>
        <w:tabs>
          <w:tab w:pos="1319" w:val="left" w:leader="none"/>
        </w:tabs>
        <w:spacing w:line="268" w:lineRule="exact" w:before="0" w:after="0"/>
        <w:ind w:left="1319" w:right="0" w:hanging="533"/>
        <w:jc w:val="left"/>
        <w:rPr>
          <w:sz w:val="22"/>
        </w:rPr>
      </w:pPr>
      <w:r>
        <w:rPr>
          <w:spacing w:val="-2"/>
          <w:sz w:val="22"/>
        </w:rPr>
        <w:t>Referencias</w:t>
      </w:r>
    </w:p>
    <w:p>
      <w:pPr>
        <w:pStyle w:val="ListParagraph"/>
        <w:numPr>
          <w:ilvl w:val="1"/>
          <w:numId w:val="59"/>
        </w:numPr>
        <w:tabs>
          <w:tab w:pos="1318" w:val="left" w:leader="none"/>
        </w:tabs>
        <w:spacing w:line="240" w:lineRule="auto" w:before="1" w:after="0"/>
        <w:ind w:left="1318" w:right="0" w:hanging="532"/>
        <w:jc w:val="left"/>
        <w:rPr>
          <w:sz w:val="22"/>
        </w:rPr>
      </w:pPr>
      <w:r>
        <w:rPr>
          <w:sz w:val="22"/>
        </w:rPr>
        <w:t>Índice</w:t>
      </w:r>
      <w:r>
        <w:rPr>
          <w:spacing w:val="-4"/>
          <w:sz w:val="22"/>
        </w:rPr>
        <w:t> </w:t>
      </w:r>
      <w:r>
        <w:rPr>
          <w:sz w:val="22"/>
        </w:rPr>
        <w:t>de</w:t>
      </w:r>
      <w:r>
        <w:rPr>
          <w:spacing w:val="-4"/>
          <w:sz w:val="22"/>
        </w:rPr>
        <w:t> </w:t>
      </w:r>
      <w:r>
        <w:rPr>
          <w:spacing w:val="-2"/>
          <w:sz w:val="22"/>
        </w:rPr>
        <w:t>cuadros</w:t>
      </w:r>
    </w:p>
    <w:p>
      <w:pPr>
        <w:pStyle w:val="ListParagraph"/>
        <w:numPr>
          <w:ilvl w:val="1"/>
          <w:numId w:val="59"/>
        </w:numPr>
        <w:tabs>
          <w:tab w:pos="1318" w:val="left" w:leader="none"/>
        </w:tabs>
        <w:spacing w:line="240" w:lineRule="auto" w:before="0" w:after="0"/>
        <w:ind w:left="1318" w:right="0" w:hanging="532"/>
        <w:jc w:val="left"/>
        <w:rPr>
          <w:sz w:val="22"/>
        </w:rPr>
      </w:pPr>
      <w:r>
        <w:rPr>
          <w:sz w:val="22"/>
        </w:rPr>
        <w:t>Índice</w:t>
      </w:r>
      <w:r>
        <w:rPr>
          <w:spacing w:val="-4"/>
          <w:sz w:val="22"/>
        </w:rPr>
        <w:t> </w:t>
      </w:r>
      <w:r>
        <w:rPr>
          <w:sz w:val="22"/>
        </w:rPr>
        <w:t>de</w:t>
      </w:r>
      <w:r>
        <w:rPr>
          <w:spacing w:val="-4"/>
          <w:sz w:val="22"/>
        </w:rPr>
        <w:t> </w:t>
      </w:r>
      <w:r>
        <w:rPr>
          <w:spacing w:val="-2"/>
          <w:sz w:val="22"/>
        </w:rPr>
        <w:t>diagramas</w:t>
      </w:r>
    </w:p>
    <w:p>
      <w:pPr>
        <w:pStyle w:val="ListParagraph"/>
        <w:numPr>
          <w:ilvl w:val="1"/>
          <w:numId w:val="59"/>
        </w:numPr>
        <w:tabs>
          <w:tab w:pos="1318" w:val="left" w:leader="none"/>
        </w:tabs>
        <w:spacing w:line="240" w:lineRule="auto" w:before="0" w:after="0"/>
        <w:ind w:left="1318" w:right="0" w:hanging="532"/>
        <w:jc w:val="left"/>
        <w:rPr>
          <w:sz w:val="22"/>
        </w:rPr>
      </w:pPr>
      <w:r>
        <w:rPr>
          <w:sz w:val="22"/>
        </w:rPr>
        <w:t>Índice</w:t>
      </w:r>
      <w:r>
        <w:rPr>
          <w:spacing w:val="-4"/>
          <w:sz w:val="22"/>
        </w:rPr>
        <w:t> </w:t>
      </w:r>
      <w:r>
        <w:rPr>
          <w:sz w:val="22"/>
        </w:rPr>
        <w:t>de</w:t>
      </w:r>
      <w:r>
        <w:rPr>
          <w:spacing w:val="-4"/>
          <w:sz w:val="22"/>
        </w:rPr>
        <w:t> </w:t>
      </w:r>
      <w:r>
        <w:rPr>
          <w:spacing w:val="-2"/>
          <w:sz w:val="22"/>
        </w:rPr>
        <w:t>imágenes</w:t>
      </w:r>
    </w:p>
    <w:p>
      <w:pPr>
        <w:pStyle w:val="ListParagraph"/>
        <w:numPr>
          <w:ilvl w:val="1"/>
          <w:numId w:val="59"/>
        </w:numPr>
        <w:tabs>
          <w:tab w:pos="1318" w:val="left" w:leader="none"/>
        </w:tabs>
        <w:spacing w:line="268" w:lineRule="exact" w:before="1" w:after="0"/>
        <w:ind w:left="1318" w:right="0" w:hanging="532"/>
        <w:jc w:val="left"/>
        <w:rPr>
          <w:sz w:val="22"/>
        </w:rPr>
      </w:pPr>
      <w:r>
        <w:rPr>
          <w:sz w:val="22"/>
        </w:rPr>
        <w:t>Índice</w:t>
      </w:r>
      <w:r>
        <w:rPr>
          <w:spacing w:val="-4"/>
          <w:sz w:val="22"/>
        </w:rPr>
        <w:t> </w:t>
      </w:r>
      <w:r>
        <w:rPr>
          <w:sz w:val="22"/>
        </w:rPr>
        <w:t>de</w:t>
      </w:r>
      <w:r>
        <w:rPr>
          <w:spacing w:val="-4"/>
          <w:sz w:val="22"/>
        </w:rPr>
        <w:t> </w:t>
      </w:r>
      <w:r>
        <w:rPr>
          <w:spacing w:val="-2"/>
          <w:sz w:val="22"/>
        </w:rPr>
        <w:t>tablas</w:t>
      </w:r>
    </w:p>
    <w:p>
      <w:pPr>
        <w:pStyle w:val="ListParagraph"/>
        <w:numPr>
          <w:ilvl w:val="1"/>
          <w:numId w:val="59"/>
        </w:numPr>
        <w:tabs>
          <w:tab w:pos="1318" w:val="left" w:leader="none"/>
        </w:tabs>
        <w:spacing w:line="268" w:lineRule="exact" w:before="0" w:after="0"/>
        <w:ind w:left="1318" w:right="0" w:hanging="532"/>
        <w:jc w:val="left"/>
        <w:rPr>
          <w:sz w:val="22"/>
        </w:rPr>
      </w:pPr>
      <w:r>
        <w:rPr>
          <w:spacing w:val="-2"/>
          <w:sz w:val="22"/>
        </w:rPr>
        <w:t>Glosario</w:t>
      </w:r>
    </w:p>
    <w:p>
      <w:pPr>
        <w:pStyle w:val="ListParagraph"/>
        <w:numPr>
          <w:ilvl w:val="1"/>
          <w:numId w:val="59"/>
        </w:numPr>
        <w:tabs>
          <w:tab w:pos="1318" w:val="left" w:leader="none"/>
        </w:tabs>
        <w:spacing w:line="240" w:lineRule="auto" w:before="0" w:after="0"/>
        <w:ind w:left="1318" w:right="0" w:hanging="532"/>
        <w:jc w:val="left"/>
        <w:rPr>
          <w:sz w:val="22"/>
        </w:rPr>
      </w:pPr>
      <w:r>
        <w:rPr>
          <w:sz w:val="22"/>
        </w:rPr>
        <w:t>Planos</w:t>
      </w:r>
      <w:r>
        <w:rPr>
          <w:spacing w:val="-8"/>
          <w:sz w:val="22"/>
        </w:rPr>
        <w:t> </w:t>
      </w:r>
      <w:r>
        <w:rPr>
          <w:sz w:val="22"/>
        </w:rPr>
        <w:t>de</w:t>
      </w:r>
      <w:r>
        <w:rPr>
          <w:spacing w:val="-7"/>
          <w:sz w:val="22"/>
        </w:rPr>
        <w:t> </w:t>
      </w:r>
      <w:r>
        <w:rPr>
          <w:sz w:val="22"/>
        </w:rPr>
        <w:t>área</w:t>
      </w:r>
      <w:r>
        <w:rPr>
          <w:spacing w:val="-7"/>
          <w:sz w:val="22"/>
        </w:rPr>
        <w:t> </w:t>
      </w:r>
      <w:r>
        <w:rPr>
          <w:sz w:val="22"/>
        </w:rPr>
        <w:t>y</w:t>
      </w:r>
      <w:r>
        <w:rPr>
          <w:spacing w:val="-7"/>
          <w:sz w:val="22"/>
        </w:rPr>
        <w:t> </w:t>
      </w:r>
      <w:r>
        <w:rPr>
          <w:sz w:val="22"/>
        </w:rPr>
        <w:t>gráficos</w:t>
      </w:r>
      <w:r>
        <w:rPr>
          <w:spacing w:val="-6"/>
          <w:sz w:val="22"/>
        </w:rPr>
        <w:t> </w:t>
      </w:r>
      <w:r>
        <w:rPr>
          <w:sz w:val="22"/>
        </w:rPr>
        <w:t>de</w:t>
      </w:r>
      <w:r>
        <w:rPr>
          <w:spacing w:val="-6"/>
          <w:sz w:val="22"/>
        </w:rPr>
        <w:t> </w:t>
      </w:r>
      <w:r>
        <w:rPr>
          <w:sz w:val="22"/>
        </w:rPr>
        <w:t>desarrollo</w:t>
      </w:r>
      <w:r>
        <w:rPr>
          <w:spacing w:val="-7"/>
          <w:sz w:val="22"/>
        </w:rPr>
        <w:t> </w:t>
      </w:r>
      <w:r>
        <w:rPr>
          <w:spacing w:val="-2"/>
          <w:sz w:val="22"/>
        </w:rPr>
        <w:t>futuro</w:t>
      </w:r>
    </w:p>
    <w:p>
      <w:pPr>
        <w:pStyle w:val="BodyText"/>
      </w:pPr>
    </w:p>
    <w:p>
      <w:pPr>
        <w:pStyle w:val="BodyText"/>
        <w:spacing w:before="25"/>
      </w:pPr>
    </w:p>
    <w:p>
      <w:pPr>
        <w:pStyle w:val="Heading2"/>
        <w:numPr>
          <w:ilvl w:val="1"/>
          <w:numId w:val="3"/>
        </w:numPr>
        <w:tabs>
          <w:tab w:pos="782" w:val="left" w:leader="none"/>
        </w:tabs>
        <w:spacing w:line="240" w:lineRule="auto" w:before="0" w:after="0"/>
        <w:ind w:left="782" w:right="0" w:hanging="564"/>
        <w:jc w:val="left"/>
        <w:rPr>
          <w:color w:val="9E2A85"/>
        </w:rPr>
      </w:pPr>
      <w:bookmarkStart w:name="_bookmark56" w:id="57"/>
      <w:bookmarkEnd w:id="57"/>
      <w:r>
        <w:rPr>
          <w:b w:val="0"/>
        </w:rPr>
      </w:r>
      <w:r>
        <w:rPr>
          <w:color w:val="9E2A85"/>
        </w:rPr>
        <w:t>Información</w:t>
      </w:r>
      <w:r>
        <w:rPr>
          <w:color w:val="9E2A85"/>
          <w:spacing w:val="-9"/>
        </w:rPr>
        <w:t> </w:t>
      </w:r>
      <w:r>
        <w:rPr>
          <w:color w:val="9E2A85"/>
          <w:spacing w:val="-2"/>
        </w:rPr>
        <w:t>disponible</w:t>
      </w:r>
    </w:p>
    <w:p>
      <w:pPr>
        <w:pStyle w:val="BodyText"/>
        <w:spacing w:before="120"/>
        <w:ind w:left="218"/>
      </w:pPr>
      <w:r>
        <w:rPr/>
        <w:t>El</w:t>
      </w:r>
      <w:r>
        <w:rPr>
          <w:spacing w:val="-8"/>
        </w:rPr>
        <w:t> </w:t>
      </w:r>
      <w:r>
        <w:rPr/>
        <w:t>cliente</w:t>
      </w:r>
      <w:r>
        <w:rPr>
          <w:spacing w:val="-8"/>
        </w:rPr>
        <w:t> </w:t>
      </w:r>
      <w:r>
        <w:rPr/>
        <w:t>proporcionará</w:t>
      </w:r>
      <w:r>
        <w:rPr>
          <w:spacing w:val="-8"/>
        </w:rPr>
        <w:t> </w:t>
      </w:r>
      <w:r>
        <w:rPr/>
        <w:t>al</w:t>
      </w:r>
      <w:r>
        <w:rPr>
          <w:spacing w:val="-8"/>
        </w:rPr>
        <w:t> </w:t>
      </w:r>
      <w:r>
        <w:rPr/>
        <w:t>consultor</w:t>
      </w:r>
      <w:r>
        <w:rPr>
          <w:spacing w:val="-8"/>
        </w:rPr>
        <w:t> </w:t>
      </w:r>
      <w:r>
        <w:rPr/>
        <w:t>los</w:t>
      </w:r>
      <w:r>
        <w:rPr>
          <w:spacing w:val="-8"/>
        </w:rPr>
        <w:t> </w:t>
      </w:r>
      <w:r>
        <w:rPr/>
        <w:t>siguientes</w:t>
      </w:r>
      <w:r>
        <w:rPr>
          <w:spacing w:val="-8"/>
        </w:rPr>
        <w:t> </w:t>
      </w:r>
      <w:r>
        <w:rPr>
          <w:spacing w:val="-2"/>
        </w:rPr>
        <w:t>documentos:</w:t>
      </w:r>
    </w:p>
    <w:p>
      <w:pPr>
        <w:spacing w:line="288" w:lineRule="auto" w:before="40"/>
        <w:ind w:left="218" w:right="1238" w:firstLine="0"/>
        <w:jc w:val="left"/>
        <w:rPr>
          <w:i/>
          <w:sz w:val="22"/>
        </w:rPr>
      </w:pPr>
      <w:r>
        <w:rPr>
          <w:color w:val="000000"/>
          <w:sz w:val="22"/>
          <w:highlight w:val="lightGray"/>
        </w:rPr>
        <w:t>&lt;</w:t>
      </w:r>
      <w:r>
        <w:rPr>
          <w:i/>
          <w:color w:val="000000"/>
          <w:sz w:val="22"/>
          <w:highlight w:val="lightGray"/>
        </w:rPr>
        <w:t>Inserte aquí un cuadro sinóptico con los datos disponibles a los que el consultor pueda acceder para</w:t>
      </w:r>
      <w:r>
        <w:rPr>
          <w:i/>
          <w:color w:val="000000"/>
          <w:sz w:val="22"/>
        </w:rPr>
        <w:t> </w:t>
      </w:r>
      <w:r>
        <w:rPr>
          <w:i/>
          <w:color w:val="000000"/>
          <w:sz w:val="22"/>
          <w:highlight w:val="lightGray"/>
        </w:rPr>
        <w:t>prestar el servicio)&gt;</w:t>
      </w:r>
      <w:r>
        <w:rPr>
          <w:i/>
          <w:color w:val="000000"/>
          <w:sz w:val="22"/>
        </w:rPr>
        <w:t>.</w:t>
      </w:r>
    </w:p>
    <w:p>
      <w:pPr>
        <w:spacing w:before="121"/>
        <w:ind w:left="218" w:right="0" w:firstLine="0"/>
        <w:jc w:val="left"/>
        <w:rPr>
          <w:rFonts w:ascii="Agency FB"/>
          <w:b/>
          <w:sz w:val="30"/>
        </w:rPr>
      </w:pPr>
      <w:r>
        <w:rPr>
          <w:rFonts w:ascii="Agency FB"/>
          <w:b/>
          <w:color w:val="20B8DA"/>
          <w:sz w:val="30"/>
        </w:rPr>
        <w:t>Tabla</w:t>
      </w:r>
      <w:r>
        <w:rPr>
          <w:rFonts w:ascii="Agency FB"/>
          <w:b/>
          <w:color w:val="20B8DA"/>
          <w:spacing w:val="-3"/>
          <w:sz w:val="30"/>
        </w:rPr>
        <w:t> </w:t>
      </w:r>
      <w:r>
        <w:rPr>
          <w:rFonts w:ascii="Agency FB"/>
          <w:b/>
          <w:color w:val="20B8DA"/>
          <w:sz w:val="30"/>
        </w:rPr>
        <w:t>1:</w:t>
      </w:r>
      <w:r>
        <w:rPr>
          <w:rFonts w:ascii="Agency FB"/>
          <w:b/>
          <w:color w:val="20B8DA"/>
          <w:spacing w:val="-3"/>
          <w:sz w:val="30"/>
        </w:rPr>
        <w:t> </w:t>
      </w:r>
      <w:r>
        <w:rPr>
          <w:rFonts w:ascii="Agency FB"/>
          <w:b/>
          <w:color w:val="20B8DA"/>
          <w:sz w:val="30"/>
        </w:rPr>
        <w:t>Lista</w:t>
      </w:r>
      <w:r>
        <w:rPr>
          <w:rFonts w:ascii="Agency FB"/>
          <w:b/>
          <w:color w:val="20B8DA"/>
          <w:spacing w:val="-2"/>
          <w:sz w:val="30"/>
        </w:rPr>
        <w:t> </w:t>
      </w:r>
      <w:r>
        <w:rPr>
          <w:rFonts w:ascii="Agency FB"/>
          <w:b/>
          <w:color w:val="20B8DA"/>
          <w:sz w:val="30"/>
        </w:rPr>
        <w:t>indicativa</w:t>
      </w:r>
      <w:r>
        <w:rPr>
          <w:rFonts w:ascii="Agency FB"/>
          <w:b/>
          <w:color w:val="20B8DA"/>
          <w:spacing w:val="-4"/>
          <w:sz w:val="30"/>
        </w:rPr>
        <w:t> </w:t>
      </w:r>
      <w:r>
        <w:rPr>
          <w:rFonts w:ascii="Agency FB"/>
          <w:b/>
          <w:color w:val="20B8DA"/>
          <w:sz w:val="30"/>
        </w:rPr>
        <w:t>de</w:t>
      </w:r>
      <w:r>
        <w:rPr>
          <w:rFonts w:ascii="Agency FB"/>
          <w:b/>
          <w:color w:val="20B8DA"/>
          <w:spacing w:val="-2"/>
          <w:sz w:val="30"/>
        </w:rPr>
        <w:t> </w:t>
      </w:r>
      <w:r>
        <w:rPr>
          <w:rFonts w:ascii="Agency FB"/>
          <w:b/>
          <w:color w:val="20B8DA"/>
          <w:sz w:val="30"/>
        </w:rPr>
        <w:t>los</w:t>
      </w:r>
      <w:r>
        <w:rPr>
          <w:rFonts w:ascii="Agency FB"/>
          <w:b/>
          <w:color w:val="20B8DA"/>
          <w:spacing w:val="-3"/>
          <w:sz w:val="30"/>
        </w:rPr>
        <w:t> </w:t>
      </w:r>
      <w:r>
        <w:rPr>
          <w:rFonts w:ascii="Agency FB"/>
          <w:b/>
          <w:color w:val="20B8DA"/>
          <w:sz w:val="30"/>
        </w:rPr>
        <w:t>documentos</w:t>
      </w:r>
      <w:r>
        <w:rPr>
          <w:rFonts w:ascii="Agency FB"/>
          <w:b/>
          <w:color w:val="20B8DA"/>
          <w:spacing w:val="-3"/>
          <w:sz w:val="30"/>
        </w:rPr>
        <w:t> </w:t>
      </w:r>
      <w:r>
        <w:rPr>
          <w:rFonts w:ascii="Agency FB"/>
          <w:b/>
          <w:color w:val="20B8DA"/>
          <w:sz w:val="30"/>
        </w:rPr>
        <w:t>que</w:t>
      </w:r>
      <w:r>
        <w:rPr>
          <w:rFonts w:ascii="Agency FB"/>
          <w:b/>
          <w:color w:val="20B8DA"/>
          <w:spacing w:val="-2"/>
          <w:sz w:val="30"/>
        </w:rPr>
        <w:t> </w:t>
      </w:r>
      <w:r>
        <w:rPr>
          <w:rFonts w:ascii="Agency FB"/>
          <w:b/>
          <w:color w:val="20B8DA"/>
          <w:sz w:val="30"/>
        </w:rPr>
        <w:t>deben</w:t>
      </w:r>
      <w:r>
        <w:rPr>
          <w:rFonts w:ascii="Agency FB"/>
          <w:b/>
          <w:color w:val="20B8DA"/>
          <w:spacing w:val="-3"/>
          <w:sz w:val="30"/>
        </w:rPr>
        <w:t> </w:t>
      </w:r>
      <w:r>
        <w:rPr>
          <w:rFonts w:ascii="Agency FB"/>
          <w:b/>
          <w:color w:val="20B8DA"/>
          <w:spacing w:val="-2"/>
          <w:sz w:val="30"/>
        </w:rPr>
        <w:t>proporcionarse</w:t>
      </w:r>
    </w:p>
    <w:p>
      <w:pPr>
        <w:pStyle w:val="BodyText"/>
        <w:rPr>
          <w:rFonts w:ascii="Agency FB"/>
          <w:b/>
          <w:sz w:val="18"/>
        </w:rPr>
      </w:pPr>
      <w:r>
        <w:rPr/>
        <mc:AlternateContent>
          <mc:Choice Requires="wps">
            <w:drawing>
              <wp:anchor distT="0" distB="0" distL="0" distR="0" allowOverlap="1" layoutInCell="1" locked="0" behindDoc="1" simplePos="0" relativeHeight="487587840">
                <wp:simplePos x="0" y="0"/>
                <wp:positionH relativeFrom="page">
                  <wp:posOffset>829055</wp:posOffset>
                </wp:positionH>
                <wp:positionV relativeFrom="paragraph">
                  <wp:posOffset>152087</wp:posOffset>
                </wp:positionV>
                <wp:extent cx="5764530" cy="2553335"/>
                <wp:effectExtent l="0" t="0" r="0" b="0"/>
                <wp:wrapTopAndBottom/>
                <wp:docPr id="235" name="Textbox 235"/>
                <wp:cNvGraphicFramePr>
                  <a:graphicFrameLocks/>
                </wp:cNvGraphicFramePr>
                <a:graphic>
                  <a:graphicData uri="http://schemas.microsoft.com/office/word/2010/wordprocessingShape">
                    <wps:wsp>
                      <wps:cNvPr id="235" name="Textbox 235"/>
                      <wps:cNvSpPr txBox="1"/>
                      <wps:spPr>
                        <a:xfrm>
                          <a:off x="0" y="0"/>
                          <a:ext cx="5764530" cy="255333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5"/>
                              <w:gridCol w:w="1417"/>
                              <w:gridCol w:w="1275"/>
                            </w:tblGrid>
                            <w:tr>
                              <w:trPr>
                                <w:trHeight w:val="653" w:hRule="atLeast"/>
                              </w:trPr>
                              <w:tc>
                                <w:tcPr>
                                  <w:tcW w:w="6375" w:type="dxa"/>
                                </w:tcPr>
                                <w:p>
                                  <w:pPr>
                                    <w:pStyle w:val="TableParagraph"/>
                                    <w:ind w:left="107"/>
                                    <w:rPr>
                                      <w:rFonts w:ascii="Gill Sans MT"/>
                                      <w:b/>
                                      <w:sz w:val="20"/>
                                    </w:rPr>
                                  </w:pPr>
                                  <w:r>
                                    <w:rPr>
                                      <w:rFonts w:ascii="Gill Sans MT"/>
                                      <w:b/>
                                      <w:color w:val="944384"/>
                                      <w:spacing w:val="-2"/>
                                      <w:sz w:val="20"/>
                                    </w:rPr>
                                    <w:t>Documento</w:t>
                                  </w:r>
                                </w:p>
                              </w:tc>
                              <w:tc>
                                <w:tcPr>
                                  <w:tcW w:w="1417" w:type="dxa"/>
                                </w:tcPr>
                                <w:p>
                                  <w:pPr>
                                    <w:pStyle w:val="TableParagraph"/>
                                    <w:spacing w:line="276" w:lineRule="auto"/>
                                    <w:ind w:left="545" w:right="203" w:hanging="331"/>
                                    <w:rPr>
                                      <w:rFonts w:ascii="Gill Sans MT"/>
                                      <w:b/>
                                      <w:sz w:val="20"/>
                                    </w:rPr>
                                  </w:pPr>
                                  <w:r>
                                    <w:rPr>
                                      <w:rFonts w:ascii="Gill Sans MT"/>
                                      <w:b/>
                                      <w:color w:val="944384"/>
                                      <w:spacing w:val="-2"/>
                                      <w:sz w:val="20"/>
                                    </w:rPr>
                                    <w:t>Preparado </w:t>
                                  </w:r>
                                  <w:r>
                                    <w:rPr>
                                      <w:rFonts w:ascii="Gill Sans MT"/>
                                      <w:b/>
                                      <w:color w:val="944384"/>
                                      <w:spacing w:val="-4"/>
                                      <w:sz w:val="20"/>
                                    </w:rPr>
                                    <w:t>por</w:t>
                                  </w:r>
                                </w:p>
                              </w:tc>
                              <w:tc>
                                <w:tcPr>
                                  <w:tcW w:w="1275" w:type="dxa"/>
                                </w:tcPr>
                                <w:p>
                                  <w:pPr>
                                    <w:pStyle w:val="TableParagraph"/>
                                    <w:ind w:left="272"/>
                                    <w:rPr>
                                      <w:rFonts w:ascii="Gill Sans MT" w:hAnsi="Gill Sans MT"/>
                                      <w:b/>
                                      <w:sz w:val="20"/>
                                    </w:rPr>
                                  </w:pPr>
                                  <w:r>
                                    <w:rPr>
                                      <w:rFonts w:ascii="Gill Sans MT" w:hAnsi="Gill Sans MT"/>
                                      <w:b/>
                                      <w:color w:val="944384"/>
                                      <w:spacing w:val="-2"/>
                                      <w:sz w:val="20"/>
                                    </w:rPr>
                                    <w:t>Cuándo</w:t>
                                  </w:r>
                                </w:p>
                              </w:tc>
                            </w:tr>
                            <w:tr>
                              <w:trPr>
                                <w:trHeight w:val="376" w:hRule="atLeast"/>
                              </w:trPr>
                              <w:tc>
                                <w:tcPr>
                                  <w:tcW w:w="6375" w:type="dxa"/>
                                </w:tcPr>
                                <w:p>
                                  <w:pPr>
                                    <w:pStyle w:val="TableParagraph"/>
                                    <w:spacing w:before="48"/>
                                    <w:ind w:left="107"/>
                                    <w:rPr>
                                      <w:rFonts w:ascii="Gill Sans MT" w:hAnsi="Gill Sans MT"/>
                                      <w:sz w:val="20"/>
                                    </w:rPr>
                                  </w:pPr>
                                  <w:r>
                                    <w:rPr>
                                      <w:rFonts w:ascii="Gill Sans MT" w:hAnsi="Gill Sans MT"/>
                                      <w:sz w:val="20"/>
                                    </w:rPr>
                                    <w:t>Política</w:t>
                                  </w:r>
                                  <w:r>
                                    <w:rPr>
                                      <w:rFonts w:ascii="Gill Sans MT" w:hAnsi="Gill Sans MT"/>
                                      <w:spacing w:val="-2"/>
                                      <w:sz w:val="20"/>
                                    </w:rPr>
                                    <w:t> </w:t>
                                  </w:r>
                                  <w:r>
                                    <w:rPr>
                                      <w:rFonts w:ascii="Gill Sans MT" w:hAnsi="Gill Sans MT"/>
                                      <w:sz w:val="20"/>
                                    </w:rPr>
                                    <w:t>nacional</w:t>
                                  </w:r>
                                  <w:r>
                                    <w:rPr>
                                      <w:rFonts w:ascii="Gill Sans MT" w:hAnsi="Gill Sans MT"/>
                                      <w:spacing w:val="-1"/>
                                      <w:sz w:val="20"/>
                                    </w:rPr>
                                    <w:t> </w:t>
                                  </w:r>
                                  <w:r>
                                    <w:rPr>
                                      <w:rFonts w:ascii="Gill Sans MT" w:hAnsi="Gill Sans MT"/>
                                      <w:sz w:val="20"/>
                                    </w:rPr>
                                    <w:t>de</w:t>
                                  </w:r>
                                  <w:r>
                                    <w:rPr>
                                      <w:rFonts w:ascii="Gill Sans MT" w:hAnsi="Gill Sans MT"/>
                                      <w:spacing w:val="-2"/>
                                      <w:sz w:val="20"/>
                                    </w:rPr>
                                    <w:t> </w:t>
                                  </w:r>
                                  <w:r>
                                    <w:rPr>
                                      <w:rFonts w:ascii="Gill Sans MT" w:hAnsi="Gill Sans MT"/>
                                      <w:sz w:val="20"/>
                                    </w:rPr>
                                    <w:t>movilidad</w:t>
                                  </w:r>
                                  <w:r>
                                    <w:rPr>
                                      <w:rFonts w:ascii="Gill Sans MT" w:hAnsi="Gill Sans MT"/>
                                      <w:spacing w:val="-2"/>
                                      <w:sz w:val="20"/>
                                    </w:rPr>
                                    <w:t> urbana</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6" w:hRule="atLeast"/>
                              </w:trPr>
                              <w:tc>
                                <w:tcPr>
                                  <w:tcW w:w="6375" w:type="dxa"/>
                                </w:tcPr>
                                <w:p>
                                  <w:pPr>
                                    <w:pStyle w:val="TableParagraph"/>
                                    <w:spacing w:before="48"/>
                                    <w:ind w:left="107"/>
                                    <w:rPr>
                                      <w:rFonts w:ascii="Gill Sans MT"/>
                                      <w:sz w:val="20"/>
                                    </w:rPr>
                                  </w:pPr>
                                  <w:r>
                                    <w:rPr>
                                      <w:rFonts w:ascii="Gill Sans MT"/>
                                      <w:color w:val="1EB0D3"/>
                                      <w:sz w:val="20"/>
                                    </w:rPr>
                                    <w:t>Otros</w:t>
                                  </w:r>
                                  <w:r>
                                    <w:rPr>
                                      <w:rFonts w:ascii="Gill Sans MT"/>
                                      <w:color w:val="1EB0D3"/>
                                      <w:spacing w:val="-5"/>
                                      <w:sz w:val="20"/>
                                    </w:rPr>
                                    <w:t> </w:t>
                                  </w:r>
                                  <w:r>
                                    <w:rPr>
                                      <w:rFonts w:ascii="Gill Sans MT"/>
                                      <w:color w:val="1EB0D3"/>
                                      <w:sz w:val="20"/>
                                    </w:rPr>
                                    <w:t>documentos</w:t>
                                  </w:r>
                                  <w:r>
                                    <w:rPr>
                                      <w:rFonts w:ascii="Gill Sans MT"/>
                                      <w:color w:val="1EB0D3"/>
                                      <w:spacing w:val="-5"/>
                                      <w:sz w:val="20"/>
                                    </w:rPr>
                                    <w:t> </w:t>
                                  </w:r>
                                  <w:r>
                                    <w:rPr>
                                      <w:rFonts w:ascii="Gill Sans MT"/>
                                      <w:color w:val="1EB0D3"/>
                                      <w:sz w:val="20"/>
                                    </w:rPr>
                                    <w:t>nacionales</w:t>
                                  </w:r>
                                  <w:r>
                                    <w:rPr>
                                      <w:rFonts w:ascii="Gill Sans MT"/>
                                      <w:color w:val="1EB0D3"/>
                                      <w:spacing w:val="-4"/>
                                      <w:sz w:val="20"/>
                                    </w:rPr>
                                    <w:t> </w:t>
                                  </w:r>
                                  <w:r>
                                    <w:rPr>
                                      <w:rFonts w:ascii="Gill Sans MT"/>
                                      <w:color w:val="1EB0D3"/>
                                      <w:spacing w:val="-2"/>
                                      <w:sz w:val="20"/>
                                    </w:rPr>
                                    <w:t>normativos/legales</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7" w:hRule="atLeast"/>
                              </w:trPr>
                              <w:tc>
                                <w:tcPr>
                                  <w:tcW w:w="6375" w:type="dxa"/>
                                </w:tcPr>
                                <w:p>
                                  <w:pPr>
                                    <w:pStyle w:val="TableParagraph"/>
                                    <w:spacing w:before="49"/>
                                    <w:ind w:left="107"/>
                                    <w:rPr>
                                      <w:rFonts w:ascii="Gill Sans MT"/>
                                      <w:sz w:val="20"/>
                                    </w:rPr>
                                  </w:pPr>
                                  <w:r>
                                    <w:rPr>
                                      <w:rFonts w:ascii="Gill Sans MT"/>
                                      <w:sz w:val="20"/>
                                    </w:rPr>
                                    <w:t>Plan</w:t>
                                  </w:r>
                                  <w:r>
                                    <w:rPr>
                                      <w:rFonts w:ascii="Gill Sans MT"/>
                                      <w:spacing w:val="-4"/>
                                      <w:sz w:val="20"/>
                                    </w:rPr>
                                    <w:t> </w:t>
                                  </w:r>
                                  <w:r>
                                    <w:rPr>
                                      <w:rFonts w:ascii="Gill Sans MT"/>
                                      <w:sz w:val="20"/>
                                    </w:rPr>
                                    <w:t>regional</w:t>
                                  </w:r>
                                  <w:r>
                                    <w:rPr>
                                      <w:rFonts w:ascii="Gill Sans MT"/>
                                      <w:spacing w:val="-2"/>
                                      <w:sz w:val="20"/>
                                    </w:rPr>
                                    <w:t> </w:t>
                                  </w:r>
                                  <w:r>
                                    <w:rPr>
                                      <w:rFonts w:ascii="Gill Sans MT"/>
                                      <w:sz w:val="20"/>
                                    </w:rPr>
                                    <w:t>de</w:t>
                                  </w:r>
                                  <w:r>
                                    <w:rPr>
                                      <w:rFonts w:ascii="Gill Sans MT"/>
                                      <w:spacing w:val="-2"/>
                                      <w:sz w:val="20"/>
                                    </w:rPr>
                                    <w:t> desarrollo</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6" w:hRule="atLeast"/>
                              </w:trPr>
                              <w:tc>
                                <w:tcPr>
                                  <w:tcW w:w="6375" w:type="dxa"/>
                                </w:tcPr>
                                <w:p>
                                  <w:pPr>
                                    <w:pStyle w:val="TableParagraph"/>
                                    <w:spacing w:before="48"/>
                                    <w:ind w:left="107"/>
                                    <w:rPr>
                                      <w:rFonts w:ascii="Gill Sans MT"/>
                                      <w:sz w:val="20"/>
                                    </w:rPr>
                                  </w:pPr>
                                  <w:r>
                                    <w:rPr>
                                      <w:rFonts w:ascii="Gill Sans MT"/>
                                      <w:color w:val="1EB0D3"/>
                                      <w:sz w:val="20"/>
                                    </w:rPr>
                                    <w:t>Plan</w:t>
                                  </w:r>
                                  <w:r>
                                    <w:rPr>
                                      <w:rFonts w:ascii="Gill Sans MT"/>
                                      <w:color w:val="1EB0D3"/>
                                      <w:spacing w:val="-2"/>
                                      <w:sz w:val="20"/>
                                    </w:rPr>
                                    <w:t> </w:t>
                                  </w:r>
                                  <w:r>
                                    <w:rPr>
                                      <w:rFonts w:ascii="Gill Sans MT"/>
                                      <w:color w:val="1EB0D3"/>
                                      <w:sz w:val="20"/>
                                    </w:rPr>
                                    <w:t>de</w:t>
                                  </w:r>
                                  <w:r>
                                    <w:rPr>
                                      <w:rFonts w:ascii="Gill Sans MT"/>
                                      <w:color w:val="1EB0D3"/>
                                      <w:spacing w:val="-3"/>
                                      <w:sz w:val="20"/>
                                    </w:rPr>
                                    <w:t> </w:t>
                                  </w:r>
                                  <w:r>
                                    <w:rPr>
                                      <w:rFonts w:ascii="Gill Sans MT"/>
                                      <w:color w:val="1EB0D3"/>
                                      <w:sz w:val="20"/>
                                    </w:rPr>
                                    <w:t>desarrollo</w:t>
                                  </w:r>
                                  <w:r>
                                    <w:rPr>
                                      <w:rFonts w:ascii="Gill Sans MT"/>
                                      <w:color w:val="1EB0D3"/>
                                      <w:spacing w:val="-2"/>
                                      <w:sz w:val="20"/>
                                    </w:rPr>
                                    <w:t> urbano</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6" w:hRule="atLeast"/>
                              </w:trPr>
                              <w:tc>
                                <w:tcPr>
                                  <w:tcW w:w="6375" w:type="dxa"/>
                                </w:tcPr>
                                <w:p>
                                  <w:pPr>
                                    <w:pStyle w:val="TableParagraph"/>
                                    <w:spacing w:before="48"/>
                                    <w:ind w:left="107"/>
                                    <w:rPr>
                                      <w:rFonts w:ascii="Gill Sans MT"/>
                                      <w:sz w:val="20"/>
                                    </w:rPr>
                                  </w:pPr>
                                  <w:r>
                                    <w:rPr>
                                      <w:rFonts w:ascii="Gill Sans MT"/>
                                      <w:sz w:val="20"/>
                                    </w:rPr>
                                    <w:t>Plan</w:t>
                                  </w:r>
                                  <w:r>
                                    <w:rPr>
                                      <w:rFonts w:ascii="Gill Sans MT"/>
                                      <w:spacing w:val="-4"/>
                                      <w:sz w:val="20"/>
                                    </w:rPr>
                                    <w:t> </w:t>
                                  </w:r>
                                  <w:r>
                                    <w:rPr>
                                      <w:rFonts w:ascii="Gill Sans MT"/>
                                      <w:sz w:val="20"/>
                                    </w:rPr>
                                    <w:t>anterior</w:t>
                                  </w:r>
                                  <w:r>
                                    <w:rPr>
                                      <w:rFonts w:ascii="Gill Sans MT"/>
                                      <w:spacing w:val="-2"/>
                                      <w:sz w:val="20"/>
                                    </w:rPr>
                                    <w:t> </w:t>
                                  </w:r>
                                  <w:r>
                                    <w:rPr>
                                      <w:rFonts w:ascii="Gill Sans MT"/>
                                      <w:sz w:val="20"/>
                                    </w:rPr>
                                    <w:t>de</w:t>
                                  </w:r>
                                  <w:r>
                                    <w:rPr>
                                      <w:rFonts w:ascii="Gill Sans MT"/>
                                      <w:spacing w:val="-2"/>
                                      <w:sz w:val="20"/>
                                    </w:rPr>
                                    <w:t> </w:t>
                                  </w:r>
                                  <w:r>
                                    <w:rPr>
                                      <w:rFonts w:ascii="Gill Sans MT"/>
                                      <w:sz w:val="20"/>
                                    </w:rPr>
                                    <w:t>desarrollo</w:t>
                                  </w:r>
                                  <w:r>
                                    <w:rPr>
                                      <w:rFonts w:ascii="Gill Sans MT"/>
                                      <w:spacing w:val="-1"/>
                                      <w:sz w:val="20"/>
                                    </w:rPr>
                                    <w:t> </w:t>
                                  </w:r>
                                  <w:r>
                                    <w:rPr>
                                      <w:rFonts w:ascii="Gill Sans MT"/>
                                      <w:sz w:val="20"/>
                                    </w:rPr>
                                    <w:t>de</w:t>
                                  </w:r>
                                  <w:r>
                                    <w:rPr>
                                      <w:rFonts w:ascii="Gill Sans MT"/>
                                      <w:spacing w:val="-2"/>
                                      <w:sz w:val="20"/>
                                    </w:rPr>
                                    <w:t> </w:t>
                                  </w:r>
                                  <w:r>
                                    <w:rPr>
                                      <w:rFonts w:ascii="Gill Sans MT"/>
                                      <w:sz w:val="20"/>
                                    </w:rPr>
                                    <w:t>la</w:t>
                                  </w:r>
                                  <w:r>
                                    <w:rPr>
                                      <w:rFonts w:ascii="Gill Sans MT"/>
                                      <w:spacing w:val="-2"/>
                                      <w:sz w:val="20"/>
                                    </w:rPr>
                                    <w:t> </w:t>
                                  </w:r>
                                  <w:r>
                                    <w:rPr>
                                      <w:rFonts w:ascii="Gill Sans MT"/>
                                      <w:sz w:val="20"/>
                                    </w:rPr>
                                    <w:t>movilidad</w:t>
                                  </w:r>
                                  <w:r>
                                    <w:rPr>
                                      <w:rFonts w:ascii="Gill Sans MT"/>
                                      <w:spacing w:val="-2"/>
                                      <w:sz w:val="20"/>
                                    </w:rPr>
                                    <w:t> urbana</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7" w:hRule="atLeast"/>
                              </w:trPr>
                              <w:tc>
                                <w:tcPr>
                                  <w:tcW w:w="6375" w:type="dxa"/>
                                </w:tcPr>
                                <w:p>
                                  <w:pPr>
                                    <w:pStyle w:val="TableParagraph"/>
                                    <w:spacing w:before="49"/>
                                    <w:ind w:left="107"/>
                                    <w:rPr>
                                      <w:rFonts w:ascii="Gill Sans MT" w:hAnsi="Gill Sans MT"/>
                                      <w:sz w:val="20"/>
                                    </w:rPr>
                                  </w:pPr>
                                  <w:r>
                                    <w:rPr>
                                      <w:rFonts w:ascii="Gill Sans MT" w:hAnsi="Gill Sans MT"/>
                                      <w:color w:val="1EB0D3"/>
                                      <w:sz w:val="20"/>
                                    </w:rPr>
                                    <w:t>Planes/estudios</w:t>
                                  </w:r>
                                  <w:r>
                                    <w:rPr>
                                      <w:rFonts w:ascii="Gill Sans MT" w:hAnsi="Gill Sans MT"/>
                                      <w:color w:val="1EB0D3"/>
                                      <w:spacing w:val="-3"/>
                                      <w:sz w:val="20"/>
                                    </w:rPr>
                                    <w:t> </w:t>
                                  </w:r>
                                  <w:r>
                                    <w:rPr>
                                      <w:rFonts w:ascii="Gill Sans MT" w:hAnsi="Gill Sans MT"/>
                                      <w:color w:val="1EB0D3"/>
                                      <w:sz w:val="20"/>
                                    </w:rPr>
                                    <w:t>maestros</w:t>
                                  </w:r>
                                  <w:r>
                                    <w:rPr>
                                      <w:rFonts w:ascii="Gill Sans MT" w:hAnsi="Gill Sans MT"/>
                                      <w:color w:val="1EB0D3"/>
                                      <w:spacing w:val="-3"/>
                                      <w:sz w:val="20"/>
                                    </w:rPr>
                                    <w:t> </w:t>
                                  </w:r>
                                  <w:r>
                                    <w:rPr>
                                      <w:rFonts w:ascii="Gill Sans MT" w:hAnsi="Gill Sans MT"/>
                                      <w:color w:val="1EB0D3"/>
                                      <w:sz w:val="20"/>
                                    </w:rPr>
                                    <w:t>y</w:t>
                                  </w:r>
                                  <w:r>
                                    <w:rPr>
                                      <w:rFonts w:ascii="Gill Sans MT" w:hAnsi="Gill Sans MT"/>
                                      <w:color w:val="1EB0D3"/>
                                      <w:spacing w:val="-3"/>
                                      <w:sz w:val="20"/>
                                    </w:rPr>
                                    <w:t> </w:t>
                                  </w:r>
                                  <w:r>
                                    <w:rPr>
                                      <w:rFonts w:ascii="Gill Sans MT" w:hAnsi="Gill Sans MT"/>
                                      <w:color w:val="1EB0D3"/>
                                      <w:sz w:val="20"/>
                                    </w:rPr>
                                    <w:t>estudios</w:t>
                                  </w:r>
                                  <w:r>
                                    <w:rPr>
                                      <w:rFonts w:ascii="Gill Sans MT" w:hAnsi="Gill Sans MT"/>
                                      <w:color w:val="1EB0D3"/>
                                      <w:spacing w:val="-1"/>
                                      <w:sz w:val="20"/>
                                    </w:rPr>
                                    <w:t> </w:t>
                                  </w:r>
                                  <w:r>
                                    <w:rPr>
                                      <w:rFonts w:ascii="Gill Sans MT" w:hAnsi="Gill Sans MT"/>
                                      <w:color w:val="1EB0D3"/>
                                      <w:sz w:val="20"/>
                                    </w:rPr>
                                    <w:t>y</w:t>
                                  </w:r>
                                  <w:r>
                                    <w:rPr>
                                      <w:rFonts w:ascii="Gill Sans MT" w:hAnsi="Gill Sans MT"/>
                                      <w:color w:val="1EB0D3"/>
                                      <w:spacing w:val="-3"/>
                                      <w:sz w:val="20"/>
                                    </w:rPr>
                                    <w:t> </w:t>
                                  </w:r>
                                  <w:r>
                                    <w:rPr>
                                      <w:rFonts w:ascii="Gill Sans MT" w:hAnsi="Gill Sans MT"/>
                                      <w:color w:val="1EB0D3"/>
                                      <w:sz w:val="20"/>
                                    </w:rPr>
                                    <w:t>proyectos</w:t>
                                  </w:r>
                                  <w:r>
                                    <w:rPr>
                                      <w:rFonts w:ascii="Gill Sans MT" w:hAnsi="Gill Sans MT"/>
                                      <w:color w:val="1EB0D3"/>
                                      <w:spacing w:val="-3"/>
                                      <w:sz w:val="20"/>
                                    </w:rPr>
                                    <w:t> </w:t>
                                  </w:r>
                                  <w:r>
                                    <w:rPr>
                                      <w:rFonts w:ascii="Gill Sans MT" w:hAnsi="Gill Sans MT"/>
                                      <w:color w:val="1EB0D3"/>
                                      <w:sz w:val="20"/>
                                    </w:rPr>
                                    <w:t>de</w:t>
                                  </w:r>
                                  <w:r>
                                    <w:rPr>
                                      <w:rFonts w:ascii="Gill Sans MT" w:hAnsi="Gill Sans MT"/>
                                      <w:color w:val="1EB0D3"/>
                                      <w:spacing w:val="-2"/>
                                      <w:sz w:val="20"/>
                                    </w:rPr>
                                    <w:t> inversión</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628" w:hRule="atLeast"/>
                              </w:trPr>
                              <w:tc>
                                <w:tcPr>
                                  <w:tcW w:w="6375" w:type="dxa"/>
                                </w:tcPr>
                                <w:p>
                                  <w:pPr>
                                    <w:pStyle w:val="TableParagraph"/>
                                    <w:spacing w:line="276" w:lineRule="auto" w:before="48"/>
                                    <w:ind w:left="107"/>
                                    <w:rPr>
                                      <w:rFonts w:ascii="Gill Sans MT" w:hAnsi="Gill Sans MT"/>
                                      <w:sz w:val="20"/>
                                    </w:rPr>
                                  </w:pPr>
                                  <w:r>
                                    <w:rPr>
                                      <w:rFonts w:ascii="Gill Sans MT" w:hAnsi="Gill Sans MT"/>
                                      <w:sz w:val="20"/>
                                    </w:rPr>
                                    <w:t>Estudios</w:t>
                                  </w:r>
                                  <w:r>
                                    <w:rPr>
                                      <w:rFonts w:ascii="Gill Sans MT" w:hAnsi="Gill Sans MT"/>
                                      <w:spacing w:val="-5"/>
                                      <w:sz w:val="20"/>
                                    </w:rPr>
                                    <w:t> </w:t>
                                  </w:r>
                                  <w:r>
                                    <w:rPr>
                                      <w:rFonts w:ascii="Gill Sans MT" w:hAnsi="Gill Sans MT"/>
                                      <w:sz w:val="20"/>
                                    </w:rPr>
                                    <w:t>de</w:t>
                                  </w:r>
                                  <w:r>
                                    <w:rPr>
                                      <w:rFonts w:ascii="Gill Sans MT" w:hAnsi="Gill Sans MT"/>
                                      <w:spacing w:val="-5"/>
                                      <w:sz w:val="20"/>
                                    </w:rPr>
                                    <w:t> </w:t>
                                  </w:r>
                                  <w:r>
                                    <w:rPr>
                                      <w:rFonts w:ascii="Gill Sans MT" w:hAnsi="Gill Sans MT"/>
                                      <w:sz w:val="20"/>
                                    </w:rPr>
                                    <w:t>datos</w:t>
                                  </w:r>
                                  <w:r>
                                    <w:rPr>
                                      <w:rFonts w:ascii="Gill Sans MT" w:hAnsi="Gill Sans MT"/>
                                      <w:spacing w:val="-5"/>
                                      <w:sz w:val="20"/>
                                    </w:rPr>
                                    <w:t> </w:t>
                                  </w:r>
                                  <w:r>
                                    <w:rPr>
                                      <w:rFonts w:ascii="Gill Sans MT" w:hAnsi="Gill Sans MT"/>
                                      <w:sz w:val="20"/>
                                    </w:rPr>
                                    <w:t>sobre</w:t>
                                  </w:r>
                                  <w:r>
                                    <w:rPr>
                                      <w:rFonts w:ascii="Gill Sans MT" w:hAnsi="Gill Sans MT"/>
                                      <w:spacing w:val="-5"/>
                                      <w:sz w:val="20"/>
                                    </w:rPr>
                                    <w:t> </w:t>
                                  </w:r>
                                  <w:r>
                                    <w:rPr>
                                      <w:rFonts w:ascii="Gill Sans MT" w:hAnsi="Gill Sans MT"/>
                                      <w:sz w:val="20"/>
                                    </w:rPr>
                                    <w:t>el</w:t>
                                  </w:r>
                                  <w:r>
                                    <w:rPr>
                                      <w:rFonts w:ascii="Gill Sans MT" w:hAnsi="Gill Sans MT"/>
                                      <w:spacing w:val="-4"/>
                                      <w:sz w:val="20"/>
                                    </w:rPr>
                                    <w:t> </w:t>
                                  </w:r>
                                  <w:r>
                                    <w:rPr>
                                      <w:rFonts w:ascii="Gill Sans MT" w:hAnsi="Gill Sans MT"/>
                                      <w:sz w:val="20"/>
                                    </w:rPr>
                                    <w:t>tráfico</w:t>
                                  </w:r>
                                  <w:r>
                                    <w:rPr>
                                      <w:rFonts w:ascii="Gill Sans MT" w:hAnsi="Gill Sans MT"/>
                                      <w:spacing w:val="-4"/>
                                      <w:sz w:val="20"/>
                                    </w:rPr>
                                    <w:t> </w:t>
                                  </w:r>
                                  <w:r>
                                    <w:rPr>
                                      <w:rFonts w:ascii="Gill Sans MT" w:hAnsi="Gill Sans MT"/>
                                      <w:sz w:val="20"/>
                                    </w:rPr>
                                    <w:t>rodado</w:t>
                                  </w:r>
                                  <w:r>
                                    <w:rPr>
                                      <w:rFonts w:ascii="Gill Sans MT" w:hAnsi="Gill Sans MT"/>
                                      <w:spacing w:val="-5"/>
                                      <w:sz w:val="20"/>
                                    </w:rPr>
                                    <w:t> </w:t>
                                  </w:r>
                                  <w:r>
                                    <w:rPr>
                                      <w:rFonts w:ascii="Gill Sans MT" w:hAnsi="Gill Sans MT"/>
                                      <w:sz w:val="20"/>
                                    </w:rPr>
                                    <w:t>(volumen/congestión</w:t>
                                  </w:r>
                                  <w:r>
                                    <w:rPr>
                                      <w:rFonts w:ascii="Gill Sans MT" w:hAnsi="Gill Sans MT"/>
                                      <w:spacing w:val="-4"/>
                                      <w:sz w:val="20"/>
                                    </w:rPr>
                                    <w:t> </w:t>
                                  </w:r>
                                  <w:r>
                                    <w:rPr>
                                      <w:rFonts w:ascii="Gill Sans MT" w:hAnsi="Gill Sans MT"/>
                                      <w:sz w:val="20"/>
                                    </w:rPr>
                                    <w:t>del</w:t>
                                  </w:r>
                                  <w:r>
                                    <w:rPr>
                                      <w:rFonts w:ascii="Gill Sans MT" w:hAnsi="Gill Sans MT"/>
                                      <w:spacing w:val="-4"/>
                                      <w:sz w:val="20"/>
                                    </w:rPr>
                                    <w:t> </w:t>
                                  </w:r>
                                  <w:r>
                                    <w:rPr>
                                      <w:rFonts w:ascii="Gill Sans MT" w:hAnsi="Gill Sans MT"/>
                                      <w:sz w:val="20"/>
                                    </w:rPr>
                                    <w:t>tráfico rodado, accidentes de tránsito)</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7" w:hRule="atLeast"/>
                              </w:trPr>
                              <w:tc>
                                <w:tcPr>
                                  <w:tcW w:w="6375" w:type="dxa"/>
                                </w:tcPr>
                                <w:p>
                                  <w:pPr>
                                    <w:pStyle w:val="TableParagraph"/>
                                    <w:spacing w:before="49"/>
                                    <w:ind w:left="107"/>
                                    <w:rPr>
                                      <w:rFonts w:ascii="Gill Sans MT" w:hAnsi="Gill Sans MT"/>
                                      <w:sz w:val="20"/>
                                    </w:rPr>
                                  </w:pPr>
                                  <w:r>
                                    <w:rPr>
                                      <w:rFonts w:ascii="Gill Sans MT" w:hAnsi="Gill Sans MT"/>
                                      <w:color w:val="1EB0D3"/>
                                      <w:sz w:val="20"/>
                                    </w:rPr>
                                    <w:t>Estudios</w:t>
                                  </w:r>
                                  <w:r>
                                    <w:rPr>
                                      <w:rFonts w:ascii="Gill Sans MT" w:hAnsi="Gill Sans MT"/>
                                      <w:color w:val="1EB0D3"/>
                                      <w:spacing w:val="-5"/>
                                      <w:sz w:val="20"/>
                                    </w:rPr>
                                    <w:t> </w:t>
                                  </w:r>
                                  <w:r>
                                    <w:rPr>
                                      <w:rFonts w:ascii="Gill Sans MT" w:hAnsi="Gill Sans MT"/>
                                      <w:color w:val="1EB0D3"/>
                                      <w:sz w:val="20"/>
                                    </w:rPr>
                                    <w:t>sobre</w:t>
                                  </w:r>
                                  <w:r>
                                    <w:rPr>
                                      <w:rFonts w:ascii="Gill Sans MT" w:hAnsi="Gill Sans MT"/>
                                      <w:color w:val="1EB0D3"/>
                                      <w:spacing w:val="-4"/>
                                      <w:sz w:val="20"/>
                                    </w:rPr>
                                    <w:t> </w:t>
                                  </w:r>
                                  <w:r>
                                    <w:rPr>
                                      <w:rFonts w:ascii="Gill Sans MT" w:hAnsi="Gill Sans MT"/>
                                      <w:color w:val="1EB0D3"/>
                                      <w:sz w:val="20"/>
                                    </w:rPr>
                                    <w:t>contaminación</w:t>
                                  </w:r>
                                  <w:r>
                                    <w:rPr>
                                      <w:rFonts w:ascii="Gill Sans MT" w:hAnsi="Gill Sans MT"/>
                                      <w:color w:val="1EB0D3"/>
                                      <w:spacing w:val="-2"/>
                                      <w:sz w:val="20"/>
                                    </w:rPr>
                                    <w:t> </w:t>
                                  </w:r>
                                  <w:r>
                                    <w:rPr>
                                      <w:rFonts w:ascii="Gill Sans MT" w:hAnsi="Gill Sans MT"/>
                                      <w:color w:val="1EB0D3"/>
                                      <w:sz w:val="20"/>
                                    </w:rPr>
                                    <w:t>del</w:t>
                                  </w:r>
                                  <w:r>
                                    <w:rPr>
                                      <w:rFonts w:ascii="Gill Sans MT" w:hAnsi="Gill Sans MT"/>
                                      <w:color w:val="1EB0D3"/>
                                      <w:spacing w:val="-2"/>
                                      <w:sz w:val="20"/>
                                    </w:rPr>
                                    <w:t> </w:t>
                                  </w:r>
                                  <w:r>
                                    <w:rPr>
                                      <w:rFonts w:ascii="Gill Sans MT" w:hAnsi="Gill Sans MT"/>
                                      <w:color w:val="1EB0D3"/>
                                      <w:sz w:val="20"/>
                                    </w:rPr>
                                    <w:t>aire</w:t>
                                  </w:r>
                                  <w:r>
                                    <w:rPr>
                                      <w:rFonts w:ascii="Gill Sans MT" w:hAnsi="Gill Sans MT"/>
                                      <w:color w:val="1EB0D3"/>
                                      <w:spacing w:val="-2"/>
                                      <w:sz w:val="20"/>
                                    </w:rPr>
                                    <w:t> </w:t>
                                  </w:r>
                                  <w:r>
                                    <w:rPr>
                                      <w:rFonts w:ascii="Gill Sans MT" w:hAnsi="Gill Sans MT"/>
                                      <w:color w:val="1EB0D3"/>
                                      <w:sz w:val="20"/>
                                    </w:rPr>
                                    <w:t>y</w:t>
                                  </w:r>
                                  <w:r>
                                    <w:rPr>
                                      <w:rFonts w:ascii="Gill Sans MT" w:hAnsi="Gill Sans MT"/>
                                      <w:color w:val="1EB0D3"/>
                                      <w:spacing w:val="-3"/>
                                      <w:sz w:val="20"/>
                                    </w:rPr>
                                    <w:t> </w:t>
                                  </w:r>
                                  <w:r>
                                    <w:rPr>
                                      <w:rFonts w:ascii="Gill Sans MT" w:hAnsi="Gill Sans MT"/>
                                      <w:color w:val="1EB0D3"/>
                                      <w:sz w:val="20"/>
                                    </w:rPr>
                                    <w:t>emisiones</w:t>
                                  </w:r>
                                  <w:r>
                                    <w:rPr>
                                      <w:rFonts w:ascii="Gill Sans MT" w:hAnsi="Gill Sans MT"/>
                                      <w:color w:val="1EB0D3"/>
                                      <w:spacing w:val="-3"/>
                                      <w:sz w:val="20"/>
                                    </w:rPr>
                                    <w:t> </w:t>
                                  </w:r>
                                  <w:r>
                                    <w:rPr>
                                      <w:rFonts w:ascii="Gill Sans MT" w:hAnsi="Gill Sans MT"/>
                                      <w:color w:val="1EB0D3"/>
                                      <w:sz w:val="20"/>
                                    </w:rPr>
                                    <w:t>de</w:t>
                                  </w:r>
                                  <w:r>
                                    <w:rPr>
                                      <w:rFonts w:ascii="Gill Sans MT" w:hAnsi="Gill Sans MT"/>
                                      <w:color w:val="1EB0D3"/>
                                      <w:spacing w:val="-2"/>
                                      <w:sz w:val="20"/>
                                    </w:rPr>
                                    <w:t> </w:t>
                                  </w:r>
                                  <w:r>
                                    <w:rPr>
                                      <w:rFonts w:ascii="Gill Sans MT" w:hAnsi="Gill Sans MT"/>
                                      <w:color w:val="1EB0D3"/>
                                      <w:spacing w:val="-5"/>
                                      <w:sz w:val="20"/>
                                    </w:rPr>
                                    <w:t>GEI</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65.279999pt;margin-top:11.97539pt;width:453.9pt;height:201.05pt;mso-position-horizontal-relative:page;mso-position-vertical-relative:paragraph;z-index:-15728640;mso-wrap-distance-left:0;mso-wrap-distance-right:0" type="#_x0000_t202" id="docshape21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5"/>
                        <w:gridCol w:w="1417"/>
                        <w:gridCol w:w="1275"/>
                      </w:tblGrid>
                      <w:tr>
                        <w:trPr>
                          <w:trHeight w:val="653" w:hRule="atLeast"/>
                        </w:trPr>
                        <w:tc>
                          <w:tcPr>
                            <w:tcW w:w="6375" w:type="dxa"/>
                          </w:tcPr>
                          <w:p>
                            <w:pPr>
                              <w:pStyle w:val="TableParagraph"/>
                              <w:ind w:left="107"/>
                              <w:rPr>
                                <w:rFonts w:ascii="Gill Sans MT"/>
                                <w:b/>
                                <w:sz w:val="20"/>
                              </w:rPr>
                            </w:pPr>
                            <w:r>
                              <w:rPr>
                                <w:rFonts w:ascii="Gill Sans MT"/>
                                <w:b/>
                                <w:color w:val="944384"/>
                                <w:spacing w:val="-2"/>
                                <w:sz w:val="20"/>
                              </w:rPr>
                              <w:t>Documento</w:t>
                            </w:r>
                          </w:p>
                        </w:tc>
                        <w:tc>
                          <w:tcPr>
                            <w:tcW w:w="1417" w:type="dxa"/>
                          </w:tcPr>
                          <w:p>
                            <w:pPr>
                              <w:pStyle w:val="TableParagraph"/>
                              <w:spacing w:line="276" w:lineRule="auto"/>
                              <w:ind w:left="545" w:right="203" w:hanging="331"/>
                              <w:rPr>
                                <w:rFonts w:ascii="Gill Sans MT"/>
                                <w:b/>
                                <w:sz w:val="20"/>
                              </w:rPr>
                            </w:pPr>
                            <w:r>
                              <w:rPr>
                                <w:rFonts w:ascii="Gill Sans MT"/>
                                <w:b/>
                                <w:color w:val="944384"/>
                                <w:spacing w:val="-2"/>
                                <w:sz w:val="20"/>
                              </w:rPr>
                              <w:t>Preparado </w:t>
                            </w:r>
                            <w:r>
                              <w:rPr>
                                <w:rFonts w:ascii="Gill Sans MT"/>
                                <w:b/>
                                <w:color w:val="944384"/>
                                <w:spacing w:val="-4"/>
                                <w:sz w:val="20"/>
                              </w:rPr>
                              <w:t>por</w:t>
                            </w:r>
                          </w:p>
                        </w:tc>
                        <w:tc>
                          <w:tcPr>
                            <w:tcW w:w="1275" w:type="dxa"/>
                          </w:tcPr>
                          <w:p>
                            <w:pPr>
                              <w:pStyle w:val="TableParagraph"/>
                              <w:ind w:left="272"/>
                              <w:rPr>
                                <w:rFonts w:ascii="Gill Sans MT" w:hAnsi="Gill Sans MT"/>
                                <w:b/>
                                <w:sz w:val="20"/>
                              </w:rPr>
                            </w:pPr>
                            <w:r>
                              <w:rPr>
                                <w:rFonts w:ascii="Gill Sans MT" w:hAnsi="Gill Sans MT"/>
                                <w:b/>
                                <w:color w:val="944384"/>
                                <w:spacing w:val="-2"/>
                                <w:sz w:val="20"/>
                              </w:rPr>
                              <w:t>Cuándo</w:t>
                            </w:r>
                          </w:p>
                        </w:tc>
                      </w:tr>
                      <w:tr>
                        <w:trPr>
                          <w:trHeight w:val="376" w:hRule="atLeast"/>
                        </w:trPr>
                        <w:tc>
                          <w:tcPr>
                            <w:tcW w:w="6375" w:type="dxa"/>
                          </w:tcPr>
                          <w:p>
                            <w:pPr>
                              <w:pStyle w:val="TableParagraph"/>
                              <w:spacing w:before="48"/>
                              <w:ind w:left="107"/>
                              <w:rPr>
                                <w:rFonts w:ascii="Gill Sans MT" w:hAnsi="Gill Sans MT"/>
                                <w:sz w:val="20"/>
                              </w:rPr>
                            </w:pPr>
                            <w:r>
                              <w:rPr>
                                <w:rFonts w:ascii="Gill Sans MT" w:hAnsi="Gill Sans MT"/>
                                <w:sz w:val="20"/>
                              </w:rPr>
                              <w:t>Política</w:t>
                            </w:r>
                            <w:r>
                              <w:rPr>
                                <w:rFonts w:ascii="Gill Sans MT" w:hAnsi="Gill Sans MT"/>
                                <w:spacing w:val="-2"/>
                                <w:sz w:val="20"/>
                              </w:rPr>
                              <w:t> </w:t>
                            </w:r>
                            <w:r>
                              <w:rPr>
                                <w:rFonts w:ascii="Gill Sans MT" w:hAnsi="Gill Sans MT"/>
                                <w:sz w:val="20"/>
                              </w:rPr>
                              <w:t>nacional</w:t>
                            </w:r>
                            <w:r>
                              <w:rPr>
                                <w:rFonts w:ascii="Gill Sans MT" w:hAnsi="Gill Sans MT"/>
                                <w:spacing w:val="-1"/>
                                <w:sz w:val="20"/>
                              </w:rPr>
                              <w:t> </w:t>
                            </w:r>
                            <w:r>
                              <w:rPr>
                                <w:rFonts w:ascii="Gill Sans MT" w:hAnsi="Gill Sans MT"/>
                                <w:sz w:val="20"/>
                              </w:rPr>
                              <w:t>de</w:t>
                            </w:r>
                            <w:r>
                              <w:rPr>
                                <w:rFonts w:ascii="Gill Sans MT" w:hAnsi="Gill Sans MT"/>
                                <w:spacing w:val="-2"/>
                                <w:sz w:val="20"/>
                              </w:rPr>
                              <w:t> </w:t>
                            </w:r>
                            <w:r>
                              <w:rPr>
                                <w:rFonts w:ascii="Gill Sans MT" w:hAnsi="Gill Sans MT"/>
                                <w:sz w:val="20"/>
                              </w:rPr>
                              <w:t>movilidad</w:t>
                            </w:r>
                            <w:r>
                              <w:rPr>
                                <w:rFonts w:ascii="Gill Sans MT" w:hAnsi="Gill Sans MT"/>
                                <w:spacing w:val="-2"/>
                                <w:sz w:val="20"/>
                              </w:rPr>
                              <w:t> urbana</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6" w:hRule="atLeast"/>
                        </w:trPr>
                        <w:tc>
                          <w:tcPr>
                            <w:tcW w:w="6375" w:type="dxa"/>
                          </w:tcPr>
                          <w:p>
                            <w:pPr>
                              <w:pStyle w:val="TableParagraph"/>
                              <w:spacing w:before="48"/>
                              <w:ind w:left="107"/>
                              <w:rPr>
                                <w:rFonts w:ascii="Gill Sans MT"/>
                                <w:sz w:val="20"/>
                              </w:rPr>
                            </w:pPr>
                            <w:r>
                              <w:rPr>
                                <w:rFonts w:ascii="Gill Sans MT"/>
                                <w:color w:val="1EB0D3"/>
                                <w:sz w:val="20"/>
                              </w:rPr>
                              <w:t>Otros</w:t>
                            </w:r>
                            <w:r>
                              <w:rPr>
                                <w:rFonts w:ascii="Gill Sans MT"/>
                                <w:color w:val="1EB0D3"/>
                                <w:spacing w:val="-5"/>
                                <w:sz w:val="20"/>
                              </w:rPr>
                              <w:t> </w:t>
                            </w:r>
                            <w:r>
                              <w:rPr>
                                <w:rFonts w:ascii="Gill Sans MT"/>
                                <w:color w:val="1EB0D3"/>
                                <w:sz w:val="20"/>
                              </w:rPr>
                              <w:t>documentos</w:t>
                            </w:r>
                            <w:r>
                              <w:rPr>
                                <w:rFonts w:ascii="Gill Sans MT"/>
                                <w:color w:val="1EB0D3"/>
                                <w:spacing w:val="-5"/>
                                <w:sz w:val="20"/>
                              </w:rPr>
                              <w:t> </w:t>
                            </w:r>
                            <w:r>
                              <w:rPr>
                                <w:rFonts w:ascii="Gill Sans MT"/>
                                <w:color w:val="1EB0D3"/>
                                <w:sz w:val="20"/>
                              </w:rPr>
                              <w:t>nacionales</w:t>
                            </w:r>
                            <w:r>
                              <w:rPr>
                                <w:rFonts w:ascii="Gill Sans MT"/>
                                <w:color w:val="1EB0D3"/>
                                <w:spacing w:val="-4"/>
                                <w:sz w:val="20"/>
                              </w:rPr>
                              <w:t> </w:t>
                            </w:r>
                            <w:r>
                              <w:rPr>
                                <w:rFonts w:ascii="Gill Sans MT"/>
                                <w:color w:val="1EB0D3"/>
                                <w:spacing w:val="-2"/>
                                <w:sz w:val="20"/>
                              </w:rPr>
                              <w:t>normativos/legales</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7" w:hRule="atLeast"/>
                        </w:trPr>
                        <w:tc>
                          <w:tcPr>
                            <w:tcW w:w="6375" w:type="dxa"/>
                          </w:tcPr>
                          <w:p>
                            <w:pPr>
                              <w:pStyle w:val="TableParagraph"/>
                              <w:spacing w:before="49"/>
                              <w:ind w:left="107"/>
                              <w:rPr>
                                <w:rFonts w:ascii="Gill Sans MT"/>
                                <w:sz w:val="20"/>
                              </w:rPr>
                            </w:pPr>
                            <w:r>
                              <w:rPr>
                                <w:rFonts w:ascii="Gill Sans MT"/>
                                <w:sz w:val="20"/>
                              </w:rPr>
                              <w:t>Plan</w:t>
                            </w:r>
                            <w:r>
                              <w:rPr>
                                <w:rFonts w:ascii="Gill Sans MT"/>
                                <w:spacing w:val="-4"/>
                                <w:sz w:val="20"/>
                              </w:rPr>
                              <w:t> </w:t>
                            </w:r>
                            <w:r>
                              <w:rPr>
                                <w:rFonts w:ascii="Gill Sans MT"/>
                                <w:sz w:val="20"/>
                              </w:rPr>
                              <w:t>regional</w:t>
                            </w:r>
                            <w:r>
                              <w:rPr>
                                <w:rFonts w:ascii="Gill Sans MT"/>
                                <w:spacing w:val="-2"/>
                                <w:sz w:val="20"/>
                              </w:rPr>
                              <w:t> </w:t>
                            </w:r>
                            <w:r>
                              <w:rPr>
                                <w:rFonts w:ascii="Gill Sans MT"/>
                                <w:sz w:val="20"/>
                              </w:rPr>
                              <w:t>de</w:t>
                            </w:r>
                            <w:r>
                              <w:rPr>
                                <w:rFonts w:ascii="Gill Sans MT"/>
                                <w:spacing w:val="-2"/>
                                <w:sz w:val="20"/>
                              </w:rPr>
                              <w:t> desarrollo</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6" w:hRule="atLeast"/>
                        </w:trPr>
                        <w:tc>
                          <w:tcPr>
                            <w:tcW w:w="6375" w:type="dxa"/>
                          </w:tcPr>
                          <w:p>
                            <w:pPr>
                              <w:pStyle w:val="TableParagraph"/>
                              <w:spacing w:before="48"/>
                              <w:ind w:left="107"/>
                              <w:rPr>
                                <w:rFonts w:ascii="Gill Sans MT"/>
                                <w:sz w:val="20"/>
                              </w:rPr>
                            </w:pPr>
                            <w:r>
                              <w:rPr>
                                <w:rFonts w:ascii="Gill Sans MT"/>
                                <w:color w:val="1EB0D3"/>
                                <w:sz w:val="20"/>
                              </w:rPr>
                              <w:t>Plan</w:t>
                            </w:r>
                            <w:r>
                              <w:rPr>
                                <w:rFonts w:ascii="Gill Sans MT"/>
                                <w:color w:val="1EB0D3"/>
                                <w:spacing w:val="-2"/>
                                <w:sz w:val="20"/>
                              </w:rPr>
                              <w:t> </w:t>
                            </w:r>
                            <w:r>
                              <w:rPr>
                                <w:rFonts w:ascii="Gill Sans MT"/>
                                <w:color w:val="1EB0D3"/>
                                <w:sz w:val="20"/>
                              </w:rPr>
                              <w:t>de</w:t>
                            </w:r>
                            <w:r>
                              <w:rPr>
                                <w:rFonts w:ascii="Gill Sans MT"/>
                                <w:color w:val="1EB0D3"/>
                                <w:spacing w:val="-3"/>
                                <w:sz w:val="20"/>
                              </w:rPr>
                              <w:t> </w:t>
                            </w:r>
                            <w:r>
                              <w:rPr>
                                <w:rFonts w:ascii="Gill Sans MT"/>
                                <w:color w:val="1EB0D3"/>
                                <w:sz w:val="20"/>
                              </w:rPr>
                              <w:t>desarrollo</w:t>
                            </w:r>
                            <w:r>
                              <w:rPr>
                                <w:rFonts w:ascii="Gill Sans MT"/>
                                <w:color w:val="1EB0D3"/>
                                <w:spacing w:val="-2"/>
                                <w:sz w:val="20"/>
                              </w:rPr>
                              <w:t> urbano</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6" w:hRule="atLeast"/>
                        </w:trPr>
                        <w:tc>
                          <w:tcPr>
                            <w:tcW w:w="6375" w:type="dxa"/>
                          </w:tcPr>
                          <w:p>
                            <w:pPr>
                              <w:pStyle w:val="TableParagraph"/>
                              <w:spacing w:before="48"/>
                              <w:ind w:left="107"/>
                              <w:rPr>
                                <w:rFonts w:ascii="Gill Sans MT"/>
                                <w:sz w:val="20"/>
                              </w:rPr>
                            </w:pPr>
                            <w:r>
                              <w:rPr>
                                <w:rFonts w:ascii="Gill Sans MT"/>
                                <w:sz w:val="20"/>
                              </w:rPr>
                              <w:t>Plan</w:t>
                            </w:r>
                            <w:r>
                              <w:rPr>
                                <w:rFonts w:ascii="Gill Sans MT"/>
                                <w:spacing w:val="-4"/>
                                <w:sz w:val="20"/>
                              </w:rPr>
                              <w:t> </w:t>
                            </w:r>
                            <w:r>
                              <w:rPr>
                                <w:rFonts w:ascii="Gill Sans MT"/>
                                <w:sz w:val="20"/>
                              </w:rPr>
                              <w:t>anterior</w:t>
                            </w:r>
                            <w:r>
                              <w:rPr>
                                <w:rFonts w:ascii="Gill Sans MT"/>
                                <w:spacing w:val="-2"/>
                                <w:sz w:val="20"/>
                              </w:rPr>
                              <w:t> </w:t>
                            </w:r>
                            <w:r>
                              <w:rPr>
                                <w:rFonts w:ascii="Gill Sans MT"/>
                                <w:sz w:val="20"/>
                              </w:rPr>
                              <w:t>de</w:t>
                            </w:r>
                            <w:r>
                              <w:rPr>
                                <w:rFonts w:ascii="Gill Sans MT"/>
                                <w:spacing w:val="-2"/>
                                <w:sz w:val="20"/>
                              </w:rPr>
                              <w:t> </w:t>
                            </w:r>
                            <w:r>
                              <w:rPr>
                                <w:rFonts w:ascii="Gill Sans MT"/>
                                <w:sz w:val="20"/>
                              </w:rPr>
                              <w:t>desarrollo</w:t>
                            </w:r>
                            <w:r>
                              <w:rPr>
                                <w:rFonts w:ascii="Gill Sans MT"/>
                                <w:spacing w:val="-1"/>
                                <w:sz w:val="20"/>
                              </w:rPr>
                              <w:t> </w:t>
                            </w:r>
                            <w:r>
                              <w:rPr>
                                <w:rFonts w:ascii="Gill Sans MT"/>
                                <w:sz w:val="20"/>
                              </w:rPr>
                              <w:t>de</w:t>
                            </w:r>
                            <w:r>
                              <w:rPr>
                                <w:rFonts w:ascii="Gill Sans MT"/>
                                <w:spacing w:val="-2"/>
                                <w:sz w:val="20"/>
                              </w:rPr>
                              <w:t> </w:t>
                            </w:r>
                            <w:r>
                              <w:rPr>
                                <w:rFonts w:ascii="Gill Sans MT"/>
                                <w:sz w:val="20"/>
                              </w:rPr>
                              <w:t>la</w:t>
                            </w:r>
                            <w:r>
                              <w:rPr>
                                <w:rFonts w:ascii="Gill Sans MT"/>
                                <w:spacing w:val="-2"/>
                                <w:sz w:val="20"/>
                              </w:rPr>
                              <w:t> </w:t>
                            </w:r>
                            <w:r>
                              <w:rPr>
                                <w:rFonts w:ascii="Gill Sans MT"/>
                                <w:sz w:val="20"/>
                              </w:rPr>
                              <w:t>movilidad</w:t>
                            </w:r>
                            <w:r>
                              <w:rPr>
                                <w:rFonts w:ascii="Gill Sans MT"/>
                                <w:spacing w:val="-2"/>
                                <w:sz w:val="20"/>
                              </w:rPr>
                              <w:t> urbana</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7" w:hRule="atLeast"/>
                        </w:trPr>
                        <w:tc>
                          <w:tcPr>
                            <w:tcW w:w="6375" w:type="dxa"/>
                          </w:tcPr>
                          <w:p>
                            <w:pPr>
                              <w:pStyle w:val="TableParagraph"/>
                              <w:spacing w:before="49"/>
                              <w:ind w:left="107"/>
                              <w:rPr>
                                <w:rFonts w:ascii="Gill Sans MT" w:hAnsi="Gill Sans MT"/>
                                <w:sz w:val="20"/>
                              </w:rPr>
                            </w:pPr>
                            <w:r>
                              <w:rPr>
                                <w:rFonts w:ascii="Gill Sans MT" w:hAnsi="Gill Sans MT"/>
                                <w:color w:val="1EB0D3"/>
                                <w:sz w:val="20"/>
                              </w:rPr>
                              <w:t>Planes/estudios</w:t>
                            </w:r>
                            <w:r>
                              <w:rPr>
                                <w:rFonts w:ascii="Gill Sans MT" w:hAnsi="Gill Sans MT"/>
                                <w:color w:val="1EB0D3"/>
                                <w:spacing w:val="-3"/>
                                <w:sz w:val="20"/>
                              </w:rPr>
                              <w:t> </w:t>
                            </w:r>
                            <w:r>
                              <w:rPr>
                                <w:rFonts w:ascii="Gill Sans MT" w:hAnsi="Gill Sans MT"/>
                                <w:color w:val="1EB0D3"/>
                                <w:sz w:val="20"/>
                              </w:rPr>
                              <w:t>maestros</w:t>
                            </w:r>
                            <w:r>
                              <w:rPr>
                                <w:rFonts w:ascii="Gill Sans MT" w:hAnsi="Gill Sans MT"/>
                                <w:color w:val="1EB0D3"/>
                                <w:spacing w:val="-3"/>
                                <w:sz w:val="20"/>
                              </w:rPr>
                              <w:t> </w:t>
                            </w:r>
                            <w:r>
                              <w:rPr>
                                <w:rFonts w:ascii="Gill Sans MT" w:hAnsi="Gill Sans MT"/>
                                <w:color w:val="1EB0D3"/>
                                <w:sz w:val="20"/>
                              </w:rPr>
                              <w:t>y</w:t>
                            </w:r>
                            <w:r>
                              <w:rPr>
                                <w:rFonts w:ascii="Gill Sans MT" w:hAnsi="Gill Sans MT"/>
                                <w:color w:val="1EB0D3"/>
                                <w:spacing w:val="-3"/>
                                <w:sz w:val="20"/>
                              </w:rPr>
                              <w:t> </w:t>
                            </w:r>
                            <w:r>
                              <w:rPr>
                                <w:rFonts w:ascii="Gill Sans MT" w:hAnsi="Gill Sans MT"/>
                                <w:color w:val="1EB0D3"/>
                                <w:sz w:val="20"/>
                              </w:rPr>
                              <w:t>estudios</w:t>
                            </w:r>
                            <w:r>
                              <w:rPr>
                                <w:rFonts w:ascii="Gill Sans MT" w:hAnsi="Gill Sans MT"/>
                                <w:color w:val="1EB0D3"/>
                                <w:spacing w:val="-1"/>
                                <w:sz w:val="20"/>
                              </w:rPr>
                              <w:t> </w:t>
                            </w:r>
                            <w:r>
                              <w:rPr>
                                <w:rFonts w:ascii="Gill Sans MT" w:hAnsi="Gill Sans MT"/>
                                <w:color w:val="1EB0D3"/>
                                <w:sz w:val="20"/>
                              </w:rPr>
                              <w:t>y</w:t>
                            </w:r>
                            <w:r>
                              <w:rPr>
                                <w:rFonts w:ascii="Gill Sans MT" w:hAnsi="Gill Sans MT"/>
                                <w:color w:val="1EB0D3"/>
                                <w:spacing w:val="-3"/>
                                <w:sz w:val="20"/>
                              </w:rPr>
                              <w:t> </w:t>
                            </w:r>
                            <w:r>
                              <w:rPr>
                                <w:rFonts w:ascii="Gill Sans MT" w:hAnsi="Gill Sans MT"/>
                                <w:color w:val="1EB0D3"/>
                                <w:sz w:val="20"/>
                              </w:rPr>
                              <w:t>proyectos</w:t>
                            </w:r>
                            <w:r>
                              <w:rPr>
                                <w:rFonts w:ascii="Gill Sans MT" w:hAnsi="Gill Sans MT"/>
                                <w:color w:val="1EB0D3"/>
                                <w:spacing w:val="-3"/>
                                <w:sz w:val="20"/>
                              </w:rPr>
                              <w:t> </w:t>
                            </w:r>
                            <w:r>
                              <w:rPr>
                                <w:rFonts w:ascii="Gill Sans MT" w:hAnsi="Gill Sans MT"/>
                                <w:color w:val="1EB0D3"/>
                                <w:sz w:val="20"/>
                              </w:rPr>
                              <w:t>de</w:t>
                            </w:r>
                            <w:r>
                              <w:rPr>
                                <w:rFonts w:ascii="Gill Sans MT" w:hAnsi="Gill Sans MT"/>
                                <w:color w:val="1EB0D3"/>
                                <w:spacing w:val="-2"/>
                                <w:sz w:val="20"/>
                              </w:rPr>
                              <w:t> inversión</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628" w:hRule="atLeast"/>
                        </w:trPr>
                        <w:tc>
                          <w:tcPr>
                            <w:tcW w:w="6375" w:type="dxa"/>
                          </w:tcPr>
                          <w:p>
                            <w:pPr>
                              <w:pStyle w:val="TableParagraph"/>
                              <w:spacing w:line="276" w:lineRule="auto" w:before="48"/>
                              <w:ind w:left="107"/>
                              <w:rPr>
                                <w:rFonts w:ascii="Gill Sans MT" w:hAnsi="Gill Sans MT"/>
                                <w:sz w:val="20"/>
                              </w:rPr>
                            </w:pPr>
                            <w:r>
                              <w:rPr>
                                <w:rFonts w:ascii="Gill Sans MT" w:hAnsi="Gill Sans MT"/>
                                <w:sz w:val="20"/>
                              </w:rPr>
                              <w:t>Estudios</w:t>
                            </w:r>
                            <w:r>
                              <w:rPr>
                                <w:rFonts w:ascii="Gill Sans MT" w:hAnsi="Gill Sans MT"/>
                                <w:spacing w:val="-5"/>
                                <w:sz w:val="20"/>
                              </w:rPr>
                              <w:t> </w:t>
                            </w:r>
                            <w:r>
                              <w:rPr>
                                <w:rFonts w:ascii="Gill Sans MT" w:hAnsi="Gill Sans MT"/>
                                <w:sz w:val="20"/>
                              </w:rPr>
                              <w:t>de</w:t>
                            </w:r>
                            <w:r>
                              <w:rPr>
                                <w:rFonts w:ascii="Gill Sans MT" w:hAnsi="Gill Sans MT"/>
                                <w:spacing w:val="-5"/>
                                <w:sz w:val="20"/>
                              </w:rPr>
                              <w:t> </w:t>
                            </w:r>
                            <w:r>
                              <w:rPr>
                                <w:rFonts w:ascii="Gill Sans MT" w:hAnsi="Gill Sans MT"/>
                                <w:sz w:val="20"/>
                              </w:rPr>
                              <w:t>datos</w:t>
                            </w:r>
                            <w:r>
                              <w:rPr>
                                <w:rFonts w:ascii="Gill Sans MT" w:hAnsi="Gill Sans MT"/>
                                <w:spacing w:val="-5"/>
                                <w:sz w:val="20"/>
                              </w:rPr>
                              <w:t> </w:t>
                            </w:r>
                            <w:r>
                              <w:rPr>
                                <w:rFonts w:ascii="Gill Sans MT" w:hAnsi="Gill Sans MT"/>
                                <w:sz w:val="20"/>
                              </w:rPr>
                              <w:t>sobre</w:t>
                            </w:r>
                            <w:r>
                              <w:rPr>
                                <w:rFonts w:ascii="Gill Sans MT" w:hAnsi="Gill Sans MT"/>
                                <w:spacing w:val="-5"/>
                                <w:sz w:val="20"/>
                              </w:rPr>
                              <w:t> </w:t>
                            </w:r>
                            <w:r>
                              <w:rPr>
                                <w:rFonts w:ascii="Gill Sans MT" w:hAnsi="Gill Sans MT"/>
                                <w:sz w:val="20"/>
                              </w:rPr>
                              <w:t>el</w:t>
                            </w:r>
                            <w:r>
                              <w:rPr>
                                <w:rFonts w:ascii="Gill Sans MT" w:hAnsi="Gill Sans MT"/>
                                <w:spacing w:val="-4"/>
                                <w:sz w:val="20"/>
                              </w:rPr>
                              <w:t> </w:t>
                            </w:r>
                            <w:r>
                              <w:rPr>
                                <w:rFonts w:ascii="Gill Sans MT" w:hAnsi="Gill Sans MT"/>
                                <w:sz w:val="20"/>
                              </w:rPr>
                              <w:t>tráfico</w:t>
                            </w:r>
                            <w:r>
                              <w:rPr>
                                <w:rFonts w:ascii="Gill Sans MT" w:hAnsi="Gill Sans MT"/>
                                <w:spacing w:val="-4"/>
                                <w:sz w:val="20"/>
                              </w:rPr>
                              <w:t> </w:t>
                            </w:r>
                            <w:r>
                              <w:rPr>
                                <w:rFonts w:ascii="Gill Sans MT" w:hAnsi="Gill Sans MT"/>
                                <w:sz w:val="20"/>
                              </w:rPr>
                              <w:t>rodado</w:t>
                            </w:r>
                            <w:r>
                              <w:rPr>
                                <w:rFonts w:ascii="Gill Sans MT" w:hAnsi="Gill Sans MT"/>
                                <w:spacing w:val="-5"/>
                                <w:sz w:val="20"/>
                              </w:rPr>
                              <w:t> </w:t>
                            </w:r>
                            <w:r>
                              <w:rPr>
                                <w:rFonts w:ascii="Gill Sans MT" w:hAnsi="Gill Sans MT"/>
                                <w:sz w:val="20"/>
                              </w:rPr>
                              <w:t>(volumen/congestión</w:t>
                            </w:r>
                            <w:r>
                              <w:rPr>
                                <w:rFonts w:ascii="Gill Sans MT" w:hAnsi="Gill Sans MT"/>
                                <w:spacing w:val="-4"/>
                                <w:sz w:val="20"/>
                              </w:rPr>
                              <w:t> </w:t>
                            </w:r>
                            <w:r>
                              <w:rPr>
                                <w:rFonts w:ascii="Gill Sans MT" w:hAnsi="Gill Sans MT"/>
                                <w:sz w:val="20"/>
                              </w:rPr>
                              <w:t>del</w:t>
                            </w:r>
                            <w:r>
                              <w:rPr>
                                <w:rFonts w:ascii="Gill Sans MT" w:hAnsi="Gill Sans MT"/>
                                <w:spacing w:val="-4"/>
                                <w:sz w:val="20"/>
                              </w:rPr>
                              <w:t> </w:t>
                            </w:r>
                            <w:r>
                              <w:rPr>
                                <w:rFonts w:ascii="Gill Sans MT" w:hAnsi="Gill Sans MT"/>
                                <w:sz w:val="20"/>
                              </w:rPr>
                              <w:t>tráfico rodado, accidentes de tránsito)</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7" w:hRule="atLeast"/>
                        </w:trPr>
                        <w:tc>
                          <w:tcPr>
                            <w:tcW w:w="6375" w:type="dxa"/>
                          </w:tcPr>
                          <w:p>
                            <w:pPr>
                              <w:pStyle w:val="TableParagraph"/>
                              <w:spacing w:before="49"/>
                              <w:ind w:left="107"/>
                              <w:rPr>
                                <w:rFonts w:ascii="Gill Sans MT" w:hAnsi="Gill Sans MT"/>
                                <w:sz w:val="20"/>
                              </w:rPr>
                            </w:pPr>
                            <w:r>
                              <w:rPr>
                                <w:rFonts w:ascii="Gill Sans MT" w:hAnsi="Gill Sans MT"/>
                                <w:color w:val="1EB0D3"/>
                                <w:sz w:val="20"/>
                              </w:rPr>
                              <w:t>Estudios</w:t>
                            </w:r>
                            <w:r>
                              <w:rPr>
                                <w:rFonts w:ascii="Gill Sans MT" w:hAnsi="Gill Sans MT"/>
                                <w:color w:val="1EB0D3"/>
                                <w:spacing w:val="-5"/>
                                <w:sz w:val="20"/>
                              </w:rPr>
                              <w:t> </w:t>
                            </w:r>
                            <w:r>
                              <w:rPr>
                                <w:rFonts w:ascii="Gill Sans MT" w:hAnsi="Gill Sans MT"/>
                                <w:color w:val="1EB0D3"/>
                                <w:sz w:val="20"/>
                              </w:rPr>
                              <w:t>sobre</w:t>
                            </w:r>
                            <w:r>
                              <w:rPr>
                                <w:rFonts w:ascii="Gill Sans MT" w:hAnsi="Gill Sans MT"/>
                                <w:color w:val="1EB0D3"/>
                                <w:spacing w:val="-4"/>
                                <w:sz w:val="20"/>
                              </w:rPr>
                              <w:t> </w:t>
                            </w:r>
                            <w:r>
                              <w:rPr>
                                <w:rFonts w:ascii="Gill Sans MT" w:hAnsi="Gill Sans MT"/>
                                <w:color w:val="1EB0D3"/>
                                <w:sz w:val="20"/>
                              </w:rPr>
                              <w:t>contaminación</w:t>
                            </w:r>
                            <w:r>
                              <w:rPr>
                                <w:rFonts w:ascii="Gill Sans MT" w:hAnsi="Gill Sans MT"/>
                                <w:color w:val="1EB0D3"/>
                                <w:spacing w:val="-2"/>
                                <w:sz w:val="20"/>
                              </w:rPr>
                              <w:t> </w:t>
                            </w:r>
                            <w:r>
                              <w:rPr>
                                <w:rFonts w:ascii="Gill Sans MT" w:hAnsi="Gill Sans MT"/>
                                <w:color w:val="1EB0D3"/>
                                <w:sz w:val="20"/>
                              </w:rPr>
                              <w:t>del</w:t>
                            </w:r>
                            <w:r>
                              <w:rPr>
                                <w:rFonts w:ascii="Gill Sans MT" w:hAnsi="Gill Sans MT"/>
                                <w:color w:val="1EB0D3"/>
                                <w:spacing w:val="-2"/>
                                <w:sz w:val="20"/>
                              </w:rPr>
                              <w:t> </w:t>
                            </w:r>
                            <w:r>
                              <w:rPr>
                                <w:rFonts w:ascii="Gill Sans MT" w:hAnsi="Gill Sans MT"/>
                                <w:color w:val="1EB0D3"/>
                                <w:sz w:val="20"/>
                              </w:rPr>
                              <w:t>aire</w:t>
                            </w:r>
                            <w:r>
                              <w:rPr>
                                <w:rFonts w:ascii="Gill Sans MT" w:hAnsi="Gill Sans MT"/>
                                <w:color w:val="1EB0D3"/>
                                <w:spacing w:val="-2"/>
                                <w:sz w:val="20"/>
                              </w:rPr>
                              <w:t> </w:t>
                            </w:r>
                            <w:r>
                              <w:rPr>
                                <w:rFonts w:ascii="Gill Sans MT" w:hAnsi="Gill Sans MT"/>
                                <w:color w:val="1EB0D3"/>
                                <w:sz w:val="20"/>
                              </w:rPr>
                              <w:t>y</w:t>
                            </w:r>
                            <w:r>
                              <w:rPr>
                                <w:rFonts w:ascii="Gill Sans MT" w:hAnsi="Gill Sans MT"/>
                                <w:color w:val="1EB0D3"/>
                                <w:spacing w:val="-3"/>
                                <w:sz w:val="20"/>
                              </w:rPr>
                              <w:t> </w:t>
                            </w:r>
                            <w:r>
                              <w:rPr>
                                <w:rFonts w:ascii="Gill Sans MT" w:hAnsi="Gill Sans MT"/>
                                <w:color w:val="1EB0D3"/>
                                <w:sz w:val="20"/>
                              </w:rPr>
                              <w:t>emisiones</w:t>
                            </w:r>
                            <w:r>
                              <w:rPr>
                                <w:rFonts w:ascii="Gill Sans MT" w:hAnsi="Gill Sans MT"/>
                                <w:color w:val="1EB0D3"/>
                                <w:spacing w:val="-3"/>
                                <w:sz w:val="20"/>
                              </w:rPr>
                              <w:t> </w:t>
                            </w:r>
                            <w:r>
                              <w:rPr>
                                <w:rFonts w:ascii="Gill Sans MT" w:hAnsi="Gill Sans MT"/>
                                <w:color w:val="1EB0D3"/>
                                <w:sz w:val="20"/>
                              </w:rPr>
                              <w:t>de</w:t>
                            </w:r>
                            <w:r>
                              <w:rPr>
                                <w:rFonts w:ascii="Gill Sans MT" w:hAnsi="Gill Sans MT"/>
                                <w:color w:val="1EB0D3"/>
                                <w:spacing w:val="-2"/>
                                <w:sz w:val="20"/>
                              </w:rPr>
                              <w:t> </w:t>
                            </w:r>
                            <w:r>
                              <w:rPr>
                                <w:rFonts w:ascii="Gill Sans MT" w:hAnsi="Gill Sans MT"/>
                                <w:color w:val="1EB0D3"/>
                                <w:spacing w:val="-5"/>
                                <w:sz w:val="20"/>
                              </w:rPr>
                              <w:t>GEI</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31872">
                <wp:simplePos x="0" y="0"/>
                <wp:positionH relativeFrom="page">
                  <wp:posOffset>6695470</wp:posOffset>
                </wp:positionH>
                <wp:positionV relativeFrom="paragraph">
                  <wp:posOffset>2054687</wp:posOffset>
                </wp:positionV>
                <wp:extent cx="682625" cy="1080770"/>
                <wp:effectExtent l="0" t="0" r="0" b="0"/>
                <wp:wrapTopAndBottom/>
                <wp:docPr id="236" name="Group 236"/>
                <wp:cNvGraphicFramePr>
                  <a:graphicFrameLocks/>
                </wp:cNvGraphicFramePr>
                <a:graphic>
                  <a:graphicData uri="http://schemas.microsoft.com/office/word/2010/wordprocessingGroup">
                    <wpg:wgp>
                      <wpg:cNvPr id="236" name="Group 236"/>
                      <wpg:cNvGrpSpPr/>
                      <wpg:grpSpPr>
                        <a:xfrm>
                          <a:off x="0" y="0"/>
                          <a:ext cx="682625" cy="1080770"/>
                          <a:chExt cx="682625" cy="1080770"/>
                        </a:xfrm>
                      </wpg:grpSpPr>
                      <wps:wsp>
                        <wps:cNvPr id="237" name="Graphic 237"/>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238" name="Textbox 238"/>
                        <wps:cNvSpPr txBox="1"/>
                        <wps:spPr>
                          <a:xfrm>
                            <a:off x="0" y="0"/>
                            <a:ext cx="682625" cy="1080770"/>
                          </a:xfrm>
                          <a:prstGeom prst="rect">
                            <a:avLst/>
                          </a:prstGeom>
                        </wps:spPr>
                        <wps:txbx>
                          <w:txbxContent>
                            <w:p>
                              <w:pPr>
                                <w:spacing w:line="240" w:lineRule="auto" w:before="53"/>
                                <w:rPr>
                                  <w:rFonts w:ascii="Agency FB"/>
                                  <w:b/>
                                  <w:sz w:val="48"/>
                                </w:rPr>
                              </w:pPr>
                            </w:p>
                            <w:p>
                              <w:pPr>
                                <w:spacing w:before="0"/>
                                <w:ind w:left="426" w:right="0" w:firstLine="0"/>
                                <w:jc w:val="left"/>
                                <w:rPr>
                                  <w:rFonts w:ascii="Agency FB"/>
                                  <w:b/>
                                  <w:sz w:val="48"/>
                                </w:rPr>
                              </w:pPr>
                              <w:r>
                                <w:rPr>
                                  <w:rFonts w:ascii="Agency FB"/>
                                  <w:b/>
                                  <w:color w:val="FFFFFF"/>
                                  <w:spacing w:val="-5"/>
                                  <w:sz w:val="48"/>
                                </w:rPr>
                                <w:t>65</w:t>
                              </w:r>
                            </w:p>
                          </w:txbxContent>
                        </wps:txbx>
                        <wps:bodyPr wrap="square" lIns="0" tIns="0" rIns="0" bIns="0" rtlCol="0">
                          <a:noAutofit/>
                        </wps:bodyPr>
                      </wps:wsp>
                    </wpg:wgp>
                  </a:graphicData>
                </a:graphic>
              </wp:anchor>
            </w:drawing>
          </mc:Choice>
          <mc:Fallback>
            <w:pict>
              <v:group style="position:absolute;margin-left:527.202393pt;margin-top:161.786438pt;width:53.75pt;height:85.1pt;mso-position-horizontal-relative:page;mso-position-vertical-relative:paragraph;z-index:-15684608;mso-wrap-distance-left:0;mso-wrap-distance-right:0" id="docshapegroup214" coordorigin="10544,3236" coordsize="1075,1702">
                <v:shape style="position:absolute;left:10544;top:3235;width:1075;height:1702" id="docshape215" coordorigin="10544,3236" coordsize="1075,1702" path="m11619,3236l10999,3236,10544,4937,11619,4937,11619,3236xe" filled="true" fillcolor="#9e2a85" stroked="false">
                  <v:path arrowok="t"/>
                  <v:fill type="solid"/>
                </v:shape>
                <v:shape style="position:absolute;left:10544;top:3235;width:1075;height:1702" type="#_x0000_t202" id="docshape216" filled="false" stroked="false">
                  <v:textbox inset="0,0,0,0">
                    <w:txbxContent>
                      <w:p>
                        <w:pPr>
                          <w:spacing w:line="240" w:lineRule="auto" w:before="53"/>
                          <w:rPr>
                            <w:rFonts w:ascii="Agency FB"/>
                            <w:b/>
                            <w:sz w:val="48"/>
                          </w:rPr>
                        </w:pPr>
                      </w:p>
                      <w:p>
                        <w:pPr>
                          <w:spacing w:before="0"/>
                          <w:ind w:left="426" w:right="0" w:firstLine="0"/>
                          <w:jc w:val="left"/>
                          <w:rPr>
                            <w:rFonts w:ascii="Agency FB"/>
                            <w:b/>
                            <w:sz w:val="48"/>
                          </w:rPr>
                        </w:pPr>
                        <w:r>
                          <w:rPr>
                            <w:rFonts w:ascii="Agency FB"/>
                            <w:b/>
                            <w:color w:val="FFFFFF"/>
                            <w:spacing w:val="-5"/>
                            <w:sz w:val="48"/>
                          </w:rPr>
                          <w:t>65</w:t>
                        </w:r>
                      </w:p>
                    </w:txbxContent>
                  </v:textbox>
                  <w10:wrap type="none"/>
                </v:shape>
                <w10:wrap type="topAndBottom"/>
              </v:group>
            </w:pict>
          </mc:Fallback>
        </mc:AlternateContent>
      </w:r>
    </w:p>
    <w:p>
      <w:pPr>
        <w:spacing w:after="0"/>
        <w:rPr>
          <w:rFonts w:ascii="Agency FB"/>
          <w:sz w:val="18"/>
        </w:rPr>
        <w:sectPr>
          <w:pgSz w:w="11910" w:h="16840"/>
          <w:pgMar w:top="1920" w:bottom="0" w:left="1200" w:right="180"/>
        </w:sectPr>
      </w:pPr>
    </w:p>
    <w:p>
      <w:pPr>
        <w:pStyle w:val="BodyText"/>
        <w:rPr>
          <w:rFonts w:ascii="Agency FB"/>
          <w:b/>
          <w:sz w:val="18"/>
        </w:rPr>
      </w:pPr>
      <w:r>
        <w:rPr/>
        <mc:AlternateContent>
          <mc:Choice Requires="wps">
            <w:drawing>
              <wp:anchor distT="0" distB="0" distL="0" distR="0" allowOverlap="1" layoutInCell="1" locked="0" behindDoc="0" simplePos="0" relativeHeight="15773184">
                <wp:simplePos x="0" y="0"/>
                <wp:positionH relativeFrom="page">
                  <wp:posOffset>180581</wp:posOffset>
                </wp:positionH>
                <wp:positionV relativeFrom="page">
                  <wp:posOffset>145047</wp:posOffset>
                </wp:positionV>
                <wp:extent cx="898525" cy="901065"/>
                <wp:effectExtent l="0" t="0" r="0" b="0"/>
                <wp:wrapNone/>
                <wp:docPr id="239" name="Group 239"/>
                <wp:cNvGraphicFramePr>
                  <a:graphicFrameLocks/>
                </wp:cNvGraphicFramePr>
                <a:graphic>
                  <a:graphicData uri="http://schemas.microsoft.com/office/word/2010/wordprocessingGroup">
                    <wpg:wgp>
                      <wpg:cNvPr id="239" name="Group 239"/>
                      <wpg:cNvGrpSpPr/>
                      <wpg:grpSpPr>
                        <a:xfrm>
                          <a:off x="0" y="0"/>
                          <a:ext cx="898525" cy="901065"/>
                          <a:chExt cx="898525" cy="901065"/>
                        </a:xfrm>
                      </wpg:grpSpPr>
                      <wps:wsp>
                        <wps:cNvPr id="240" name="Graphic 240"/>
                        <wps:cNvSpPr/>
                        <wps:spPr>
                          <a:xfrm>
                            <a:off x="0" y="10"/>
                            <a:ext cx="898525" cy="901065"/>
                          </a:xfrm>
                          <a:custGeom>
                            <a:avLst/>
                            <a:gdLst/>
                            <a:ahLst/>
                            <a:cxnLst/>
                            <a:rect l="l" t="t" r="r" b="b"/>
                            <a:pathLst>
                              <a:path w="898525" h="901065">
                                <a:moveTo>
                                  <a:pt x="898169" y="0"/>
                                </a:moveTo>
                                <a:lnTo>
                                  <a:pt x="0" y="0"/>
                                </a:lnTo>
                                <a:lnTo>
                                  <a:pt x="0" y="900569"/>
                                </a:lnTo>
                                <a:lnTo>
                                  <a:pt x="657542" y="900569"/>
                                </a:lnTo>
                                <a:lnTo>
                                  <a:pt x="898169" y="0"/>
                                </a:lnTo>
                                <a:close/>
                              </a:path>
                            </a:pathLst>
                          </a:custGeom>
                          <a:solidFill>
                            <a:srgbClr val="20B8DA"/>
                          </a:solidFill>
                        </wps:spPr>
                        <wps:bodyPr wrap="square" lIns="0" tIns="0" rIns="0" bIns="0" rtlCol="0">
                          <a:prstTxWarp prst="textNoShape">
                            <a:avLst/>
                          </a:prstTxWarp>
                          <a:noAutofit/>
                        </wps:bodyPr>
                      </wps:wsp>
                      <wps:wsp>
                        <wps:cNvPr id="241" name="Textbox 241"/>
                        <wps:cNvSpPr txBox="1"/>
                        <wps:spPr>
                          <a:xfrm>
                            <a:off x="0" y="0"/>
                            <a:ext cx="898525" cy="901065"/>
                          </a:xfrm>
                          <a:prstGeom prst="rect">
                            <a:avLst/>
                          </a:prstGeom>
                        </wps:spPr>
                        <wps:txbx>
                          <w:txbxContent>
                            <w:p>
                              <w:pPr>
                                <w:spacing w:before="363"/>
                                <w:ind w:left="373" w:right="0" w:firstLine="0"/>
                                <w:jc w:val="left"/>
                                <w:rPr>
                                  <w:rFonts w:ascii="Agency FB"/>
                                  <w:b/>
                                  <w:sz w:val="48"/>
                                </w:rPr>
                              </w:pPr>
                              <w:r>
                                <w:rPr>
                                  <w:rFonts w:ascii="Agency FB"/>
                                  <w:b/>
                                  <w:color w:val="FFFFFF"/>
                                  <w:spacing w:val="-5"/>
                                  <w:sz w:val="48"/>
                                </w:rPr>
                                <w:t>66</w:t>
                              </w:r>
                            </w:p>
                          </w:txbxContent>
                        </wps:txbx>
                        <wps:bodyPr wrap="square" lIns="0" tIns="0" rIns="0" bIns="0" rtlCol="0">
                          <a:noAutofit/>
                        </wps:bodyPr>
                      </wps:wsp>
                    </wpg:wgp>
                  </a:graphicData>
                </a:graphic>
              </wp:anchor>
            </w:drawing>
          </mc:Choice>
          <mc:Fallback>
            <w:pict>
              <v:group style="position:absolute;margin-left:14.219012pt;margin-top:11.421102pt;width:70.75pt;height:70.95pt;mso-position-horizontal-relative:page;mso-position-vertical-relative:page;z-index:15773184" id="docshapegroup217" coordorigin="284,228" coordsize="1415,1419">
                <v:shape style="position:absolute;left:284;top:228;width:1415;height:1419" id="docshape218" coordorigin="284,228" coordsize="1415,1419" path="m1699,228l284,228,284,1647,1320,1647,1699,228xe" filled="true" fillcolor="#20b8da" stroked="false">
                  <v:path arrowok="t"/>
                  <v:fill type="solid"/>
                </v:shape>
                <v:shape style="position:absolute;left:284;top:228;width:1415;height:1419" type="#_x0000_t202" id="docshape219" filled="false" stroked="false">
                  <v:textbox inset="0,0,0,0">
                    <w:txbxContent>
                      <w:p>
                        <w:pPr>
                          <w:spacing w:before="363"/>
                          <w:ind w:left="373" w:right="0" w:firstLine="0"/>
                          <w:jc w:val="left"/>
                          <w:rPr>
                            <w:rFonts w:ascii="Agency FB"/>
                            <w:b/>
                            <w:sz w:val="48"/>
                          </w:rPr>
                        </w:pPr>
                        <w:r>
                          <w:rPr>
                            <w:rFonts w:ascii="Agency FB"/>
                            <w:b/>
                            <w:color w:val="FFFFFF"/>
                            <w:spacing w:val="-5"/>
                            <w:sz w:val="48"/>
                          </w:rPr>
                          <w:t>66</w:t>
                        </w:r>
                      </w:p>
                    </w:txbxContent>
                  </v:textbox>
                  <w10:wrap type="none"/>
                </v:shape>
                <w10:wrap type="none"/>
              </v:group>
            </w:pict>
          </mc:Fallback>
        </mc:AlternateContent>
      </w:r>
    </w:p>
    <w:p>
      <w:pPr>
        <w:pStyle w:val="BodyText"/>
        <w:rPr>
          <w:rFonts w:ascii="Agency FB"/>
          <w:b/>
          <w:sz w:val="18"/>
        </w:rPr>
      </w:pPr>
    </w:p>
    <w:p>
      <w:pPr>
        <w:pStyle w:val="BodyText"/>
        <w:spacing w:before="22"/>
        <w:rPr>
          <w:rFonts w:ascii="Agency FB"/>
          <w:b/>
          <w:sz w:val="18"/>
        </w:rPr>
      </w:pPr>
    </w:p>
    <w:p>
      <w:pPr>
        <w:spacing w:before="0"/>
        <w:ind w:left="0" w:right="1236" w:firstLine="0"/>
        <w:jc w:val="right"/>
        <w:rPr>
          <w:b/>
          <w:sz w:val="18"/>
        </w:rPr>
      </w:pPr>
      <w:r>
        <w:rPr>
          <w:b/>
          <w:color w:val="20B8DA"/>
          <w:sz w:val="18"/>
        </w:rPr>
        <w:t>MobiliseYourCity</w:t>
      </w:r>
      <w:r>
        <w:rPr>
          <w:b/>
          <w:color w:val="20B8DA"/>
          <w:spacing w:val="-4"/>
          <w:sz w:val="18"/>
        </w:rPr>
        <w:t> SUMP</w:t>
      </w:r>
    </w:p>
    <w:p>
      <w:pPr>
        <w:pStyle w:val="BodyText"/>
        <w:rPr>
          <w:b/>
          <w:sz w:val="20"/>
        </w:rPr>
      </w:pPr>
    </w:p>
    <w:p>
      <w:pPr>
        <w:pStyle w:val="BodyText"/>
        <w:rPr>
          <w:b/>
          <w:sz w:val="20"/>
        </w:rPr>
      </w:pPr>
    </w:p>
    <w:p>
      <w:pPr>
        <w:pStyle w:val="BodyText"/>
        <w:spacing w:before="125"/>
        <w:rPr>
          <w:b/>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75"/>
        <w:gridCol w:w="1417"/>
        <w:gridCol w:w="1275"/>
      </w:tblGrid>
      <w:tr>
        <w:trPr>
          <w:trHeight w:val="376" w:hRule="atLeast"/>
        </w:trPr>
        <w:tc>
          <w:tcPr>
            <w:tcW w:w="6375" w:type="dxa"/>
          </w:tcPr>
          <w:p>
            <w:pPr>
              <w:pStyle w:val="TableParagraph"/>
              <w:spacing w:before="49"/>
              <w:ind w:left="107"/>
              <w:rPr>
                <w:rFonts w:ascii="Gill Sans MT" w:hAnsi="Gill Sans MT"/>
                <w:sz w:val="20"/>
              </w:rPr>
            </w:pPr>
            <w:r>
              <w:rPr>
                <w:rFonts w:ascii="Gill Sans MT" w:hAnsi="Gill Sans MT"/>
                <w:sz w:val="20"/>
              </w:rPr>
              <w:t>Estudios</w:t>
            </w:r>
            <w:r>
              <w:rPr>
                <w:rFonts w:ascii="Gill Sans MT" w:hAnsi="Gill Sans MT"/>
                <w:spacing w:val="-4"/>
                <w:sz w:val="20"/>
              </w:rPr>
              <w:t> </w:t>
            </w:r>
            <w:r>
              <w:rPr>
                <w:rFonts w:ascii="Gill Sans MT" w:hAnsi="Gill Sans MT"/>
                <w:sz w:val="20"/>
              </w:rPr>
              <w:t>sobre</w:t>
            </w:r>
            <w:r>
              <w:rPr>
                <w:rFonts w:ascii="Gill Sans MT" w:hAnsi="Gill Sans MT"/>
                <w:spacing w:val="-4"/>
                <w:sz w:val="20"/>
              </w:rPr>
              <w:t> </w:t>
            </w:r>
            <w:r>
              <w:rPr>
                <w:rFonts w:ascii="Gill Sans MT" w:hAnsi="Gill Sans MT"/>
                <w:sz w:val="20"/>
              </w:rPr>
              <w:t>contaminación</w:t>
            </w:r>
            <w:r>
              <w:rPr>
                <w:rFonts w:ascii="Gill Sans MT" w:hAnsi="Gill Sans MT"/>
                <w:spacing w:val="-2"/>
                <w:sz w:val="20"/>
              </w:rPr>
              <w:t> acústica</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7" w:hRule="atLeast"/>
        </w:trPr>
        <w:tc>
          <w:tcPr>
            <w:tcW w:w="6375" w:type="dxa"/>
          </w:tcPr>
          <w:p>
            <w:pPr>
              <w:pStyle w:val="TableParagraph"/>
              <w:spacing w:before="49"/>
              <w:ind w:left="107"/>
              <w:rPr>
                <w:rFonts w:ascii="Gill Sans MT" w:hAnsi="Gill Sans MT"/>
                <w:sz w:val="20"/>
              </w:rPr>
            </w:pPr>
            <w:r>
              <w:rPr>
                <w:rFonts w:ascii="Gill Sans MT" w:hAnsi="Gill Sans MT"/>
                <w:color w:val="1EB0D3"/>
                <w:sz w:val="20"/>
              </w:rPr>
              <w:t>Reglamentaciones</w:t>
            </w:r>
            <w:r>
              <w:rPr>
                <w:rFonts w:ascii="Gill Sans MT" w:hAnsi="Gill Sans MT"/>
                <w:color w:val="1EB0D3"/>
                <w:spacing w:val="-4"/>
                <w:sz w:val="20"/>
              </w:rPr>
              <w:t> </w:t>
            </w:r>
            <w:r>
              <w:rPr>
                <w:rFonts w:ascii="Gill Sans MT" w:hAnsi="Gill Sans MT"/>
                <w:color w:val="1EB0D3"/>
                <w:sz w:val="20"/>
              </w:rPr>
              <w:t>del</w:t>
            </w:r>
            <w:r>
              <w:rPr>
                <w:rFonts w:ascii="Gill Sans MT" w:hAnsi="Gill Sans MT"/>
                <w:color w:val="1EB0D3"/>
                <w:spacing w:val="-3"/>
                <w:sz w:val="20"/>
              </w:rPr>
              <w:t> </w:t>
            </w:r>
            <w:r>
              <w:rPr>
                <w:rFonts w:ascii="Gill Sans MT" w:hAnsi="Gill Sans MT"/>
                <w:color w:val="1EB0D3"/>
                <w:sz w:val="20"/>
              </w:rPr>
              <w:t>transporte</w:t>
            </w:r>
            <w:r>
              <w:rPr>
                <w:rFonts w:ascii="Gill Sans MT" w:hAnsi="Gill Sans MT"/>
                <w:color w:val="1EB0D3"/>
                <w:spacing w:val="-2"/>
                <w:sz w:val="20"/>
              </w:rPr>
              <w:t> público</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954" w:hRule="atLeast"/>
        </w:trPr>
        <w:tc>
          <w:tcPr>
            <w:tcW w:w="6375" w:type="dxa"/>
          </w:tcPr>
          <w:p>
            <w:pPr>
              <w:pStyle w:val="TableParagraph"/>
              <w:spacing w:line="288" w:lineRule="auto"/>
              <w:ind w:left="107" w:right="99"/>
              <w:jc w:val="both"/>
              <w:rPr>
                <w:rFonts w:ascii="Gill Sans MT" w:hAnsi="Gill Sans MT"/>
                <w:sz w:val="20"/>
              </w:rPr>
            </w:pPr>
            <w:r>
              <w:rPr>
                <w:rFonts w:ascii="Gill Sans MT" w:hAnsi="Gill Sans MT"/>
                <w:sz w:val="20"/>
              </w:rPr>
              <w:t>Estudios de</w:t>
            </w:r>
            <w:r>
              <w:rPr>
                <w:rFonts w:ascii="Gill Sans MT" w:hAnsi="Gill Sans MT"/>
                <w:spacing w:val="-1"/>
                <w:sz w:val="20"/>
              </w:rPr>
              <w:t> </w:t>
            </w:r>
            <w:r>
              <w:rPr>
                <w:rFonts w:ascii="Gill Sans MT" w:hAnsi="Gill Sans MT"/>
                <w:sz w:val="20"/>
              </w:rPr>
              <w:t>la oferta de</w:t>
            </w:r>
            <w:r>
              <w:rPr>
                <w:rFonts w:ascii="Gill Sans MT" w:hAnsi="Gill Sans MT"/>
                <w:spacing w:val="-1"/>
                <w:sz w:val="20"/>
              </w:rPr>
              <w:t> </w:t>
            </w:r>
            <w:r>
              <w:rPr>
                <w:rFonts w:ascii="Gill Sans MT" w:hAnsi="Gill Sans MT"/>
                <w:sz w:val="20"/>
              </w:rPr>
              <w:t>transporte</w:t>
            </w:r>
            <w:r>
              <w:rPr>
                <w:rFonts w:ascii="Gill Sans MT" w:hAnsi="Gill Sans MT"/>
                <w:spacing w:val="-2"/>
                <w:sz w:val="20"/>
              </w:rPr>
              <w:t> </w:t>
            </w:r>
            <w:r>
              <w:rPr>
                <w:rFonts w:ascii="Gill Sans MT" w:hAnsi="Gill Sans MT"/>
                <w:sz w:val="20"/>
              </w:rPr>
              <w:t>público (estructura</w:t>
            </w:r>
            <w:r>
              <w:rPr>
                <w:rFonts w:ascii="Gill Sans MT" w:hAnsi="Gill Sans MT"/>
                <w:spacing w:val="-1"/>
                <w:sz w:val="20"/>
              </w:rPr>
              <w:t> </w:t>
            </w:r>
            <w:r>
              <w:rPr>
                <w:rFonts w:ascii="Gill Sans MT" w:hAnsi="Gill Sans MT"/>
                <w:sz w:val="20"/>
              </w:rPr>
              <w:t>de</w:t>
            </w:r>
            <w:r>
              <w:rPr>
                <w:rFonts w:ascii="Gill Sans MT" w:hAnsi="Gill Sans MT"/>
                <w:spacing w:val="-1"/>
                <w:sz w:val="20"/>
              </w:rPr>
              <w:t> </w:t>
            </w:r>
            <w:r>
              <w:rPr>
                <w:rFonts w:ascii="Gill Sans MT" w:hAnsi="Gill Sans MT"/>
                <w:sz w:val="20"/>
              </w:rPr>
              <w:t>las</w:t>
            </w:r>
            <w:r>
              <w:rPr>
                <w:rFonts w:ascii="Gill Sans MT" w:hAnsi="Gill Sans MT"/>
                <w:spacing w:val="-1"/>
                <w:sz w:val="20"/>
              </w:rPr>
              <w:t> </w:t>
            </w:r>
            <w:r>
              <w:rPr>
                <w:rFonts w:ascii="Gill Sans MT" w:hAnsi="Gill Sans MT"/>
                <w:sz w:val="20"/>
              </w:rPr>
              <w:t>redes, estruc- tura tarifaria, flota de material rodante, depósitos, talleres, rendimiento)</w:t>
            </w:r>
            <w:r>
              <w:rPr>
                <w:rFonts w:ascii="Gill Sans MT" w:hAnsi="Gill Sans MT"/>
                <w:spacing w:val="40"/>
                <w:sz w:val="20"/>
              </w:rPr>
              <w:t> </w:t>
            </w:r>
            <w:r>
              <w:rPr>
                <w:rFonts w:ascii="Gill Sans MT" w:hAnsi="Gill Sans MT"/>
                <w:sz w:val="20"/>
              </w:rPr>
              <w:t>por operador o grupo de operadores informales</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r>
        <w:trPr>
          <w:trHeight w:val="377" w:hRule="atLeast"/>
        </w:trPr>
        <w:tc>
          <w:tcPr>
            <w:tcW w:w="6375" w:type="dxa"/>
          </w:tcPr>
          <w:p>
            <w:pPr>
              <w:pStyle w:val="TableParagraph"/>
              <w:spacing w:before="48"/>
              <w:ind w:left="107"/>
              <w:rPr>
                <w:rFonts w:ascii="Gill Sans MT" w:hAnsi="Gill Sans MT"/>
                <w:sz w:val="20"/>
              </w:rPr>
            </w:pPr>
            <w:r>
              <w:rPr>
                <w:rFonts w:ascii="Gill Sans MT" w:hAnsi="Gill Sans MT"/>
                <w:color w:val="1EB0D3"/>
                <w:sz w:val="20"/>
              </w:rPr>
              <w:t>Datos</w:t>
            </w:r>
            <w:r>
              <w:rPr>
                <w:rFonts w:ascii="Gill Sans MT" w:hAnsi="Gill Sans MT"/>
                <w:color w:val="1EB0D3"/>
                <w:spacing w:val="-3"/>
                <w:sz w:val="20"/>
              </w:rPr>
              <w:t> </w:t>
            </w:r>
            <w:r>
              <w:rPr>
                <w:rFonts w:ascii="Gill Sans MT" w:hAnsi="Gill Sans MT"/>
                <w:color w:val="1EB0D3"/>
                <w:sz w:val="20"/>
              </w:rPr>
              <w:t>sobre</w:t>
            </w:r>
            <w:r>
              <w:rPr>
                <w:rFonts w:ascii="Gill Sans MT" w:hAnsi="Gill Sans MT"/>
                <w:color w:val="1EB0D3"/>
                <w:spacing w:val="-2"/>
                <w:sz w:val="20"/>
              </w:rPr>
              <w:t> </w:t>
            </w:r>
            <w:r>
              <w:rPr>
                <w:rFonts w:ascii="Gill Sans MT" w:hAnsi="Gill Sans MT"/>
                <w:color w:val="1EB0D3"/>
                <w:sz w:val="20"/>
              </w:rPr>
              <w:t>la</w:t>
            </w:r>
            <w:r>
              <w:rPr>
                <w:rFonts w:ascii="Gill Sans MT" w:hAnsi="Gill Sans MT"/>
                <w:color w:val="1EB0D3"/>
                <w:spacing w:val="-2"/>
                <w:sz w:val="20"/>
              </w:rPr>
              <w:t> </w:t>
            </w:r>
            <w:r>
              <w:rPr>
                <w:rFonts w:ascii="Gill Sans MT" w:hAnsi="Gill Sans MT"/>
                <w:color w:val="1EB0D3"/>
                <w:sz w:val="20"/>
              </w:rPr>
              <w:t>demanda</w:t>
            </w:r>
            <w:r>
              <w:rPr>
                <w:rFonts w:ascii="Gill Sans MT" w:hAnsi="Gill Sans MT"/>
                <w:color w:val="1EB0D3"/>
                <w:spacing w:val="-1"/>
                <w:sz w:val="20"/>
              </w:rPr>
              <w:t> </w:t>
            </w:r>
            <w:r>
              <w:rPr>
                <w:rFonts w:ascii="Gill Sans MT" w:hAnsi="Gill Sans MT"/>
                <w:color w:val="1EB0D3"/>
                <w:sz w:val="20"/>
              </w:rPr>
              <w:t>de</w:t>
            </w:r>
            <w:r>
              <w:rPr>
                <w:rFonts w:ascii="Gill Sans MT" w:hAnsi="Gill Sans MT"/>
                <w:color w:val="1EB0D3"/>
                <w:spacing w:val="-1"/>
                <w:sz w:val="20"/>
              </w:rPr>
              <w:t> </w:t>
            </w:r>
            <w:r>
              <w:rPr>
                <w:rFonts w:ascii="Gill Sans MT" w:hAnsi="Gill Sans MT"/>
                <w:color w:val="1EB0D3"/>
                <w:sz w:val="20"/>
              </w:rPr>
              <w:t>transporte</w:t>
            </w:r>
            <w:r>
              <w:rPr>
                <w:rFonts w:ascii="Gill Sans MT" w:hAnsi="Gill Sans MT"/>
                <w:color w:val="1EB0D3"/>
                <w:spacing w:val="-1"/>
                <w:sz w:val="20"/>
              </w:rPr>
              <w:t> </w:t>
            </w:r>
            <w:r>
              <w:rPr>
                <w:rFonts w:ascii="Gill Sans MT" w:hAnsi="Gill Sans MT"/>
                <w:color w:val="1EB0D3"/>
                <w:spacing w:val="-2"/>
                <w:sz w:val="20"/>
              </w:rPr>
              <w:t>público</w:t>
            </w:r>
          </w:p>
        </w:tc>
        <w:tc>
          <w:tcPr>
            <w:tcW w:w="1417" w:type="dxa"/>
          </w:tcPr>
          <w:p>
            <w:pPr>
              <w:pStyle w:val="TableParagraph"/>
              <w:rPr>
                <w:rFonts w:ascii="Times New Roman"/>
                <w:sz w:val="20"/>
              </w:rPr>
            </w:pPr>
          </w:p>
        </w:tc>
        <w:tc>
          <w:tcPr>
            <w:tcW w:w="1275" w:type="dxa"/>
          </w:tcPr>
          <w:p>
            <w:pPr>
              <w:pStyle w:val="TableParagraph"/>
              <w:rPr>
                <w:rFonts w:ascii="Times New Roman"/>
                <w:sz w:val="20"/>
              </w:rPr>
            </w:pPr>
          </w:p>
        </w:tc>
      </w:tr>
    </w:tbl>
    <w:p>
      <w:pPr>
        <w:pStyle w:val="Heading2"/>
        <w:numPr>
          <w:ilvl w:val="1"/>
          <w:numId w:val="3"/>
        </w:numPr>
        <w:tabs>
          <w:tab w:pos="782" w:val="left" w:leader="none"/>
        </w:tabs>
        <w:spacing w:line="240" w:lineRule="auto" w:before="242" w:after="0"/>
        <w:ind w:left="782" w:right="0" w:hanging="564"/>
        <w:jc w:val="both"/>
        <w:rPr>
          <w:color w:val="9E2A85"/>
        </w:rPr>
      </w:pPr>
      <w:bookmarkStart w:name="_bookmark57" w:id="58"/>
      <w:bookmarkEnd w:id="58"/>
      <w:r>
        <w:rPr>
          <w:b w:val="0"/>
        </w:rPr>
      </w:r>
      <w:r>
        <w:rPr>
          <w:color w:val="9E2A85"/>
        </w:rPr>
        <w:t>Detalles</w:t>
      </w:r>
      <w:r>
        <w:rPr>
          <w:color w:val="9E2A85"/>
          <w:spacing w:val="-2"/>
        </w:rPr>
        <w:t> </w:t>
      </w:r>
      <w:r>
        <w:rPr>
          <w:color w:val="9E2A85"/>
        </w:rPr>
        <w:t>de</w:t>
      </w:r>
      <w:r>
        <w:rPr>
          <w:color w:val="9E2A85"/>
          <w:spacing w:val="-4"/>
        </w:rPr>
        <w:t> </w:t>
      </w:r>
      <w:r>
        <w:rPr>
          <w:color w:val="9E2A85"/>
        </w:rPr>
        <w:t>la</w:t>
      </w:r>
      <w:r>
        <w:rPr>
          <w:color w:val="9E2A85"/>
          <w:spacing w:val="-1"/>
        </w:rPr>
        <w:t> </w:t>
      </w:r>
      <w:r>
        <w:rPr>
          <w:color w:val="9E2A85"/>
        </w:rPr>
        <w:t>presentación</w:t>
      </w:r>
      <w:r>
        <w:rPr>
          <w:color w:val="9E2A85"/>
          <w:spacing w:val="-3"/>
        </w:rPr>
        <w:t> </w:t>
      </w:r>
      <w:r>
        <w:rPr>
          <w:color w:val="9E2A85"/>
        </w:rPr>
        <w:t>de</w:t>
      </w:r>
      <w:r>
        <w:rPr>
          <w:color w:val="9E2A85"/>
          <w:spacing w:val="-1"/>
        </w:rPr>
        <w:t> </w:t>
      </w:r>
      <w:r>
        <w:rPr>
          <w:color w:val="9E2A85"/>
          <w:spacing w:val="-2"/>
        </w:rPr>
        <w:t>propuestas</w:t>
      </w:r>
    </w:p>
    <w:p>
      <w:pPr>
        <w:spacing w:before="120"/>
        <w:ind w:left="218" w:right="0" w:firstLine="0"/>
        <w:jc w:val="both"/>
        <w:rPr>
          <w:i/>
          <w:sz w:val="22"/>
        </w:rPr>
      </w:pPr>
      <w:r>
        <w:rPr>
          <w:color w:val="000000"/>
          <w:sz w:val="22"/>
          <w:highlight w:val="lightGray"/>
        </w:rPr>
        <w:t>&lt;</w:t>
      </w:r>
      <w:r>
        <w:rPr>
          <w:i/>
          <w:color w:val="000000"/>
          <w:sz w:val="22"/>
          <w:highlight w:val="lightGray"/>
        </w:rPr>
        <w:t>Habrán</w:t>
      </w:r>
      <w:r>
        <w:rPr>
          <w:i/>
          <w:color w:val="000000"/>
          <w:spacing w:val="-8"/>
          <w:sz w:val="22"/>
          <w:highlight w:val="lightGray"/>
        </w:rPr>
        <w:t> </w:t>
      </w:r>
      <w:r>
        <w:rPr>
          <w:i/>
          <w:color w:val="000000"/>
          <w:sz w:val="22"/>
          <w:highlight w:val="lightGray"/>
        </w:rPr>
        <w:t>de</w:t>
      </w:r>
      <w:r>
        <w:rPr>
          <w:i/>
          <w:color w:val="000000"/>
          <w:spacing w:val="-9"/>
          <w:sz w:val="22"/>
          <w:highlight w:val="lightGray"/>
        </w:rPr>
        <w:t> </w:t>
      </w:r>
      <w:r>
        <w:rPr>
          <w:i/>
          <w:color w:val="000000"/>
          <w:sz w:val="22"/>
          <w:highlight w:val="lightGray"/>
        </w:rPr>
        <w:t>adaptarse</w:t>
      </w:r>
      <w:r>
        <w:rPr>
          <w:i/>
          <w:color w:val="000000"/>
          <w:spacing w:val="-8"/>
          <w:sz w:val="22"/>
          <w:highlight w:val="lightGray"/>
        </w:rPr>
        <w:t> </w:t>
      </w:r>
      <w:r>
        <w:rPr>
          <w:i/>
          <w:color w:val="000000"/>
          <w:sz w:val="22"/>
          <w:highlight w:val="lightGray"/>
        </w:rPr>
        <w:t>al</w:t>
      </w:r>
      <w:r>
        <w:rPr>
          <w:i/>
          <w:color w:val="000000"/>
          <w:spacing w:val="-7"/>
          <w:sz w:val="22"/>
          <w:highlight w:val="lightGray"/>
        </w:rPr>
        <w:t> </w:t>
      </w:r>
      <w:r>
        <w:rPr>
          <w:i/>
          <w:color w:val="000000"/>
          <w:sz w:val="22"/>
          <w:highlight w:val="lightGray"/>
        </w:rPr>
        <w:t>contexto</w:t>
      </w:r>
      <w:r>
        <w:rPr>
          <w:i/>
          <w:color w:val="000000"/>
          <w:spacing w:val="-7"/>
          <w:sz w:val="22"/>
          <w:highlight w:val="lightGray"/>
        </w:rPr>
        <w:t> </w:t>
      </w:r>
      <w:r>
        <w:rPr>
          <w:i/>
          <w:color w:val="000000"/>
          <w:sz w:val="22"/>
          <w:highlight w:val="lightGray"/>
        </w:rPr>
        <w:t>y</w:t>
      </w:r>
      <w:r>
        <w:rPr>
          <w:i/>
          <w:color w:val="000000"/>
          <w:spacing w:val="-9"/>
          <w:sz w:val="22"/>
          <w:highlight w:val="lightGray"/>
        </w:rPr>
        <w:t> </w:t>
      </w:r>
      <w:r>
        <w:rPr>
          <w:i/>
          <w:color w:val="000000"/>
          <w:sz w:val="22"/>
          <w:highlight w:val="lightGray"/>
        </w:rPr>
        <w:t>a</w:t>
      </w:r>
      <w:r>
        <w:rPr>
          <w:i/>
          <w:color w:val="000000"/>
          <w:spacing w:val="-8"/>
          <w:sz w:val="22"/>
          <w:highlight w:val="lightGray"/>
        </w:rPr>
        <w:t> </w:t>
      </w:r>
      <w:r>
        <w:rPr>
          <w:i/>
          <w:color w:val="000000"/>
          <w:sz w:val="22"/>
          <w:highlight w:val="lightGray"/>
        </w:rPr>
        <w:t>los</w:t>
      </w:r>
      <w:r>
        <w:rPr>
          <w:i/>
          <w:color w:val="000000"/>
          <w:spacing w:val="-7"/>
          <w:sz w:val="22"/>
          <w:highlight w:val="lightGray"/>
        </w:rPr>
        <w:t> </w:t>
      </w:r>
      <w:r>
        <w:rPr>
          <w:i/>
          <w:color w:val="000000"/>
          <w:sz w:val="22"/>
          <w:highlight w:val="lightGray"/>
        </w:rPr>
        <w:t>requerimientos</w:t>
      </w:r>
      <w:r>
        <w:rPr>
          <w:i/>
          <w:color w:val="000000"/>
          <w:spacing w:val="-8"/>
          <w:sz w:val="22"/>
          <w:highlight w:val="lightGray"/>
        </w:rPr>
        <w:t> </w:t>
      </w:r>
      <w:r>
        <w:rPr>
          <w:i/>
          <w:color w:val="000000"/>
          <w:spacing w:val="-2"/>
          <w:sz w:val="22"/>
          <w:highlight w:val="lightGray"/>
        </w:rPr>
        <w:t>locales&gt;</w:t>
      </w:r>
    </w:p>
    <w:p>
      <w:pPr>
        <w:pStyle w:val="BodyText"/>
        <w:spacing w:line="288" w:lineRule="auto" w:before="173"/>
        <w:ind w:left="218" w:right="1244"/>
        <w:jc w:val="both"/>
      </w:pPr>
      <w:r>
        <w:rPr/>
        <w:t>Las propuestas no deben exceder de 30 páginas (excluidos los CV anexos y cualquier documento comprobatorio). Las propuestas se presentarán en inglés.</w:t>
      </w:r>
    </w:p>
    <w:p>
      <w:pPr>
        <w:pStyle w:val="BodyText"/>
        <w:spacing w:line="288" w:lineRule="auto" w:before="121"/>
        <w:ind w:left="218" w:right="1236"/>
        <w:jc w:val="both"/>
      </w:pPr>
      <w:r>
        <w:rPr/>
        <w:t>Las propuestas incluirán un esquema tentativo de intervenciones, salidas de campo, talleres y principales hitos previstos para la implementación del módulo, incluida la asignación detallada de responsabilidades y tareas al personal propuesto.</w:t>
      </w:r>
    </w:p>
    <w:p>
      <w:pPr>
        <w:pStyle w:val="BodyText"/>
        <w:spacing w:line="288" w:lineRule="auto" w:before="120"/>
        <w:ind w:left="218" w:right="1235"/>
        <w:jc w:val="both"/>
      </w:pPr>
      <w:r>
        <w:rPr/>
        <w:t>En las propuestas se especificarán los días de trabajo de cada experto. Sólo se contarán los días laborables regulares en el país de asignación, mientras que una semana de trabajo se contará para</w:t>
      </w:r>
      <w:r>
        <w:rPr>
          <w:spacing w:val="40"/>
        </w:rPr>
        <w:t> </w:t>
      </w:r>
      <w:r>
        <w:rPr/>
        <w:t>un</w:t>
      </w:r>
      <w:r>
        <w:rPr>
          <w:spacing w:val="-1"/>
        </w:rPr>
        <w:t> </w:t>
      </w:r>
      <w:r>
        <w:rPr/>
        <w:t>máximo de</w:t>
      </w:r>
      <w:r>
        <w:rPr>
          <w:spacing w:val="-2"/>
        </w:rPr>
        <w:t> </w:t>
      </w:r>
      <w:r>
        <w:rPr/>
        <w:t>5 días laborables</w:t>
      </w:r>
      <w:r>
        <w:rPr>
          <w:spacing w:val="-2"/>
        </w:rPr>
        <w:t> </w:t>
      </w:r>
      <w:r>
        <w:rPr/>
        <w:t>y</w:t>
      </w:r>
      <w:r>
        <w:rPr>
          <w:spacing w:val="-1"/>
        </w:rPr>
        <w:t> </w:t>
      </w:r>
      <w:r>
        <w:rPr/>
        <w:t>8</w:t>
      </w:r>
      <w:r>
        <w:rPr>
          <w:spacing w:val="-1"/>
        </w:rPr>
        <w:t> </w:t>
      </w:r>
      <w:r>
        <w:rPr/>
        <w:t>horas</w:t>
      </w:r>
      <w:r>
        <w:rPr>
          <w:spacing w:val="-1"/>
        </w:rPr>
        <w:t> </w:t>
      </w:r>
      <w:r>
        <w:rPr/>
        <w:t>de</w:t>
      </w:r>
      <w:r>
        <w:rPr>
          <w:spacing w:val="-1"/>
        </w:rPr>
        <w:t> </w:t>
      </w:r>
      <w:r>
        <w:rPr/>
        <w:t>trabajo (los</w:t>
      </w:r>
      <w:r>
        <w:rPr>
          <w:spacing w:val="-1"/>
        </w:rPr>
        <w:t> </w:t>
      </w:r>
      <w:r>
        <w:rPr/>
        <w:t>días</w:t>
      </w:r>
      <w:r>
        <w:rPr>
          <w:spacing w:val="-2"/>
        </w:rPr>
        <w:t> </w:t>
      </w:r>
      <w:r>
        <w:rPr/>
        <w:t>de</w:t>
      </w:r>
      <w:r>
        <w:rPr>
          <w:spacing w:val="-1"/>
        </w:rPr>
        <w:t> </w:t>
      </w:r>
      <w:r>
        <w:rPr/>
        <w:t>viaje</w:t>
      </w:r>
      <w:r>
        <w:rPr>
          <w:spacing w:val="-2"/>
        </w:rPr>
        <w:t> </w:t>
      </w:r>
      <w:r>
        <w:rPr/>
        <w:t>pueden llevarse</w:t>
      </w:r>
      <w:r>
        <w:rPr>
          <w:spacing w:val="-2"/>
        </w:rPr>
        <w:t> </w:t>
      </w:r>
      <w:r>
        <w:rPr/>
        <w:t>a cabo durante los fines de semana).</w:t>
      </w:r>
    </w:p>
    <w:p>
      <w:pPr>
        <w:pStyle w:val="BodyText"/>
        <w:spacing w:before="120"/>
        <w:ind w:left="218"/>
        <w:jc w:val="both"/>
      </w:pPr>
      <w:r>
        <w:rPr/>
        <w:t>Las</w:t>
      </w:r>
      <w:r>
        <w:rPr>
          <w:spacing w:val="-10"/>
        </w:rPr>
        <w:t> </w:t>
      </w:r>
      <w:r>
        <w:rPr/>
        <w:t>propuestas</w:t>
      </w:r>
      <w:r>
        <w:rPr>
          <w:spacing w:val="-9"/>
        </w:rPr>
        <w:t> </w:t>
      </w:r>
      <w:r>
        <w:rPr/>
        <w:t>deberán</w:t>
      </w:r>
      <w:r>
        <w:rPr>
          <w:spacing w:val="-8"/>
        </w:rPr>
        <w:t> </w:t>
      </w:r>
      <w:r>
        <w:rPr>
          <w:spacing w:val="-2"/>
        </w:rPr>
        <w:t>incluir</w:t>
      </w:r>
    </w:p>
    <w:p>
      <w:pPr>
        <w:pStyle w:val="ListParagraph"/>
        <w:numPr>
          <w:ilvl w:val="0"/>
          <w:numId w:val="60"/>
        </w:numPr>
        <w:tabs>
          <w:tab w:pos="786" w:val="left" w:leader="none"/>
        </w:tabs>
        <w:spacing w:line="240" w:lineRule="auto" w:before="173" w:after="0"/>
        <w:ind w:left="786" w:right="0" w:hanging="283"/>
        <w:jc w:val="left"/>
        <w:rPr>
          <w:sz w:val="22"/>
        </w:rPr>
      </w:pPr>
      <w:r>
        <w:rPr>
          <w:sz w:val="22"/>
        </w:rPr>
        <w:t>Una</w:t>
      </w:r>
      <w:r>
        <w:rPr>
          <w:spacing w:val="-8"/>
          <w:sz w:val="22"/>
        </w:rPr>
        <w:t> </w:t>
      </w:r>
      <w:r>
        <w:rPr>
          <w:sz w:val="22"/>
        </w:rPr>
        <w:t>reflexión</w:t>
      </w:r>
      <w:r>
        <w:rPr>
          <w:spacing w:val="-6"/>
          <w:sz w:val="22"/>
        </w:rPr>
        <w:t> </w:t>
      </w:r>
      <w:r>
        <w:rPr>
          <w:sz w:val="22"/>
        </w:rPr>
        <w:t>sobre</w:t>
      </w:r>
      <w:r>
        <w:rPr>
          <w:spacing w:val="-7"/>
          <w:sz w:val="22"/>
        </w:rPr>
        <w:t> </w:t>
      </w:r>
      <w:r>
        <w:rPr>
          <w:sz w:val="22"/>
        </w:rPr>
        <w:t>el</w:t>
      </w:r>
      <w:r>
        <w:rPr>
          <w:spacing w:val="-7"/>
          <w:sz w:val="22"/>
        </w:rPr>
        <w:t> </w:t>
      </w:r>
      <w:r>
        <w:rPr>
          <w:sz w:val="22"/>
        </w:rPr>
        <w:t>proyecto</w:t>
      </w:r>
      <w:r>
        <w:rPr>
          <w:spacing w:val="-6"/>
          <w:sz w:val="22"/>
        </w:rPr>
        <w:t> </w:t>
      </w:r>
      <w:r>
        <w:rPr>
          <w:sz w:val="22"/>
        </w:rPr>
        <w:t>y</w:t>
      </w:r>
      <w:r>
        <w:rPr>
          <w:spacing w:val="-5"/>
          <w:sz w:val="22"/>
        </w:rPr>
        <w:t> </w:t>
      </w:r>
      <w:r>
        <w:rPr>
          <w:sz w:val="22"/>
        </w:rPr>
        <w:t>los</w:t>
      </w:r>
      <w:r>
        <w:rPr>
          <w:spacing w:val="-7"/>
          <w:sz w:val="22"/>
        </w:rPr>
        <w:t> </w:t>
      </w:r>
      <w:r>
        <w:rPr>
          <w:sz w:val="22"/>
        </w:rPr>
        <w:t>objetivos</w:t>
      </w:r>
      <w:r>
        <w:rPr>
          <w:spacing w:val="-6"/>
          <w:sz w:val="22"/>
        </w:rPr>
        <w:t> </w:t>
      </w:r>
      <w:r>
        <w:rPr>
          <w:sz w:val="22"/>
        </w:rPr>
        <w:t>del</w:t>
      </w:r>
      <w:r>
        <w:rPr>
          <w:spacing w:val="-7"/>
          <w:sz w:val="22"/>
        </w:rPr>
        <w:t> </w:t>
      </w:r>
      <w:r>
        <w:rPr>
          <w:sz w:val="22"/>
        </w:rPr>
        <w:t>módulo</w:t>
      </w:r>
      <w:r>
        <w:rPr>
          <w:spacing w:val="-6"/>
          <w:sz w:val="22"/>
        </w:rPr>
        <w:t> </w:t>
      </w:r>
      <w:r>
        <w:rPr>
          <w:sz w:val="22"/>
        </w:rPr>
        <w:t>/</w:t>
      </w:r>
      <w:r>
        <w:rPr>
          <w:spacing w:val="-8"/>
          <w:sz w:val="22"/>
        </w:rPr>
        <w:t> </w:t>
      </w:r>
      <w:r>
        <w:rPr>
          <w:sz w:val="22"/>
        </w:rPr>
        <w:t>Comprensión</w:t>
      </w:r>
      <w:r>
        <w:rPr>
          <w:spacing w:val="-7"/>
          <w:sz w:val="22"/>
        </w:rPr>
        <w:t> </w:t>
      </w:r>
      <w:r>
        <w:rPr>
          <w:sz w:val="22"/>
        </w:rPr>
        <w:t>del</w:t>
      </w:r>
      <w:r>
        <w:rPr>
          <w:spacing w:val="-6"/>
          <w:sz w:val="22"/>
        </w:rPr>
        <w:t> </w:t>
      </w:r>
      <w:r>
        <w:rPr>
          <w:sz w:val="22"/>
        </w:rPr>
        <w:t>rol</w:t>
      </w:r>
      <w:r>
        <w:rPr>
          <w:spacing w:val="-7"/>
          <w:sz w:val="22"/>
        </w:rPr>
        <w:t> </w:t>
      </w:r>
      <w:r>
        <w:rPr>
          <w:sz w:val="22"/>
        </w:rPr>
        <w:t>del</w:t>
      </w:r>
      <w:r>
        <w:rPr>
          <w:spacing w:val="-7"/>
          <w:sz w:val="22"/>
        </w:rPr>
        <w:t> </w:t>
      </w:r>
      <w:r>
        <w:rPr>
          <w:spacing w:val="-2"/>
          <w:sz w:val="22"/>
        </w:rPr>
        <w:t>consultor.</w:t>
      </w:r>
    </w:p>
    <w:p>
      <w:pPr>
        <w:pStyle w:val="ListParagraph"/>
        <w:numPr>
          <w:ilvl w:val="0"/>
          <w:numId w:val="60"/>
        </w:numPr>
        <w:tabs>
          <w:tab w:pos="786" w:val="left" w:leader="none"/>
        </w:tabs>
        <w:spacing w:line="240" w:lineRule="auto" w:before="53" w:after="0"/>
        <w:ind w:left="786" w:right="0" w:hanging="283"/>
        <w:jc w:val="left"/>
        <w:rPr>
          <w:sz w:val="22"/>
        </w:rPr>
      </w:pPr>
      <w:r>
        <w:rPr>
          <w:sz w:val="22"/>
        </w:rPr>
        <w:t>Comentarios</w:t>
      </w:r>
      <w:r>
        <w:rPr>
          <w:spacing w:val="-9"/>
          <w:sz w:val="22"/>
        </w:rPr>
        <w:t> </w:t>
      </w:r>
      <w:r>
        <w:rPr>
          <w:sz w:val="22"/>
        </w:rPr>
        <w:t>sobre</w:t>
      </w:r>
      <w:r>
        <w:rPr>
          <w:spacing w:val="-9"/>
          <w:sz w:val="22"/>
        </w:rPr>
        <w:t> </w:t>
      </w:r>
      <w:r>
        <w:rPr>
          <w:sz w:val="22"/>
        </w:rPr>
        <w:t>los</w:t>
      </w:r>
      <w:r>
        <w:rPr>
          <w:spacing w:val="-10"/>
          <w:sz w:val="22"/>
        </w:rPr>
        <w:t> </w:t>
      </w:r>
      <w:r>
        <w:rPr>
          <w:sz w:val="22"/>
        </w:rPr>
        <w:t>Términos</w:t>
      </w:r>
      <w:r>
        <w:rPr>
          <w:spacing w:val="-9"/>
          <w:sz w:val="22"/>
        </w:rPr>
        <w:t> </w:t>
      </w:r>
      <w:r>
        <w:rPr>
          <w:sz w:val="22"/>
        </w:rPr>
        <w:t>de</w:t>
      </w:r>
      <w:r>
        <w:rPr>
          <w:spacing w:val="-9"/>
          <w:sz w:val="22"/>
        </w:rPr>
        <w:t> </w:t>
      </w:r>
      <w:r>
        <w:rPr>
          <w:spacing w:val="-2"/>
          <w:sz w:val="22"/>
        </w:rPr>
        <w:t>Referencia.</w:t>
      </w:r>
    </w:p>
    <w:p>
      <w:pPr>
        <w:pStyle w:val="ListParagraph"/>
        <w:numPr>
          <w:ilvl w:val="0"/>
          <w:numId w:val="60"/>
        </w:numPr>
        <w:tabs>
          <w:tab w:pos="786" w:val="left" w:leader="none"/>
        </w:tabs>
        <w:spacing w:line="240" w:lineRule="auto" w:before="55" w:after="0"/>
        <w:ind w:left="786" w:right="0" w:hanging="283"/>
        <w:jc w:val="left"/>
        <w:rPr>
          <w:sz w:val="22"/>
        </w:rPr>
      </w:pPr>
      <w:r>
        <w:rPr>
          <w:sz w:val="22"/>
        </w:rPr>
        <w:t>Metodología</w:t>
      </w:r>
      <w:r>
        <w:rPr>
          <w:spacing w:val="-10"/>
          <w:sz w:val="22"/>
        </w:rPr>
        <w:t> </w:t>
      </w:r>
      <w:r>
        <w:rPr>
          <w:sz w:val="22"/>
        </w:rPr>
        <w:t>para</w:t>
      </w:r>
      <w:r>
        <w:rPr>
          <w:spacing w:val="-10"/>
          <w:sz w:val="22"/>
        </w:rPr>
        <w:t> </w:t>
      </w:r>
      <w:r>
        <w:rPr>
          <w:sz w:val="22"/>
        </w:rPr>
        <w:t>recopilación</w:t>
      </w:r>
      <w:r>
        <w:rPr>
          <w:spacing w:val="-10"/>
          <w:sz w:val="22"/>
        </w:rPr>
        <w:t> </w:t>
      </w:r>
      <w:r>
        <w:rPr>
          <w:sz w:val="22"/>
        </w:rPr>
        <w:t>de</w:t>
      </w:r>
      <w:r>
        <w:rPr>
          <w:spacing w:val="-9"/>
          <w:sz w:val="22"/>
        </w:rPr>
        <w:t> </w:t>
      </w:r>
      <w:r>
        <w:rPr>
          <w:sz w:val="22"/>
        </w:rPr>
        <w:t>datos,</w:t>
      </w:r>
      <w:r>
        <w:rPr>
          <w:spacing w:val="-8"/>
          <w:sz w:val="22"/>
        </w:rPr>
        <w:t> </w:t>
      </w:r>
      <w:r>
        <w:rPr>
          <w:sz w:val="22"/>
        </w:rPr>
        <w:t>encuestas</w:t>
      </w:r>
      <w:r>
        <w:rPr>
          <w:spacing w:val="-10"/>
          <w:sz w:val="22"/>
        </w:rPr>
        <w:t> </w:t>
      </w:r>
      <w:r>
        <w:rPr>
          <w:sz w:val="22"/>
        </w:rPr>
        <w:t>y</w:t>
      </w:r>
      <w:r>
        <w:rPr>
          <w:spacing w:val="-9"/>
          <w:sz w:val="22"/>
        </w:rPr>
        <w:t> </w:t>
      </w:r>
      <w:r>
        <w:rPr>
          <w:sz w:val="22"/>
        </w:rPr>
        <w:t>grupos</w:t>
      </w:r>
      <w:r>
        <w:rPr>
          <w:spacing w:val="-9"/>
          <w:sz w:val="22"/>
        </w:rPr>
        <w:t> </w:t>
      </w:r>
      <w:r>
        <w:rPr>
          <w:spacing w:val="-2"/>
          <w:sz w:val="22"/>
        </w:rPr>
        <w:t>focales.</w:t>
      </w:r>
    </w:p>
    <w:p>
      <w:pPr>
        <w:pStyle w:val="ListParagraph"/>
        <w:numPr>
          <w:ilvl w:val="0"/>
          <w:numId w:val="60"/>
        </w:numPr>
        <w:tabs>
          <w:tab w:pos="786" w:val="left" w:leader="none"/>
        </w:tabs>
        <w:spacing w:line="240" w:lineRule="auto" w:before="53" w:after="0"/>
        <w:ind w:left="786" w:right="0" w:hanging="283"/>
        <w:jc w:val="left"/>
        <w:rPr>
          <w:sz w:val="22"/>
        </w:rPr>
      </w:pPr>
      <w:r>
        <w:rPr>
          <w:sz w:val="22"/>
        </w:rPr>
        <w:t>Metodología</w:t>
      </w:r>
      <w:r>
        <w:rPr>
          <w:spacing w:val="-9"/>
          <w:sz w:val="22"/>
        </w:rPr>
        <w:t> </w:t>
      </w:r>
      <w:r>
        <w:rPr>
          <w:sz w:val="22"/>
        </w:rPr>
        <w:t>para</w:t>
      </w:r>
      <w:r>
        <w:rPr>
          <w:spacing w:val="-9"/>
          <w:sz w:val="22"/>
        </w:rPr>
        <w:t> </w:t>
      </w:r>
      <w:r>
        <w:rPr>
          <w:sz w:val="22"/>
        </w:rPr>
        <w:t>la</w:t>
      </w:r>
      <w:r>
        <w:rPr>
          <w:spacing w:val="-9"/>
          <w:sz w:val="22"/>
        </w:rPr>
        <w:t> </w:t>
      </w:r>
      <w:r>
        <w:rPr>
          <w:sz w:val="22"/>
        </w:rPr>
        <w:t>implementación</w:t>
      </w:r>
      <w:r>
        <w:rPr>
          <w:spacing w:val="-8"/>
          <w:sz w:val="22"/>
        </w:rPr>
        <w:t> </w:t>
      </w:r>
      <w:r>
        <w:rPr>
          <w:sz w:val="22"/>
        </w:rPr>
        <w:t>del</w:t>
      </w:r>
      <w:r>
        <w:rPr>
          <w:spacing w:val="-9"/>
          <w:sz w:val="22"/>
        </w:rPr>
        <w:t> </w:t>
      </w:r>
      <w:r>
        <w:rPr>
          <w:sz w:val="22"/>
        </w:rPr>
        <w:t>módulo</w:t>
      </w:r>
      <w:r>
        <w:rPr>
          <w:spacing w:val="-9"/>
          <w:sz w:val="22"/>
        </w:rPr>
        <w:t> </w:t>
      </w:r>
      <w:r>
        <w:rPr>
          <w:sz w:val="22"/>
        </w:rPr>
        <w:t>y</w:t>
      </w:r>
      <w:r>
        <w:rPr>
          <w:spacing w:val="-8"/>
          <w:sz w:val="22"/>
        </w:rPr>
        <w:t> </w:t>
      </w:r>
      <w:r>
        <w:rPr>
          <w:sz w:val="22"/>
        </w:rPr>
        <w:t>la</w:t>
      </w:r>
      <w:r>
        <w:rPr>
          <w:spacing w:val="-5"/>
          <w:sz w:val="22"/>
        </w:rPr>
        <w:t> </w:t>
      </w:r>
      <w:r>
        <w:rPr>
          <w:sz w:val="22"/>
        </w:rPr>
        <w:t>organización</w:t>
      </w:r>
      <w:r>
        <w:rPr>
          <w:spacing w:val="-8"/>
          <w:sz w:val="22"/>
        </w:rPr>
        <w:t> </w:t>
      </w:r>
      <w:r>
        <w:rPr>
          <w:sz w:val="22"/>
        </w:rPr>
        <w:t>de</w:t>
      </w:r>
      <w:r>
        <w:rPr>
          <w:spacing w:val="-8"/>
          <w:sz w:val="22"/>
        </w:rPr>
        <w:t> </w:t>
      </w:r>
      <w:r>
        <w:rPr>
          <w:spacing w:val="-2"/>
          <w:sz w:val="22"/>
        </w:rPr>
        <w:t>actividades.</w:t>
      </w:r>
    </w:p>
    <w:p>
      <w:pPr>
        <w:pStyle w:val="ListParagraph"/>
        <w:numPr>
          <w:ilvl w:val="0"/>
          <w:numId w:val="60"/>
        </w:numPr>
        <w:tabs>
          <w:tab w:pos="786" w:val="left" w:leader="none"/>
        </w:tabs>
        <w:spacing w:line="288" w:lineRule="auto" w:before="54" w:after="0"/>
        <w:ind w:left="786" w:right="1246" w:hanging="284"/>
        <w:jc w:val="left"/>
        <w:rPr>
          <w:sz w:val="22"/>
        </w:rPr>
      </w:pPr>
      <w:r>
        <w:rPr>
          <w:sz w:val="22"/>
        </w:rPr>
        <w:t>Metodología</w:t>
      </w:r>
      <w:r>
        <w:rPr>
          <w:spacing w:val="35"/>
          <w:sz w:val="22"/>
        </w:rPr>
        <w:t> </w:t>
      </w:r>
      <w:r>
        <w:rPr>
          <w:sz w:val="22"/>
        </w:rPr>
        <w:t>para</w:t>
      </w:r>
      <w:r>
        <w:rPr>
          <w:spacing w:val="37"/>
          <w:sz w:val="22"/>
        </w:rPr>
        <w:t> </w:t>
      </w:r>
      <w:r>
        <w:rPr>
          <w:sz w:val="22"/>
        </w:rPr>
        <w:t>las</w:t>
      </w:r>
      <w:r>
        <w:rPr>
          <w:spacing w:val="35"/>
          <w:sz w:val="22"/>
        </w:rPr>
        <w:t> </w:t>
      </w:r>
      <w:r>
        <w:rPr>
          <w:sz w:val="22"/>
        </w:rPr>
        <w:t>actividades</w:t>
      </w:r>
      <w:r>
        <w:rPr>
          <w:spacing w:val="36"/>
          <w:sz w:val="22"/>
        </w:rPr>
        <w:t> </w:t>
      </w:r>
      <w:r>
        <w:rPr>
          <w:sz w:val="22"/>
        </w:rPr>
        <w:t>de</w:t>
      </w:r>
      <w:r>
        <w:rPr>
          <w:spacing w:val="37"/>
          <w:sz w:val="22"/>
        </w:rPr>
        <w:t> </w:t>
      </w:r>
      <w:r>
        <w:rPr>
          <w:sz w:val="22"/>
        </w:rPr>
        <w:t>desarrollo</w:t>
      </w:r>
      <w:r>
        <w:rPr>
          <w:spacing w:val="35"/>
          <w:sz w:val="22"/>
        </w:rPr>
        <w:t> </w:t>
      </w:r>
      <w:r>
        <w:rPr>
          <w:sz w:val="22"/>
        </w:rPr>
        <w:t>de</w:t>
      </w:r>
      <w:r>
        <w:rPr>
          <w:spacing w:val="35"/>
          <w:sz w:val="22"/>
        </w:rPr>
        <w:t> </w:t>
      </w:r>
      <w:r>
        <w:rPr>
          <w:sz w:val="22"/>
        </w:rPr>
        <w:t>capacidades,</w:t>
      </w:r>
      <w:r>
        <w:rPr>
          <w:spacing w:val="35"/>
          <w:sz w:val="22"/>
        </w:rPr>
        <w:t> </w:t>
      </w:r>
      <w:r>
        <w:rPr>
          <w:sz w:val="22"/>
        </w:rPr>
        <w:t>incluidos</w:t>
      </w:r>
      <w:r>
        <w:rPr>
          <w:spacing w:val="36"/>
          <w:sz w:val="22"/>
        </w:rPr>
        <w:t> </w:t>
      </w:r>
      <w:r>
        <w:rPr>
          <w:sz w:val="22"/>
        </w:rPr>
        <w:t>los</w:t>
      </w:r>
      <w:r>
        <w:rPr>
          <w:spacing w:val="35"/>
          <w:sz w:val="22"/>
        </w:rPr>
        <w:t> </w:t>
      </w:r>
      <w:r>
        <w:rPr>
          <w:sz w:val="22"/>
        </w:rPr>
        <w:t>detalles</w:t>
      </w:r>
      <w:r>
        <w:rPr>
          <w:spacing w:val="36"/>
          <w:sz w:val="22"/>
        </w:rPr>
        <w:t> </w:t>
      </w:r>
      <w:r>
        <w:rPr>
          <w:sz w:val="22"/>
        </w:rPr>
        <w:t>de</w:t>
      </w:r>
      <w:r>
        <w:rPr>
          <w:spacing w:val="35"/>
          <w:sz w:val="22"/>
        </w:rPr>
        <w:t> </w:t>
      </w:r>
      <w:r>
        <w:rPr>
          <w:sz w:val="22"/>
        </w:rPr>
        <w:t>la capacitación: número de módulos, sesiones y duración.</w:t>
      </w:r>
    </w:p>
    <w:p>
      <w:pPr>
        <w:pStyle w:val="ListParagraph"/>
        <w:numPr>
          <w:ilvl w:val="0"/>
          <w:numId w:val="60"/>
        </w:numPr>
        <w:tabs>
          <w:tab w:pos="786" w:val="left" w:leader="none"/>
        </w:tabs>
        <w:spacing w:line="240" w:lineRule="auto" w:before="0" w:after="0"/>
        <w:ind w:left="786" w:right="0" w:hanging="283"/>
        <w:jc w:val="left"/>
        <w:rPr>
          <w:sz w:val="22"/>
        </w:rPr>
      </w:pPr>
      <w:r>
        <w:rPr>
          <w:sz w:val="22"/>
        </w:rPr>
        <w:t>Metodología</w:t>
      </w:r>
      <w:r>
        <w:rPr>
          <w:spacing w:val="-9"/>
          <w:sz w:val="22"/>
        </w:rPr>
        <w:t> </w:t>
      </w:r>
      <w:r>
        <w:rPr>
          <w:sz w:val="22"/>
        </w:rPr>
        <w:t>para</w:t>
      </w:r>
      <w:r>
        <w:rPr>
          <w:spacing w:val="-9"/>
          <w:sz w:val="22"/>
        </w:rPr>
        <w:t> </w:t>
      </w:r>
      <w:r>
        <w:rPr>
          <w:sz w:val="22"/>
        </w:rPr>
        <w:t>el</w:t>
      </w:r>
      <w:r>
        <w:rPr>
          <w:spacing w:val="-9"/>
          <w:sz w:val="22"/>
        </w:rPr>
        <w:t> </w:t>
      </w:r>
      <w:r>
        <w:rPr>
          <w:sz w:val="22"/>
        </w:rPr>
        <w:t>proceso</w:t>
      </w:r>
      <w:r>
        <w:rPr>
          <w:spacing w:val="-8"/>
          <w:sz w:val="22"/>
        </w:rPr>
        <w:t> </w:t>
      </w:r>
      <w:r>
        <w:rPr>
          <w:spacing w:val="-2"/>
          <w:sz w:val="22"/>
        </w:rPr>
        <w:t>participativo.</w:t>
      </w:r>
    </w:p>
    <w:p>
      <w:pPr>
        <w:pStyle w:val="ListParagraph"/>
        <w:numPr>
          <w:ilvl w:val="0"/>
          <w:numId w:val="60"/>
        </w:numPr>
        <w:tabs>
          <w:tab w:pos="786" w:val="left" w:leader="none"/>
        </w:tabs>
        <w:spacing w:line="240" w:lineRule="auto" w:before="53" w:after="0"/>
        <w:ind w:left="786" w:right="0" w:hanging="283"/>
        <w:jc w:val="left"/>
        <w:rPr>
          <w:sz w:val="22"/>
        </w:rPr>
      </w:pPr>
      <w:r>
        <w:rPr>
          <w:sz w:val="22"/>
        </w:rPr>
        <w:t>Calendario</w:t>
      </w:r>
      <w:r>
        <w:rPr>
          <w:spacing w:val="-8"/>
          <w:sz w:val="22"/>
        </w:rPr>
        <w:t> </w:t>
      </w:r>
      <w:r>
        <w:rPr>
          <w:sz w:val="22"/>
        </w:rPr>
        <w:t>para</w:t>
      </w:r>
      <w:r>
        <w:rPr>
          <w:spacing w:val="-7"/>
          <w:sz w:val="22"/>
        </w:rPr>
        <w:t> </w:t>
      </w:r>
      <w:r>
        <w:rPr>
          <w:sz w:val="22"/>
        </w:rPr>
        <w:t>la</w:t>
      </w:r>
      <w:r>
        <w:rPr>
          <w:spacing w:val="-8"/>
          <w:sz w:val="22"/>
        </w:rPr>
        <w:t> </w:t>
      </w:r>
      <w:r>
        <w:rPr>
          <w:sz w:val="22"/>
        </w:rPr>
        <w:t>asignación</w:t>
      </w:r>
      <w:r>
        <w:rPr>
          <w:spacing w:val="-8"/>
          <w:sz w:val="22"/>
        </w:rPr>
        <w:t> </w:t>
      </w:r>
      <w:r>
        <w:rPr>
          <w:sz w:val="22"/>
        </w:rPr>
        <w:t>de</w:t>
      </w:r>
      <w:r>
        <w:rPr>
          <w:spacing w:val="-7"/>
          <w:sz w:val="22"/>
        </w:rPr>
        <w:t> </w:t>
      </w:r>
      <w:r>
        <w:rPr>
          <w:spacing w:val="-2"/>
          <w:sz w:val="22"/>
        </w:rPr>
        <w:t>personal.</w:t>
      </w:r>
    </w:p>
    <w:p>
      <w:pPr>
        <w:pStyle w:val="ListParagraph"/>
        <w:numPr>
          <w:ilvl w:val="0"/>
          <w:numId w:val="60"/>
        </w:numPr>
        <w:tabs>
          <w:tab w:pos="786" w:val="left" w:leader="none"/>
        </w:tabs>
        <w:spacing w:line="240" w:lineRule="auto" w:before="54" w:after="0"/>
        <w:ind w:left="786" w:right="0" w:hanging="283"/>
        <w:jc w:val="left"/>
        <w:rPr>
          <w:sz w:val="22"/>
        </w:rPr>
      </w:pPr>
      <w:r>
        <w:rPr>
          <w:sz w:val="22"/>
        </w:rPr>
        <w:t>Proyectos</w:t>
      </w:r>
      <w:r>
        <w:rPr>
          <w:spacing w:val="-8"/>
          <w:sz w:val="22"/>
        </w:rPr>
        <w:t> </w:t>
      </w:r>
      <w:r>
        <w:rPr>
          <w:sz w:val="22"/>
        </w:rPr>
        <w:t>de</w:t>
      </w:r>
      <w:r>
        <w:rPr>
          <w:spacing w:val="-7"/>
          <w:sz w:val="22"/>
        </w:rPr>
        <w:t> </w:t>
      </w:r>
      <w:r>
        <w:rPr>
          <w:sz w:val="22"/>
        </w:rPr>
        <w:t>referencia</w:t>
      </w:r>
      <w:r>
        <w:rPr>
          <w:spacing w:val="-6"/>
          <w:sz w:val="22"/>
        </w:rPr>
        <w:t> </w:t>
      </w:r>
      <w:r>
        <w:rPr>
          <w:sz w:val="22"/>
        </w:rPr>
        <w:t>relevantes</w:t>
      </w:r>
      <w:r>
        <w:rPr>
          <w:spacing w:val="-8"/>
          <w:sz w:val="22"/>
        </w:rPr>
        <w:t> </w:t>
      </w:r>
      <w:r>
        <w:rPr>
          <w:sz w:val="22"/>
        </w:rPr>
        <w:t>dentro</w:t>
      </w:r>
      <w:r>
        <w:rPr>
          <w:spacing w:val="-7"/>
          <w:sz w:val="22"/>
        </w:rPr>
        <w:t> </w:t>
      </w:r>
      <w:r>
        <w:rPr>
          <w:sz w:val="22"/>
        </w:rPr>
        <w:t>de</w:t>
      </w:r>
      <w:r>
        <w:rPr>
          <w:spacing w:val="-7"/>
          <w:sz w:val="22"/>
        </w:rPr>
        <w:t> </w:t>
      </w:r>
      <w:r>
        <w:rPr>
          <w:sz w:val="22"/>
        </w:rPr>
        <w:t>los</w:t>
      </w:r>
      <w:r>
        <w:rPr>
          <w:spacing w:val="-7"/>
          <w:sz w:val="22"/>
        </w:rPr>
        <w:t> </w:t>
      </w:r>
      <w:r>
        <w:rPr>
          <w:sz w:val="22"/>
        </w:rPr>
        <w:t>últimos</w:t>
      </w:r>
      <w:r>
        <w:rPr>
          <w:spacing w:val="-7"/>
          <w:sz w:val="22"/>
        </w:rPr>
        <w:t> </w:t>
      </w:r>
      <w:r>
        <w:rPr>
          <w:sz w:val="22"/>
        </w:rPr>
        <w:t>5</w:t>
      </w:r>
      <w:r>
        <w:rPr>
          <w:spacing w:val="-8"/>
          <w:sz w:val="22"/>
        </w:rPr>
        <w:t> </w:t>
      </w:r>
      <w:r>
        <w:rPr>
          <w:spacing w:val="-2"/>
          <w:sz w:val="22"/>
        </w:rPr>
        <w:t>años.</w:t>
      </w:r>
    </w:p>
    <w:p>
      <w:pPr>
        <w:pStyle w:val="ListParagraph"/>
        <w:numPr>
          <w:ilvl w:val="0"/>
          <w:numId w:val="60"/>
        </w:numPr>
        <w:tabs>
          <w:tab w:pos="786" w:val="left" w:leader="none"/>
        </w:tabs>
        <w:spacing w:line="240" w:lineRule="auto" w:before="54" w:after="0"/>
        <w:ind w:left="786" w:right="0" w:hanging="283"/>
        <w:jc w:val="left"/>
        <w:rPr>
          <w:sz w:val="22"/>
        </w:rPr>
      </w:pPr>
      <w:r>
        <w:rPr>
          <w:sz w:val="22"/>
        </w:rPr>
        <w:t>CV</w:t>
      </w:r>
      <w:r>
        <w:rPr>
          <w:spacing w:val="-8"/>
          <w:sz w:val="22"/>
        </w:rPr>
        <w:t> </w:t>
      </w:r>
      <w:r>
        <w:rPr>
          <w:sz w:val="22"/>
        </w:rPr>
        <w:t>de</w:t>
      </w:r>
      <w:r>
        <w:rPr>
          <w:spacing w:val="-7"/>
          <w:sz w:val="22"/>
        </w:rPr>
        <w:t> </w:t>
      </w:r>
      <w:r>
        <w:rPr>
          <w:sz w:val="22"/>
        </w:rPr>
        <w:t>los</w:t>
      </w:r>
      <w:r>
        <w:rPr>
          <w:spacing w:val="-7"/>
          <w:sz w:val="22"/>
        </w:rPr>
        <w:t> </w:t>
      </w:r>
      <w:r>
        <w:rPr>
          <w:sz w:val="22"/>
        </w:rPr>
        <w:t>expertos</w:t>
      </w:r>
      <w:r>
        <w:rPr>
          <w:spacing w:val="-6"/>
          <w:sz w:val="22"/>
        </w:rPr>
        <w:t> </w:t>
      </w:r>
      <w:r>
        <w:rPr>
          <w:sz w:val="22"/>
        </w:rPr>
        <w:t>propuestos</w:t>
      </w:r>
      <w:r>
        <w:rPr>
          <w:spacing w:val="-7"/>
          <w:sz w:val="22"/>
        </w:rPr>
        <w:t> </w:t>
      </w:r>
      <w:r>
        <w:rPr>
          <w:sz w:val="22"/>
        </w:rPr>
        <w:t>(máx.</w:t>
      </w:r>
      <w:r>
        <w:rPr>
          <w:spacing w:val="-7"/>
          <w:sz w:val="22"/>
        </w:rPr>
        <w:t> </w:t>
      </w:r>
      <w:r>
        <w:rPr>
          <w:sz w:val="22"/>
        </w:rPr>
        <w:t>3</w:t>
      </w:r>
      <w:r>
        <w:rPr>
          <w:spacing w:val="-7"/>
          <w:sz w:val="22"/>
        </w:rPr>
        <w:t> </w:t>
      </w:r>
      <w:r>
        <w:rPr>
          <w:sz w:val="22"/>
        </w:rPr>
        <w:t>páginas</w:t>
      </w:r>
      <w:r>
        <w:rPr>
          <w:spacing w:val="-6"/>
          <w:sz w:val="22"/>
        </w:rPr>
        <w:t> </w:t>
      </w:r>
      <w:r>
        <w:rPr>
          <w:sz w:val="22"/>
        </w:rPr>
        <w:t>por</w:t>
      </w:r>
      <w:r>
        <w:rPr>
          <w:spacing w:val="-7"/>
          <w:sz w:val="22"/>
        </w:rPr>
        <w:t> </w:t>
      </w:r>
      <w:r>
        <w:rPr>
          <w:spacing w:val="-4"/>
          <w:sz w:val="22"/>
        </w:rPr>
        <w:t>CV).</w:t>
      </w:r>
    </w:p>
    <w:p>
      <w:pPr>
        <w:pStyle w:val="Heading4"/>
        <w:numPr>
          <w:ilvl w:val="0"/>
          <w:numId w:val="61"/>
        </w:numPr>
        <w:tabs>
          <w:tab w:pos="501" w:val="left" w:leader="none"/>
        </w:tabs>
        <w:spacing w:line="240" w:lineRule="auto" w:before="174" w:after="0"/>
        <w:ind w:left="501" w:right="0" w:hanging="283"/>
        <w:jc w:val="both"/>
      </w:pPr>
      <w:r>
        <w:rPr/>
        <w:t>Comentarios</w:t>
      </w:r>
      <w:r>
        <w:rPr>
          <w:spacing w:val="-8"/>
        </w:rPr>
        <w:t> </w:t>
      </w:r>
      <w:r>
        <w:rPr/>
        <w:t>adicionales</w:t>
      </w:r>
      <w:r>
        <w:rPr>
          <w:spacing w:val="-10"/>
        </w:rPr>
        <w:t> </w:t>
      </w:r>
      <w:r>
        <w:rPr/>
        <w:t>sobre</w:t>
      </w:r>
      <w:r>
        <w:rPr>
          <w:spacing w:val="-8"/>
        </w:rPr>
        <w:t> </w:t>
      </w:r>
      <w:r>
        <w:rPr/>
        <w:t>la</w:t>
      </w:r>
      <w:r>
        <w:rPr>
          <w:spacing w:val="-10"/>
        </w:rPr>
        <w:t> </w:t>
      </w:r>
      <w:r>
        <w:rPr/>
        <w:t>propuesta</w:t>
      </w:r>
      <w:r>
        <w:rPr>
          <w:spacing w:val="-9"/>
        </w:rPr>
        <w:t> </w:t>
      </w:r>
      <w:r>
        <w:rPr>
          <w:spacing w:val="-2"/>
        </w:rPr>
        <w:t>financiera</w:t>
      </w:r>
    </w:p>
    <w:p>
      <w:pPr>
        <w:pStyle w:val="BodyText"/>
        <w:spacing w:line="288" w:lineRule="auto" w:before="47"/>
        <w:ind w:left="503" w:right="1236"/>
        <w:jc w:val="both"/>
      </w:pPr>
      <w:r>
        <w:rPr/>
        <w:t>El consultor tiene la responsabilidad de incluir en su propuesta todos los gastos de viajes internacionales y nacionales, alojamiento, manutención, comunicaciones y similares para llevar a cabo la asignación. Lo mismo se aplica a todos los materiales necesarios, incluidos materiales de capacitación, tecnologías, equipos, etc.</w:t>
      </w:r>
    </w:p>
    <w:p>
      <w:pPr>
        <w:pStyle w:val="BodyText"/>
        <w:spacing w:line="288" w:lineRule="auto"/>
        <w:ind w:left="503" w:right="1239"/>
        <w:jc w:val="both"/>
      </w:pPr>
      <w:r>
        <w:rPr/>
        <w:t>El</w:t>
      </w:r>
      <w:r>
        <w:rPr>
          <w:spacing w:val="-1"/>
        </w:rPr>
        <w:t> </w:t>
      </w:r>
      <w:r>
        <w:rPr/>
        <w:t>consultor no necesita asignar presupuesto para espacio</w:t>
      </w:r>
      <w:r>
        <w:rPr>
          <w:spacing w:val="-1"/>
        </w:rPr>
        <w:t> </w:t>
      </w:r>
      <w:r>
        <w:rPr/>
        <w:t>de</w:t>
      </w:r>
      <w:r>
        <w:rPr>
          <w:spacing w:val="-1"/>
        </w:rPr>
        <w:t> </w:t>
      </w:r>
      <w:r>
        <w:rPr/>
        <w:t>oficina, instalaciones para reuniones y capacitaciones en el país donde se lleva a cabo la asignación; dichas instalaciones serán proporcionadas por los gobiernos asociados de </w:t>
      </w:r>
      <w:r>
        <w:rPr>
          <w:b/>
          <w:color w:val="944384"/>
        </w:rPr>
        <w:t>MobiliseYourCity</w:t>
      </w:r>
      <w:r>
        <w:rPr/>
        <w:t>.</w:t>
      </w:r>
    </w:p>
    <w:p>
      <w:pPr>
        <w:pStyle w:val="BodyText"/>
        <w:spacing w:before="173"/>
      </w:pPr>
    </w:p>
    <w:p>
      <w:pPr>
        <w:pStyle w:val="BodyText"/>
        <w:spacing w:before="1"/>
        <w:ind w:left="218"/>
        <w:jc w:val="both"/>
      </w:pPr>
      <w:r>
        <w:rPr/>
        <w:t>Las</w:t>
      </w:r>
      <w:r>
        <w:rPr>
          <w:spacing w:val="-11"/>
        </w:rPr>
        <w:t> </w:t>
      </w:r>
      <w:r>
        <w:rPr/>
        <w:t>propuestas</w:t>
      </w:r>
      <w:r>
        <w:rPr>
          <w:spacing w:val="-10"/>
        </w:rPr>
        <w:t> </w:t>
      </w:r>
      <w:r>
        <w:rPr/>
        <w:t>financieras</w:t>
      </w:r>
      <w:r>
        <w:rPr>
          <w:spacing w:val="-9"/>
        </w:rPr>
        <w:t> </w:t>
      </w:r>
      <w:r>
        <w:rPr/>
        <w:t>se</w:t>
      </w:r>
      <w:r>
        <w:rPr>
          <w:spacing w:val="-10"/>
        </w:rPr>
        <w:t> </w:t>
      </w:r>
      <w:r>
        <w:rPr/>
        <w:t>estructurarán</w:t>
      </w:r>
      <w:r>
        <w:rPr>
          <w:spacing w:val="-11"/>
        </w:rPr>
        <w:t> </w:t>
      </w:r>
      <w:r>
        <w:rPr/>
        <w:t>según</w:t>
      </w:r>
      <w:r>
        <w:rPr>
          <w:spacing w:val="-10"/>
        </w:rPr>
        <w:t> </w:t>
      </w:r>
      <w:r>
        <w:rPr/>
        <w:t>las</w:t>
      </w:r>
      <w:r>
        <w:rPr>
          <w:spacing w:val="-10"/>
        </w:rPr>
        <w:t> </w:t>
      </w:r>
      <w:r>
        <w:rPr/>
        <w:t>siguientes</w:t>
      </w:r>
      <w:r>
        <w:rPr>
          <w:spacing w:val="-10"/>
        </w:rPr>
        <w:t> </w:t>
      </w:r>
      <w:r>
        <w:rPr>
          <w:spacing w:val="-2"/>
        </w:rPr>
        <w:t>categorías:</w:t>
      </w:r>
    </w:p>
    <w:p>
      <w:pPr>
        <w:spacing w:after="0"/>
        <w:jc w:val="both"/>
        <w:sectPr>
          <w:pgSz w:w="11910" w:h="16840"/>
          <w:pgMar w:top="220" w:bottom="280" w:left="1200" w:right="180"/>
        </w:sectPr>
      </w:pPr>
    </w:p>
    <w:p>
      <w:pPr>
        <w:pStyle w:val="ListParagraph"/>
        <w:numPr>
          <w:ilvl w:val="1"/>
          <w:numId w:val="61"/>
        </w:numPr>
        <w:tabs>
          <w:tab w:pos="786" w:val="left" w:leader="none"/>
        </w:tabs>
        <w:spacing w:line="240" w:lineRule="auto" w:before="86" w:after="0"/>
        <w:ind w:left="786" w:right="0" w:hanging="283"/>
        <w:jc w:val="left"/>
        <w:rPr>
          <w:sz w:val="22"/>
        </w:rPr>
      </w:pPr>
      <w:r>
        <w:rPr>
          <w:spacing w:val="-2"/>
          <w:sz w:val="22"/>
        </w:rPr>
        <w:t>Honorarios</w:t>
      </w:r>
    </w:p>
    <w:p>
      <w:pPr>
        <w:pStyle w:val="ListParagraph"/>
        <w:numPr>
          <w:ilvl w:val="1"/>
          <w:numId w:val="61"/>
        </w:numPr>
        <w:tabs>
          <w:tab w:pos="786" w:val="left" w:leader="none"/>
        </w:tabs>
        <w:spacing w:line="240" w:lineRule="auto" w:before="53" w:after="0"/>
        <w:ind w:left="786" w:right="0" w:hanging="283"/>
        <w:jc w:val="left"/>
        <w:rPr>
          <w:sz w:val="22"/>
        </w:rPr>
      </w:pPr>
      <w:r>
        <w:rPr>
          <w:sz w:val="22"/>
        </w:rPr>
        <w:t>Presupuestos</w:t>
      </w:r>
      <w:r>
        <w:rPr>
          <w:spacing w:val="-11"/>
          <w:sz w:val="22"/>
        </w:rPr>
        <w:t> </w:t>
      </w:r>
      <w:r>
        <w:rPr>
          <w:sz w:val="22"/>
        </w:rPr>
        <w:t>de</w:t>
      </w:r>
      <w:r>
        <w:rPr>
          <w:spacing w:val="-12"/>
          <w:sz w:val="22"/>
        </w:rPr>
        <w:t> </w:t>
      </w:r>
      <w:r>
        <w:rPr>
          <w:sz w:val="22"/>
        </w:rPr>
        <w:t>apoyo</w:t>
      </w:r>
      <w:r>
        <w:rPr>
          <w:spacing w:val="-11"/>
          <w:sz w:val="22"/>
        </w:rPr>
        <w:t> </w:t>
      </w:r>
      <w:r>
        <w:rPr>
          <w:sz w:val="22"/>
        </w:rPr>
        <w:t>(p.ej.,</w:t>
      </w:r>
      <w:r>
        <w:rPr>
          <w:spacing w:val="-10"/>
          <w:sz w:val="22"/>
        </w:rPr>
        <w:t> </w:t>
      </w:r>
      <w:r>
        <w:rPr>
          <w:sz w:val="22"/>
        </w:rPr>
        <w:t>traducción,</w:t>
      </w:r>
      <w:r>
        <w:rPr>
          <w:spacing w:val="-11"/>
          <w:sz w:val="22"/>
        </w:rPr>
        <w:t> </w:t>
      </w:r>
      <w:r>
        <w:rPr>
          <w:sz w:val="22"/>
        </w:rPr>
        <w:t>interpretación,</w:t>
      </w:r>
      <w:r>
        <w:rPr>
          <w:spacing w:val="-11"/>
          <w:sz w:val="22"/>
        </w:rPr>
        <w:t> </w:t>
      </w:r>
      <w:r>
        <w:rPr>
          <w:spacing w:val="-2"/>
          <w:sz w:val="22"/>
        </w:rPr>
        <w:t>asistencia)</w:t>
      </w:r>
    </w:p>
    <w:p>
      <w:pPr>
        <w:pStyle w:val="ListParagraph"/>
        <w:numPr>
          <w:ilvl w:val="1"/>
          <w:numId w:val="61"/>
        </w:numPr>
        <w:tabs>
          <w:tab w:pos="786" w:val="left" w:leader="none"/>
        </w:tabs>
        <w:spacing w:line="240" w:lineRule="auto" w:before="55" w:after="0"/>
        <w:ind w:left="786" w:right="0" w:hanging="283"/>
        <w:jc w:val="left"/>
        <w:rPr>
          <w:sz w:val="22"/>
        </w:rPr>
      </w:pPr>
      <w:r>
        <w:rPr>
          <w:spacing w:val="-2"/>
          <w:sz w:val="22"/>
        </w:rPr>
        <w:t>Viajes,</w:t>
      </w:r>
      <w:r>
        <w:rPr>
          <w:spacing w:val="7"/>
          <w:sz w:val="22"/>
        </w:rPr>
        <w:t> </w:t>
      </w:r>
      <w:r>
        <w:rPr>
          <w:spacing w:val="-2"/>
          <w:sz w:val="22"/>
        </w:rPr>
        <w:t>alojamiento,</w:t>
      </w:r>
      <w:r>
        <w:rPr>
          <w:spacing w:val="8"/>
          <w:sz w:val="22"/>
        </w:rPr>
        <w:t> </w:t>
      </w:r>
      <w:r>
        <w:rPr>
          <w:spacing w:val="-2"/>
          <w:sz w:val="22"/>
        </w:rPr>
        <w:t>manutención,</w:t>
      </w:r>
      <w:r>
        <w:rPr>
          <w:spacing w:val="9"/>
          <w:sz w:val="22"/>
        </w:rPr>
        <w:t> </w:t>
      </w:r>
      <w:r>
        <w:rPr>
          <w:spacing w:val="-2"/>
          <w:sz w:val="22"/>
        </w:rPr>
        <w:t>comunicación</w:t>
      </w:r>
    </w:p>
    <w:p>
      <w:pPr>
        <w:pStyle w:val="ListParagraph"/>
        <w:numPr>
          <w:ilvl w:val="1"/>
          <w:numId w:val="61"/>
        </w:numPr>
        <w:tabs>
          <w:tab w:pos="785" w:val="left" w:leader="none"/>
        </w:tabs>
        <w:spacing w:line="388" w:lineRule="auto" w:before="53" w:after="0"/>
        <w:ind w:left="218" w:right="7119" w:firstLine="284"/>
        <w:jc w:val="left"/>
        <w:rPr>
          <w:sz w:val="22"/>
        </w:rPr>
      </w:pPr>
      <w:r>
        <w:rPr>
          <w:sz w:val="22"/>
        </w:rPr>
        <w:t>Otros costos (a especificar) Las</w:t>
      </w:r>
      <w:r>
        <w:rPr>
          <w:spacing w:val="-6"/>
          <w:sz w:val="22"/>
        </w:rPr>
        <w:t> </w:t>
      </w:r>
      <w:r>
        <w:rPr>
          <w:sz w:val="22"/>
        </w:rPr>
        <w:t>ofertas</w:t>
      </w:r>
      <w:r>
        <w:rPr>
          <w:spacing w:val="-6"/>
          <w:sz w:val="22"/>
        </w:rPr>
        <w:t> </w:t>
      </w:r>
      <w:r>
        <w:rPr>
          <w:sz w:val="22"/>
        </w:rPr>
        <w:t>son</w:t>
      </w:r>
      <w:r>
        <w:rPr>
          <w:spacing w:val="-7"/>
          <w:sz w:val="22"/>
        </w:rPr>
        <w:t> </w:t>
      </w:r>
      <w:r>
        <w:rPr>
          <w:sz w:val="22"/>
        </w:rPr>
        <w:t>válidas</w:t>
      </w:r>
      <w:r>
        <w:rPr>
          <w:spacing w:val="-6"/>
          <w:sz w:val="22"/>
        </w:rPr>
        <w:t> </w:t>
      </w:r>
      <w:r>
        <w:rPr>
          <w:sz w:val="22"/>
        </w:rPr>
        <w:t>por</w:t>
      </w:r>
      <w:r>
        <w:rPr>
          <w:spacing w:val="-6"/>
          <w:sz w:val="22"/>
        </w:rPr>
        <w:t> </w:t>
      </w:r>
      <w:r>
        <w:rPr>
          <w:sz w:val="22"/>
        </w:rPr>
        <w:t>6</w:t>
      </w:r>
      <w:r>
        <w:rPr>
          <w:spacing w:val="-7"/>
          <w:sz w:val="22"/>
        </w:rPr>
        <w:t> </w:t>
      </w:r>
      <w:r>
        <w:rPr>
          <w:sz w:val="22"/>
        </w:rPr>
        <w:t>meses.</w:t>
      </w:r>
    </w:p>
    <w:p>
      <w:pPr>
        <w:pStyle w:val="BodyText"/>
      </w:pPr>
    </w:p>
    <w:p>
      <w:pPr>
        <w:pStyle w:val="BodyText"/>
        <w:spacing w:before="12"/>
      </w:pPr>
    </w:p>
    <w:p>
      <w:pPr>
        <w:pStyle w:val="Heading2"/>
        <w:numPr>
          <w:ilvl w:val="1"/>
          <w:numId w:val="3"/>
        </w:numPr>
        <w:tabs>
          <w:tab w:pos="782" w:val="left" w:leader="none"/>
        </w:tabs>
        <w:spacing w:line="240" w:lineRule="auto" w:before="0" w:after="0"/>
        <w:ind w:left="782" w:right="0" w:hanging="564"/>
        <w:jc w:val="left"/>
        <w:rPr>
          <w:color w:val="9E2A85"/>
        </w:rPr>
      </w:pPr>
      <w:bookmarkStart w:name="_bookmark58" w:id="59"/>
      <w:bookmarkEnd w:id="59"/>
      <w:r>
        <w:rPr>
          <w:b w:val="0"/>
        </w:rPr>
      </w:r>
      <w:r>
        <w:rPr>
          <w:color w:val="9E2A85"/>
        </w:rPr>
        <w:t>Herramienta</w:t>
      </w:r>
      <w:r>
        <w:rPr>
          <w:color w:val="9E2A85"/>
          <w:spacing w:val="-1"/>
        </w:rPr>
        <w:t> </w:t>
      </w:r>
      <w:r>
        <w:rPr>
          <w:color w:val="9E2A85"/>
        </w:rPr>
        <w:t>para el</w:t>
      </w:r>
      <w:r>
        <w:rPr>
          <w:color w:val="9E2A85"/>
          <w:spacing w:val="-2"/>
        </w:rPr>
        <w:t> </w:t>
      </w:r>
      <w:r>
        <w:rPr>
          <w:color w:val="9E2A85"/>
        </w:rPr>
        <w:t>cálculo</w:t>
      </w:r>
      <w:r>
        <w:rPr>
          <w:color w:val="9E2A85"/>
          <w:spacing w:val="-1"/>
        </w:rPr>
        <w:t> </w:t>
      </w:r>
      <w:r>
        <w:rPr>
          <w:color w:val="9E2A85"/>
        </w:rPr>
        <w:t>de GEI</w:t>
      </w:r>
      <w:r>
        <w:rPr>
          <w:color w:val="9E2A85"/>
          <w:spacing w:val="1"/>
        </w:rPr>
        <w:t> </w:t>
      </w:r>
      <w:r>
        <w:rPr>
          <w:color w:val="9E2A85"/>
        </w:rPr>
        <w:t>y</w:t>
      </w:r>
      <w:r>
        <w:rPr>
          <w:color w:val="9E2A85"/>
          <w:spacing w:val="-1"/>
        </w:rPr>
        <w:t> </w:t>
      </w:r>
      <w:r>
        <w:rPr>
          <w:color w:val="9E2A85"/>
        </w:rPr>
        <w:t>Guía de </w:t>
      </w:r>
      <w:r>
        <w:rPr>
          <w:color w:val="9E2A85"/>
          <w:spacing w:val="-2"/>
        </w:rPr>
        <w:t>Usuario</w:t>
      </w:r>
    </w:p>
    <w:p>
      <w:pPr>
        <w:pStyle w:val="BodyText"/>
        <w:spacing w:before="121"/>
        <w:ind w:left="218"/>
      </w:pPr>
      <w:r>
        <w:rPr/>
        <w:t>(cf.</w:t>
      </w:r>
      <w:r>
        <w:rPr>
          <w:spacing w:val="-6"/>
        </w:rPr>
        <w:t> </w:t>
      </w:r>
      <w:hyperlink r:id="rId7">
        <w:r>
          <w:rPr>
            <w:color w:val="9E2A85"/>
            <w:spacing w:val="-2"/>
          </w:rPr>
          <w:t>www.mobiliseyourcity.net</w:t>
        </w:r>
      </w:hyperlink>
      <w:r>
        <w:rPr>
          <w:spacing w:val="-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9"/>
        <w:rPr>
          <w:sz w:val="20"/>
        </w:rPr>
      </w:pPr>
      <w:r>
        <w:rPr/>
        <mc:AlternateContent>
          <mc:Choice Requires="wps">
            <w:drawing>
              <wp:anchor distT="0" distB="0" distL="0" distR="0" allowOverlap="1" layoutInCell="1" locked="0" behindDoc="1" simplePos="0" relativeHeight="487632896">
                <wp:simplePos x="0" y="0"/>
                <wp:positionH relativeFrom="page">
                  <wp:posOffset>6695470</wp:posOffset>
                </wp:positionH>
                <wp:positionV relativeFrom="paragraph">
                  <wp:posOffset>226784</wp:posOffset>
                </wp:positionV>
                <wp:extent cx="682625" cy="1080770"/>
                <wp:effectExtent l="0" t="0" r="0" b="0"/>
                <wp:wrapTopAndBottom/>
                <wp:docPr id="242" name="Group 242"/>
                <wp:cNvGraphicFramePr>
                  <a:graphicFrameLocks/>
                </wp:cNvGraphicFramePr>
                <a:graphic>
                  <a:graphicData uri="http://schemas.microsoft.com/office/word/2010/wordprocessingGroup">
                    <wpg:wgp>
                      <wpg:cNvPr id="242" name="Group 242"/>
                      <wpg:cNvGrpSpPr/>
                      <wpg:grpSpPr>
                        <a:xfrm>
                          <a:off x="0" y="0"/>
                          <a:ext cx="682625" cy="1080770"/>
                          <a:chExt cx="682625" cy="1080770"/>
                        </a:xfrm>
                      </wpg:grpSpPr>
                      <wps:wsp>
                        <wps:cNvPr id="243" name="Graphic 243"/>
                        <wps:cNvSpPr/>
                        <wps:spPr>
                          <a:xfrm>
                            <a:off x="0" y="0"/>
                            <a:ext cx="682625" cy="1080770"/>
                          </a:xfrm>
                          <a:custGeom>
                            <a:avLst/>
                            <a:gdLst/>
                            <a:ahLst/>
                            <a:cxnLst/>
                            <a:rect l="l" t="t" r="r" b="b"/>
                            <a:pathLst>
                              <a:path w="682625" h="1080770">
                                <a:moveTo>
                                  <a:pt x="682614" y="0"/>
                                </a:moveTo>
                                <a:lnTo>
                                  <a:pt x="288846" y="0"/>
                                </a:lnTo>
                                <a:lnTo>
                                  <a:pt x="0" y="1080588"/>
                                </a:lnTo>
                                <a:lnTo>
                                  <a:pt x="682614" y="1080588"/>
                                </a:lnTo>
                                <a:lnTo>
                                  <a:pt x="682614" y="0"/>
                                </a:lnTo>
                                <a:close/>
                              </a:path>
                            </a:pathLst>
                          </a:custGeom>
                          <a:solidFill>
                            <a:srgbClr val="9E2A85"/>
                          </a:solidFill>
                        </wps:spPr>
                        <wps:bodyPr wrap="square" lIns="0" tIns="0" rIns="0" bIns="0" rtlCol="0">
                          <a:prstTxWarp prst="textNoShape">
                            <a:avLst/>
                          </a:prstTxWarp>
                          <a:noAutofit/>
                        </wps:bodyPr>
                      </wps:wsp>
                      <wps:wsp>
                        <wps:cNvPr id="244" name="Textbox 244"/>
                        <wps:cNvSpPr txBox="1"/>
                        <wps:spPr>
                          <a:xfrm>
                            <a:off x="0" y="0"/>
                            <a:ext cx="682625" cy="1080770"/>
                          </a:xfrm>
                          <a:prstGeom prst="rect">
                            <a:avLst/>
                          </a:prstGeom>
                        </wps:spPr>
                        <wps:txbx>
                          <w:txbxContent>
                            <w:p>
                              <w:pPr>
                                <w:spacing w:line="240" w:lineRule="auto" w:before="42"/>
                                <w:rPr>
                                  <w:sz w:val="48"/>
                                </w:rPr>
                              </w:pPr>
                            </w:p>
                            <w:p>
                              <w:pPr>
                                <w:spacing w:before="0"/>
                                <w:ind w:left="431" w:right="0" w:firstLine="0"/>
                                <w:jc w:val="left"/>
                                <w:rPr>
                                  <w:rFonts w:ascii="Agency FB"/>
                                  <w:b/>
                                  <w:sz w:val="48"/>
                                </w:rPr>
                              </w:pPr>
                              <w:r>
                                <w:rPr>
                                  <w:rFonts w:ascii="Agency FB"/>
                                  <w:b/>
                                  <w:color w:val="FFFFFF"/>
                                  <w:spacing w:val="-5"/>
                                  <w:sz w:val="48"/>
                                </w:rPr>
                                <w:t>67</w:t>
                              </w:r>
                            </w:p>
                          </w:txbxContent>
                        </wps:txbx>
                        <wps:bodyPr wrap="square" lIns="0" tIns="0" rIns="0" bIns="0" rtlCol="0">
                          <a:noAutofit/>
                        </wps:bodyPr>
                      </wps:wsp>
                    </wpg:wgp>
                  </a:graphicData>
                </a:graphic>
              </wp:anchor>
            </w:drawing>
          </mc:Choice>
          <mc:Fallback>
            <w:pict>
              <v:group style="position:absolute;margin-left:527.202393pt;margin-top:17.857031pt;width:53.75pt;height:85.1pt;mso-position-horizontal-relative:page;mso-position-vertical-relative:paragraph;z-index:-15683584;mso-wrap-distance-left:0;mso-wrap-distance-right:0" id="docshapegroup220" coordorigin="10544,357" coordsize="1075,1702">
                <v:shape style="position:absolute;left:10544;top:357;width:1075;height:1702" id="docshape221" coordorigin="10544,357" coordsize="1075,1702" path="m11619,357l10999,357,10544,2059,11619,2059,11619,357xe" filled="true" fillcolor="#9e2a85" stroked="false">
                  <v:path arrowok="t"/>
                  <v:fill type="solid"/>
                </v:shape>
                <v:shape style="position:absolute;left:10544;top:357;width:1075;height:1702" type="#_x0000_t202" id="docshape222" filled="false" stroked="false">
                  <v:textbox inset="0,0,0,0">
                    <w:txbxContent>
                      <w:p>
                        <w:pPr>
                          <w:spacing w:line="240" w:lineRule="auto" w:before="42"/>
                          <w:rPr>
                            <w:sz w:val="48"/>
                          </w:rPr>
                        </w:pPr>
                      </w:p>
                      <w:p>
                        <w:pPr>
                          <w:spacing w:before="0"/>
                          <w:ind w:left="431" w:right="0" w:firstLine="0"/>
                          <w:jc w:val="left"/>
                          <w:rPr>
                            <w:rFonts w:ascii="Agency FB"/>
                            <w:b/>
                            <w:sz w:val="48"/>
                          </w:rPr>
                        </w:pPr>
                        <w:r>
                          <w:rPr>
                            <w:rFonts w:ascii="Agency FB"/>
                            <w:b/>
                            <w:color w:val="FFFFFF"/>
                            <w:spacing w:val="-5"/>
                            <w:sz w:val="48"/>
                          </w:rPr>
                          <w:t>67</w:t>
                        </w:r>
                      </w:p>
                    </w:txbxContent>
                  </v:textbox>
                  <w10:wrap type="none"/>
                </v:shape>
                <w10:wrap type="topAndBottom"/>
              </v:group>
            </w:pict>
          </mc:Fallback>
        </mc:AlternateContent>
      </w:r>
    </w:p>
    <w:sectPr>
      <w:pgSz w:w="11910" w:h="16840"/>
      <w:pgMar w:top="1880" w:bottom="0" w:left="120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gency FB">
    <w:altName w:val="Agency FB"/>
    <w:charset w:val="0"/>
    <w:family w:val="swiss"/>
    <w:pitch w:val="variable"/>
  </w:font>
  <w:font w:name="Calibri">
    <w:altName w:val="Calibri"/>
    <w:charset w:val="0"/>
    <w:family w:val="swiss"/>
    <w:pitch w:val="variable"/>
  </w:font>
  <w:font w:name="Gill Sans MT">
    <w:altName w:val="Gill Sans MT"/>
    <w:charset w:val="0"/>
    <w:family w:val="swiss"/>
    <w:pitch w:val="variable"/>
  </w:font>
  <w:font w:name="Symbol">
    <w:altName w:val="Symbol"/>
    <w:charset w:val="2"/>
    <w:family w:val="roman"/>
    <w:pitch w:val="variable"/>
  </w:font>
  <w:font w:name="Wingdings">
    <w:altName w:val="Wingdings"/>
    <w:charset w:val="2"/>
    <w:family w:val="auto"/>
    <w:pitch w:val="variable"/>
  </w:font>
  <w:font w:name="Yu Gothic">
    <w:altName w:val="Yu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218" w:hanging="284"/>
      </w:pPr>
      <w:rPr>
        <w:rFonts w:hint="default" w:ascii="Symbol" w:hAnsi="Symbol" w:eastAsia="Symbol" w:cs="Symbol"/>
        <w:b w:val="0"/>
        <w:bCs w:val="0"/>
        <w:i w:val="0"/>
        <w:iCs w:val="0"/>
        <w:color w:val="C57DB6"/>
        <w:spacing w:val="0"/>
        <w:w w:val="99"/>
        <w:sz w:val="22"/>
        <w:szCs w:val="22"/>
        <w:lang w:val="es-ES" w:eastAsia="en-US" w:bidi="ar-SA"/>
      </w:rPr>
    </w:lvl>
    <w:lvl w:ilvl="2">
      <w:start w:val="0"/>
      <w:numFmt w:val="bullet"/>
      <w:lvlText w:val="•"/>
      <w:lvlJc w:val="left"/>
      <w:pPr>
        <w:ind w:left="1614" w:hanging="284"/>
      </w:pPr>
      <w:rPr>
        <w:rFonts w:hint="default"/>
        <w:lang w:val="es-ES" w:eastAsia="en-US" w:bidi="ar-SA"/>
      </w:rPr>
    </w:lvl>
    <w:lvl w:ilvl="3">
      <w:start w:val="0"/>
      <w:numFmt w:val="bullet"/>
      <w:lvlText w:val="•"/>
      <w:lvlJc w:val="left"/>
      <w:pPr>
        <w:ind w:left="2728" w:hanging="284"/>
      </w:pPr>
      <w:rPr>
        <w:rFonts w:hint="default"/>
        <w:lang w:val="es-ES" w:eastAsia="en-US" w:bidi="ar-SA"/>
      </w:rPr>
    </w:lvl>
    <w:lvl w:ilvl="4">
      <w:start w:val="0"/>
      <w:numFmt w:val="bullet"/>
      <w:lvlText w:val="•"/>
      <w:lvlJc w:val="left"/>
      <w:pPr>
        <w:ind w:left="3842" w:hanging="284"/>
      </w:pPr>
      <w:rPr>
        <w:rFonts w:hint="default"/>
        <w:lang w:val="es-ES" w:eastAsia="en-US" w:bidi="ar-SA"/>
      </w:rPr>
    </w:lvl>
    <w:lvl w:ilvl="5">
      <w:start w:val="0"/>
      <w:numFmt w:val="bullet"/>
      <w:lvlText w:val="•"/>
      <w:lvlJc w:val="left"/>
      <w:pPr>
        <w:ind w:left="4956" w:hanging="284"/>
      </w:pPr>
      <w:rPr>
        <w:rFonts w:hint="default"/>
        <w:lang w:val="es-ES" w:eastAsia="en-US" w:bidi="ar-SA"/>
      </w:rPr>
    </w:lvl>
    <w:lvl w:ilvl="6">
      <w:start w:val="0"/>
      <w:numFmt w:val="bullet"/>
      <w:lvlText w:val="•"/>
      <w:lvlJc w:val="left"/>
      <w:pPr>
        <w:ind w:left="6070" w:hanging="284"/>
      </w:pPr>
      <w:rPr>
        <w:rFonts w:hint="default"/>
        <w:lang w:val="es-ES" w:eastAsia="en-US" w:bidi="ar-SA"/>
      </w:rPr>
    </w:lvl>
    <w:lvl w:ilvl="7">
      <w:start w:val="0"/>
      <w:numFmt w:val="bullet"/>
      <w:lvlText w:val="•"/>
      <w:lvlJc w:val="left"/>
      <w:pPr>
        <w:ind w:left="7184" w:hanging="284"/>
      </w:pPr>
      <w:rPr>
        <w:rFonts w:hint="default"/>
        <w:lang w:val="es-ES" w:eastAsia="en-US" w:bidi="ar-SA"/>
      </w:rPr>
    </w:lvl>
    <w:lvl w:ilvl="8">
      <w:start w:val="0"/>
      <w:numFmt w:val="bullet"/>
      <w:lvlText w:val="•"/>
      <w:lvlJc w:val="left"/>
      <w:pPr>
        <w:ind w:left="8298" w:hanging="284"/>
      </w:pPr>
      <w:rPr>
        <w:rFonts w:hint="default"/>
        <w:lang w:val="es-ES" w:eastAsia="en-US" w:bidi="ar-SA"/>
      </w:rPr>
    </w:lvl>
  </w:abstractNum>
  <w:abstractNum w:abstractNumId="59">
    <w:multiLevelType w:val="hybridMultilevel"/>
    <w:lvl w:ilvl="0">
      <w:start w:val="0"/>
      <w:numFmt w:val="bullet"/>
      <w:lvlText w:val=""/>
      <w:lvlJc w:val="left"/>
      <w:pPr>
        <w:ind w:left="786" w:hanging="284"/>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754" w:hanging="284"/>
      </w:pPr>
      <w:rPr>
        <w:rFonts w:hint="default"/>
        <w:lang w:val="es-ES" w:eastAsia="en-US" w:bidi="ar-SA"/>
      </w:rPr>
    </w:lvl>
    <w:lvl w:ilvl="2">
      <w:start w:val="0"/>
      <w:numFmt w:val="bullet"/>
      <w:lvlText w:val="•"/>
      <w:lvlJc w:val="left"/>
      <w:pPr>
        <w:ind w:left="2729" w:hanging="284"/>
      </w:pPr>
      <w:rPr>
        <w:rFonts w:hint="default"/>
        <w:lang w:val="es-ES" w:eastAsia="en-US" w:bidi="ar-SA"/>
      </w:rPr>
    </w:lvl>
    <w:lvl w:ilvl="3">
      <w:start w:val="0"/>
      <w:numFmt w:val="bullet"/>
      <w:lvlText w:val="•"/>
      <w:lvlJc w:val="left"/>
      <w:pPr>
        <w:ind w:left="3703" w:hanging="284"/>
      </w:pPr>
      <w:rPr>
        <w:rFonts w:hint="default"/>
        <w:lang w:val="es-ES" w:eastAsia="en-US" w:bidi="ar-SA"/>
      </w:rPr>
    </w:lvl>
    <w:lvl w:ilvl="4">
      <w:start w:val="0"/>
      <w:numFmt w:val="bullet"/>
      <w:lvlText w:val="•"/>
      <w:lvlJc w:val="left"/>
      <w:pPr>
        <w:ind w:left="4678" w:hanging="284"/>
      </w:pPr>
      <w:rPr>
        <w:rFonts w:hint="default"/>
        <w:lang w:val="es-ES" w:eastAsia="en-US" w:bidi="ar-SA"/>
      </w:rPr>
    </w:lvl>
    <w:lvl w:ilvl="5">
      <w:start w:val="0"/>
      <w:numFmt w:val="bullet"/>
      <w:lvlText w:val="•"/>
      <w:lvlJc w:val="left"/>
      <w:pPr>
        <w:ind w:left="5653" w:hanging="284"/>
      </w:pPr>
      <w:rPr>
        <w:rFonts w:hint="default"/>
        <w:lang w:val="es-ES" w:eastAsia="en-US" w:bidi="ar-SA"/>
      </w:rPr>
    </w:lvl>
    <w:lvl w:ilvl="6">
      <w:start w:val="0"/>
      <w:numFmt w:val="bullet"/>
      <w:lvlText w:val="•"/>
      <w:lvlJc w:val="left"/>
      <w:pPr>
        <w:ind w:left="6627" w:hanging="284"/>
      </w:pPr>
      <w:rPr>
        <w:rFonts w:hint="default"/>
        <w:lang w:val="es-ES" w:eastAsia="en-US" w:bidi="ar-SA"/>
      </w:rPr>
    </w:lvl>
    <w:lvl w:ilvl="7">
      <w:start w:val="0"/>
      <w:numFmt w:val="bullet"/>
      <w:lvlText w:val="•"/>
      <w:lvlJc w:val="left"/>
      <w:pPr>
        <w:ind w:left="7602" w:hanging="284"/>
      </w:pPr>
      <w:rPr>
        <w:rFonts w:hint="default"/>
        <w:lang w:val="es-ES" w:eastAsia="en-US" w:bidi="ar-SA"/>
      </w:rPr>
    </w:lvl>
    <w:lvl w:ilvl="8">
      <w:start w:val="0"/>
      <w:numFmt w:val="bullet"/>
      <w:lvlText w:val="•"/>
      <w:lvlJc w:val="left"/>
      <w:pPr>
        <w:ind w:left="8577" w:hanging="284"/>
      </w:pPr>
      <w:rPr>
        <w:rFonts w:hint="default"/>
        <w:lang w:val="es-ES" w:eastAsia="en-US" w:bidi="ar-SA"/>
      </w:rPr>
    </w:lvl>
  </w:abstractNum>
  <w:abstractNum w:abstractNumId="58">
    <w:multiLevelType w:val="hybridMultilevel"/>
    <w:lvl w:ilvl="0">
      <w:start w:val="1"/>
      <w:numFmt w:val="decimal"/>
      <w:lvlText w:val="%1"/>
      <w:lvlJc w:val="left"/>
      <w:pPr>
        <w:ind w:left="786" w:hanging="568"/>
        <w:jc w:val="left"/>
      </w:pPr>
      <w:rPr>
        <w:rFonts w:hint="default" w:ascii="Calibri" w:hAnsi="Calibri" w:eastAsia="Calibri" w:cs="Calibri"/>
        <w:b/>
        <w:bCs/>
        <w:i w:val="0"/>
        <w:iCs w:val="0"/>
        <w:spacing w:val="0"/>
        <w:w w:val="99"/>
        <w:sz w:val="22"/>
        <w:szCs w:val="22"/>
        <w:lang w:val="es-ES" w:eastAsia="en-US" w:bidi="ar-SA"/>
      </w:rPr>
    </w:lvl>
    <w:lvl w:ilvl="1">
      <w:start w:val="1"/>
      <w:numFmt w:val="decimal"/>
      <w:lvlText w:val="%1.%2"/>
      <w:lvlJc w:val="left"/>
      <w:pPr>
        <w:ind w:left="1319" w:hanging="533"/>
        <w:jc w:val="left"/>
      </w:pPr>
      <w:rPr>
        <w:rFonts w:hint="default" w:ascii="Calibri" w:hAnsi="Calibri" w:eastAsia="Calibri" w:cs="Calibri"/>
        <w:b w:val="0"/>
        <w:bCs w:val="0"/>
        <w:i w:val="0"/>
        <w:iCs w:val="0"/>
        <w:spacing w:val="0"/>
        <w:w w:val="99"/>
        <w:sz w:val="22"/>
        <w:szCs w:val="22"/>
        <w:lang w:val="es-ES" w:eastAsia="en-US" w:bidi="ar-SA"/>
      </w:rPr>
    </w:lvl>
    <w:lvl w:ilvl="2">
      <w:start w:val="1"/>
      <w:numFmt w:val="decimal"/>
      <w:lvlText w:val="%1.%2.%3"/>
      <w:lvlJc w:val="left"/>
      <w:pPr>
        <w:ind w:left="2138" w:hanging="786"/>
        <w:jc w:val="left"/>
      </w:pPr>
      <w:rPr>
        <w:rFonts w:hint="default" w:ascii="Calibri" w:hAnsi="Calibri" w:eastAsia="Calibri" w:cs="Calibri"/>
        <w:b w:val="0"/>
        <w:bCs w:val="0"/>
        <w:i w:val="0"/>
        <w:iCs w:val="0"/>
        <w:spacing w:val="0"/>
        <w:w w:val="100"/>
        <w:sz w:val="18"/>
        <w:szCs w:val="18"/>
        <w:lang w:val="es-ES" w:eastAsia="en-US" w:bidi="ar-SA"/>
      </w:rPr>
    </w:lvl>
    <w:lvl w:ilvl="3">
      <w:start w:val="0"/>
      <w:numFmt w:val="bullet"/>
      <w:lvlText w:val="•"/>
      <w:lvlJc w:val="left"/>
      <w:pPr>
        <w:ind w:left="3188" w:hanging="786"/>
      </w:pPr>
      <w:rPr>
        <w:rFonts w:hint="default"/>
        <w:lang w:val="es-ES" w:eastAsia="en-US" w:bidi="ar-SA"/>
      </w:rPr>
    </w:lvl>
    <w:lvl w:ilvl="4">
      <w:start w:val="0"/>
      <w:numFmt w:val="bullet"/>
      <w:lvlText w:val="•"/>
      <w:lvlJc w:val="left"/>
      <w:pPr>
        <w:ind w:left="4236" w:hanging="786"/>
      </w:pPr>
      <w:rPr>
        <w:rFonts w:hint="default"/>
        <w:lang w:val="es-ES" w:eastAsia="en-US" w:bidi="ar-SA"/>
      </w:rPr>
    </w:lvl>
    <w:lvl w:ilvl="5">
      <w:start w:val="0"/>
      <w:numFmt w:val="bullet"/>
      <w:lvlText w:val="•"/>
      <w:lvlJc w:val="left"/>
      <w:pPr>
        <w:ind w:left="5284" w:hanging="786"/>
      </w:pPr>
      <w:rPr>
        <w:rFonts w:hint="default"/>
        <w:lang w:val="es-ES" w:eastAsia="en-US" w:bidi="ar-SA"/>
      </w:rPr>
    </w:lvl>
    <w:lvl w:ilvl="6">
      <w:start w:val="0"/>
      <w:numFmt w:val="bullet"/>
      <w:lvlText w:val="•"/>
      <w:lvlJc w:val="left"/>
      <w:pPr>
        <w:ind w:left="6333" w:hanging="786"/>
      </w:pPr>
      <w:rPr>
        <w:rFonts w:hint="default"/>
        <w:lang w:val="es-ES" w:eastAsia="en-US" w:bidi="ar-SA"/>
      </w:rPr>
    </w:lvl>
    <w:lvl w:ilvl="7">
      <w:start w:val="0"/>
      <w:numFmt w:val="bullet"/>
      <w:lvlText w:val="•"/>
      <w:lvlJc w:val="left"/>
      <w:pPr>
        <w:ind w:left="7381" w:hanging="786"/>
      </w:pPr>
      <w:rPr>
        <w:rFonts w:hint="default"/>
        <w:lang w:val="es-ES" w:eastAsia="en-US" w:bidi="ar-SA"/>
      </w:rPr>
    </w:lvl>
    <w:lvl w:ilvl="8">
      <w:start w:val="0"/>
      <w:numFmt w:val="bullet"/>
      <w:lvlText w:val="•"/>
      <w:lvlJc w:val="left"/>
      <w:pPr>
        <w:ind w:left="8429" w:hanging="786"/>
      </w:pPr>
      <w:rPr>
        <w:rFonts w:hint="default"/>
        <w:lang w:val="es-ES" w:eastAsia="en-US" w:bidi="ar-SA"/>
      </w:rPr>
    </w:lvl>
  </w:abstractNum>
  <w:abstractNum w:abstractNumId="57">
    <w:multiLevelType w:val="hybridMultilevel"/>
    <w:lvl w:ilvl="0">
      <w:start w:val="0"/>
      <w:numFmt w:val="bullet"/>
      <w:lvlText w:val=""/>
      <w:lvlJc w:val="left"/>
      <w:pPr>
        <w:ind w:left="341"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07" w:hanging="285"/>
      </w:pPr>
      <w:rPr>
        <w:rFonts w:hint="default"/>
        <w:lang w:val="es-ES" w:eastAsia="en-US" w:bidi="ar-SA"/>
      </w:rPr>
    </w:lvl>
    <w:lvl w:ilvl="2">
      <w:start w:val="0"/>
      <w:numFmt w:val="bullet"/>
      <w:lvlText w:val="•"/>
      <w:lvlJc w:val="left"/>
      <w:pPr>
        <w:ind w:left="2075" w:hanging="285"/>
      </w:pPr>
      <w:rPr>
        <w:rFonts w:hint="default"/>
        <w:lang w:val="es-ES" w:eastAsia="en-US" w:bidi="ar-SA"/>
      </w:rPr>
    </w:lvl>
    <w:lvl w:ilvl="3">
      <w:start w:val="0"/>
      <w:numFmt w:val="bullet"/>
      <w:lvlText w:val="•"/>
      <w:lvlJc w:val="left"/>
      <w:pPr>
        <w:ind w:left="2943" w:hanging="285"/>
      </w:pPr>
      <w:rPr>
        <w:rFonts w:hint="default"/>
        <w:lang w:val="es-ES" w:eastAsia="en-US" w:bidi="ar-SA"/>
      </w:rPr>
    </w:lvl>
    <w:lvl w:ilvl="4">
      <w:start w:val="0"/>
      <w:numFmt w:val="bullet"/>
      <w:lvlText w:val="•"/>
      <w:lvlJc w:val="left"/>
      <w:pPr>
        <w:ind w:left="3810" w:hanging="285"/>
      </w:pPr>
      <w:rPr>
        <w:rFonts w:hint="default"/>
        <w:lang w:val="es-ES" w:eastAsia="en-US" w:bidi="ar-SA"/>
      </w:rPr>
    </w:lvl>
    <w:lvl w:ilvl="5">
      <w:start w:val="0"/>
      <w:numFmt w:val="bullet"/>
      <w:lvlText w:val="•"/>
      <w:lvlJc w:val="left"/>
      <w:pPr>
        <w:ind w:left="4678" w:hanging="285"/>
      </w:pPr>
      <w:rPr>
        <w:rFonts w:hint="default"/>
        <w:lang w:val="es-ES" w:eastAsia="en-US" w:bidi="ar-SA"/>
      </w:rPr>
    </w:lvl>
    <w:lvl w:ilvl="6">
      <w:start w:val="0"/>
      <w:numFmt w:val="bullet"/>
      <w:lvlText w:val="•"/>
      <w:lvlJc w:val="left"/>
      <w:pPr>
        <w:ind w:left="5546" w:hanging="285"/>
      </w:pPr>
      <w:rPr>
        <w:rFonts w:hint="default"/>
        <w:lang w:val="es-ES" w:eastAsia="en-US" w:bidi="ar-SA"/>
      </w:rPr>
    </w:lvl>
    <w:lvl w:ilvl="7">
      <w:start w:val="0"/>
      <w:numFmt w:val="bullet"/>
      <w:lvlText w:val="•"/>
      <w:lvlJc w:val="left"/>
      <w:pPr>
        <w:ind w:left="6413" w:hanging="285"/>
      </w:pPr>
      <w:rPr>
        <w:rFonts w:hint="default"/>
        <w:lang w:val="es-ES" w:eastAsia="en-US" w:bidi="ar-SA"/>
      </w:rPr>
    </w:lvl>
    <w:lvl w:ilvl="8">
      <w:start w:val="0"/>
      <w:numFmt w:val="bullet"/>
      <w:lvlText w:val="•"/>
      <w:lvlJc w:val="left"/>
      <w:pPr>
        <w:ind w:left="7281" w:hanging="285"/>
      </w:pPr>
      <w:rPr>
        <w:rFonts w:hint="default"/>
        <w:lang w:val="es-ES" w:eastAsia="en-US" w:bidi="ar-SA"/>
      </w:rPr>
    </w:lvl>
  </w:abstractNum>
  <w:abstractNum w:abstractNumId="56">
    <w:multiLevelType w:val="hybridMultilevel"/>
    <w:lvl w:ilvl="0">
      <w:start w:val="0"/>
      <w:numFmt w:val="bullet"/>
      <w:lvlText w:val=""/>
      <w:lvlJc w:val="left"/>
      <w:pPr>
        <w:ind w:left="341"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07" w:hanging="285"/>
      </w:pPr>
      <w:rPr>
        <w:rFonts w:hint="default"/>
        <w:lang w:val="es-ES" w:eastAsia="en-US" w:bidi="ar-SA"/>
      </w:rPr>
    </w:lvl>
    <w:lvl w:ilvl="2">
      <w:start w:val="0"/>
      <w:numFmt w:val="bullet"/>
      <w:lvlText w:val="•"/>
      <w:lvlJc w:val="left"/>
      <w:pPr>
        <w:ind w:left="2075" w:hanging="285"/>
      </w:pPr>
      <w:rPr>
        <w:rFonts w:hint="default"/>
        <w:lang w:val="es-ES" w:eastAsia="en-US" w:bidi="ar-SA"/>
      </w:rPr>
    </w:lvl>
    <w:lvl w:ilvl="3">
      <w:start w:val="0"/>
      <w:numFmt w:val="bullet"/>
      <w:lvlText w:val="•"/>
      <w:lvlJc w:val="left"/>
      <w:pPr>
        <w:ind w:left="2943" w:hanging="285"/>
      </w:pPr>
      <w:rPr>
        <w:rFonts w:hint="default"/>
        <w:lang w:val="es-ES" w:eastAsia="en-US" w:bidi="ar-SA"/>
      </w:rPr>
    </w:lvl>
    <w:lvl w:ilvl="4">
      <w:start w:val="0"/>
      <w:numFmt w:val="bullet"/>
      <w:lvlText w:val="•"/>
      <w:lvlJc w:val="left"/>
      <w:pPr>
        <w:ind w:left="3810" w:hanging="285"/>
      </w:pPr>
      <w:rPr>
        <w:rFonts w:hint="default"/>
        <w:lang w:val="es-ES" w:eastAsia="en-US" w:bidi="ar-SA"/>
      </w:rPr>
    </w:lvl>
    <w:lvl w:ilvl="5">
      <w:start w:val="0"/>
      <w:numFmt w:val="bullet"/>
      <w:lvlText w:val="•"/>
      <w:lvlJc w:val="left"/>
      <w:pPr>
        <w:ind w:left="4678" w:hanging="285"/>
      </w:pPr>
      <w:rPr>
        <w:rFonts w:hint="default"/>
        <w:lang w:val="es-ES" w:eastAsia="en-US" w:bidi="ar-SA"/>
      </w:rPr>
    </w:lvl>
    <w:lvl w:ilvl="6">
      <w:start w:val="0"/>
      <w:numFmt w:val="bullet"/>
      <w:lvlText w:val="•"/>
      <w:lvlJc w:val="left"/>
      <w:pPr>
        <w:ind w:left="5546" w:hanging="285"/>
      </w:pPr>
      <w:rPr>
        <w:rFonts w:hint="default"/>
        <w:lang w:val="es-ES" w:eastAsia="en-US" w:bidi="ar-SA"/>
      </w:rPr>
    </w:lvl>
    <w:lvl w:ilvl="7">
      <w:start w:val="0"/>
      <w:numFmt w:val="bullet"/>
      <w:lvlText w:val="•"/>
      <w:lvlJc w:val="left"/>
      <w:pPr>
        <w:ind w:left="6413" w:hanging="285"/>
      </w:pPr>
      <w:rPr>
        <w:rFonts w:hint="default"/>
        <w:lang w:val="es-ES" w:eastAsia="en-US" w:bidi="ar-SA"/>
      </w:rPr>
    </w:lvl>
    <w:lvl w:ilvl="8">
      <w:start w:val="0"/>
      <w:numFmt w:val="bullet"/>
      <w:lvlText w:val="•"/>
      <w:lvlJc w:val="left"/>
      <w:pPr>
        <w:ind w:left="7281" w:hanging="285"/>
      </w:pPr>
      <w:rPr>
        <w:rFonts w:hint="default"/>
        <w:lang w:val="es-ES" w:eastAsia="en-US" w:bidi="ar-SA"/>
      </w:rPr>
    </w:lvl>
  </w:abstractNum>
  <w:abstractNum w:abstractNumId="55">
    <w:multiLevelType w:val="hybridMultilevel"/>
    <w:lvl w:ilvl="0">
      <w:start w:val="0"/>
      <w:numFmt w:val="bullet"/>
      <w:lvlText w:val=""/>
      <w:lvlJc w:val="left"/>
      <w:pPr>
        <w:ind w:left="341"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07" w:hanging="285"/>
      </w:pPr>
      <w:rPr>
        <w:rFonts w:hint="default"/>
        <w:lang w:val="es-ES" w:eastAsia="en-US" w:bidi="ar-SA"/>
      </w:rPr>
    </w:lvl>
    <w:lvl w:ilvl="2">
      <w:start w:val="0"/>
      <w:numFmt w:val="bullet"/>
      <w:lvlText w:val="•"/>
      <w:lvlJc w:val="left"/>
      <w:pPr>
        <w:ind w:left="2075" w:hanging="285"/>
      </w:pPr>
      <w:rPr>
        <w:rFonts w:hint="default"/>
        <w:lang w:val="es-ES" w:eastAsia="en-US" w:bidi="ar-SA"/>
      </w:rPr>
    </w:lvl>
    <w:lvl w:ilvl="3">
      <w:start w:val="0"/>
      <w:numFmt w:val="bullet"/>
      <w:lvlText w:val="•"/>
      <w:lvlJc w:val="left"/>
      <w:pPr>
        <w:ind w:left="2943" w:hanging="285"/>
      </w:pPr>
      <w:rPr>
        <w:rFonts w:hint="default"/>
        <w:lang w:val="es-ES" w:eastAsia="en-US" w:bidi="ar-SA"/>
      </w:rPr>
    </w:lvl>
    <w:lvl w:ilvl="4">
      <w:start w:val="0"/>
      <w:numFmt w:val="bullet"/>
      <w:lvlText w:val="•"/>
      <w:lvlJc w:val="left"/>
      <w:pPr>
        <w:ind w:left="3810" w:hanging="285"/>
      </w:pPr>
      <w:rPr>
        <w:rFonts w:hint="default"/>
        <w:lang w:val="es-ES" w:eastAsia="en-US" w:bidi="ar-SA"/>
      </w:rPr>
    </w:lvl>
    <w:lvl w:ilvl="5">
      <w:start w:val="0"/>
      <w:numFmt w:val="bullet"/>
      <w:lvlText w:val="•"/>
      <w:lvlJc w:val="left"/>
      <w:pPr>
        <w:ind w:left="4678" w:hanging="285"/>
      </w:pPr>
      <w:rPr>
        <w:rFonts w:hint="default"/>
        <w:lang w:val="es-ES" w:eastAsia="en-US" w:bidi="ar-SA"/>
      </w:rPr>
    </w:lvl>
    <w:lvl w:ilvl="6">
      <w:start w:val="0"/>
      <w:numFmt w:val="bullet"/>
      <w:lvlText w:val="•"/>
      <w:lvlJc w:val="left"/>
      <w:pPr>
        <w:ind w:left="5546" w:hanging="285"/>
      </w:pPr>
      <w:rPr>
        <w:rFonts w:hint="default"/>
        <w:lang w:val="es-ES" w:eastAsia="en-US" w:bidi="ar-SA"/>
      </w:rPr>
    </w:lvl>
    <w:lvl w:ilvl="7">
      <w:start w:val="0"/>
      <w:numFmt w:val="bullet"/>
      <w:lvlText w:val="•"/>
      <w:lvlJc w:val="left"/>
      <w:pPr>
        <w:ind w:left="6413" w:hanging="285"/>
      </w:pPr>
      <w:rPr>
        <w:rFonts w:hint="default"/>
        <w:lang w:val="es-ES" w:eastAsia="en-US" w:bidi="ar-SA"/>
      </w:rPr>
    </w:lvl>
    <w:lvl w:ilvl="8">
      <w:start w:val="0"/>
      <w:numFmt w:val="bullet"/>
      <w:lvlText w:val="•"/>
      <w:lvlJc w:val="left"/>
      <w:pPr>
        <w:ind w:left="7281" w:hanging="285"/>
      </w:pPr>
      <w:rPr>
        <w:rFonts w:hint="default"/>
        <w:lang w:val="es-ES" w:eastAsia="en-US" w:bidi="ar-SA"/>
      </w:rPr>
    </w:lvl>
  </w:abstractNum>
  <w:abstractNum w:abstractNumId="54">
    <w:multiLevelType w:val="hybridMultilevel"/>
    <w:lvl w:ilvl="0">
      <w:start w:val="0"/>
      <w:numFmt w:val="bullet"/>
      <w:lvlText w:val=""/>
      <w:lvlJc w:val="left"/>
      <w:pPr>
        <w:ind w:left="341"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07" w:hanging="285"/>
      </w:pPr>
      <w:rPr>
        <w:rFonts w:hint="default"/>
        <w:lang w:val="es-ES" w:eastAsia="en-US" w:bidi="ar-SA"/>
      </w:rPr>
    </w:lvl>
    <w:lvl w:ilvl="2">
      <w:start w:val="0"/>
      <w:numFmt w:val="bullet"/>
      <w:lvlText w:val="•"/>
      <w:lvlJc w:val="left"/>
      <w:pPr>
        <w:ind w:left="2075" w:hanging="285"/>
      </w:pPr>
      <w:rPr>
        <w:rFonts w:hint="default"/>
        <w:lang w:val="es-ES" w:eastAsia="en-US" w:bidi="ar-SA"/>
      </w:rPr>
    </w:lvl>
    <w:lvl w:ilvl="3">
      <w:start w:val="0"/>
      <w:numFmt w:val="bullet"/>
      <w:lvlText w:val="•"/>
      <w:lvlJc w:val="left"/>
      <w:pPr>
        <w:ind w:left="2943" w:hanging="285"/>
      </w:pPr>
      <w:rPr>
        <w:rFonts w:hint="default"/>
        <w:lang w:val="es-ES" w:eastAsia="en-US" w:bidi="ar-SA"/>
      </w:rPr>
    </w:lvl>
    <w:lvl w:ilvl="4">
      <w:start w:val="0"/>
      <w:numFmt w:val="bullet"/>
      <w:lvlText w:val="•"/>
      <w:lvlJc w:val="left"/>
      <w:pPr>
        <w:ind w:left="3810" w:hanging="285"/>
      </w:pPr>
      <w:rPr>
        <w:rFonts w:hint="default"/>
        <w:lang w:val="es-ES" w:eastAsia="en-US" w:bidi="ar-SA"/>
      </w:rPr>
    </w:lvl>
    <w:lvl w:ilvl="5">
      <w:start w:val="0"/>
      <w:numFmt w:val="bullet"/>
      <w:lvlText w:val="•"/>
      <w:lvlJc w:val="left"/>
      <w:pPr>
        <w:ind w:left="4678" w:hanging="285"/>
      </w:pPr>
      <w:rPr>
        <w:rFonts w:hint="default"/>
        <w:lang w:val="es-ES" w:eastAsia="en-US" w:bidi="ar-SA"/>
      </w:rPr>
    </w:lvl>
    <w:lvl w:ilvl="6">
      <w:start w:val="0"/>
      <w:numFmt w:val="bullet"/>
      <w:lvlText w:val="•"/>
      <w:lvlJc w:val="left"/>
      <w:pPr>
        <w:ind w:left="5546" w:hanging="285"/>
      </w:pPr>
      <w:rPr>
        <w:rFonts w:hint="default"/>
        <w:lang w:val="es-ES" w:eastAsia="en-US" w:bidi="ar-SA"/>
      </w:rPr>
    </w:lvl>
    <w:lvl w:ilvl="7">
      <w:start w:val="0"/>
      <w:numFmt w:val="bullet"/>
      <w:lvlText w:val="•"/>
      <w:lvlJc w:val="left"/>
      <w:pPr>
        <w:ind w:left="6413" w:hanging="285"/>
      </w:pPr>
      <w:rPr>
        <w:rFonts w:hint="default"/>
        <w:lang w:val="es-ES" w:eastAsia="en-US" w:bidi="ar-SA"/>
      </w:rPr>
    </w:lvl>
    <w:lvl w:ilvl="8">
      <w:start w:val="0"/>
      <w:numFmt w:val="bullet"/>
      <w:lvlText w:val="•"/>
      <w:lvlJc w:val="left"/>
      <w:pPr>
        <w:ind w:left="7281" w:hanging="285"/>
      </w:pPr>
      <w:rPr>
        <w:rFonts w:hint="default"/>
        <w:lang w:val="es-ES" w:eastAsia="en-US" w:bidi="ar-SA"/>
      </w:rPr>
    </w:lvl>
  </w:abstractNum>
  <w:abstractNum w:abstractNumId="53">
    <w:multiLevelType w:val="hybridMultilevel"/>
    <w:lvl w:ilvl="0">
      <w:start w:val="0"/>
      <w:numFmt w:val="bullet"/>
      <w:lvlText w:val=""/>
      <w:lvlJc w:val="left"/>
      <w:pPr>
        <w:ind w:left="341"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07" w:hanging="285"/>
      </w:pPr>
      <w:rPr>
        <w:rFonts w:hint="default"/>
        <w:lang w:val="es-ES" w:eastAsia="en-US" w:bidi="ar-SA"/>
      </w:rPr>
    </w:lvl>
    <w:lvl w:ilvl="2">
      <w:start w:val="0"/>
      <w:numFmt w:val="bullet"/>
      <w:lvlText w:val="•"/>
      <w:lvlJc w:val="left"/>
      <w:pPr>
        <w:ind w:left="2075" w:hanging="285"/>
      </w:pPr>
      <w:rPr>
        <w:rFonts w:hint="default"/>
        <w:lang w:val="es-ES" w:eastAsia="en-US" w:bidi="ar-SA"/>
      </w:rPr>
    </w:lvl>
    <w:lvl w:ilvl="3">
      <w:start w:val="0"/>
      <w:numFmt w:val="bullet"/>
      <w:lvlText w:val="•"/>
      <w:lvlJc w:val="left"/>
      <w:pPr>
        <w:ind w:left="2943" w:hanging="285"/>
      </w:pPr>
      <w:rPr>
        <w:rFonts w:hint="default"/>
        <w:lang w:val="es-ES" w:eastAsia="en-US" w:bidi="ar-SA"/>
      </w:rPr>
    </w:lvl>
    <w:lvl w:ilvl="4">
      <w:start w:val="0"/>
      <w:numFmt w:val="bullet"/>
      <w:lvlText w:val="•"/>
      <w:lvlJc w:val="left"/>
      <w:pPr>
        <w:ind w:left="3810" w:hanging="285"/>
      </w:pPr>
      <w:rPr>
        <w:rFonts w:hint="default"/>
        <w:lang w:val="es-ES" w:eastAsia="en-US" w:bidi="ar-SA"/>
      </w:rPr>
    </w:lvl>
    <w:lvl w:ilvl="5">
      <w:start w:val="0"/>
      <w:numFmt w:val="bullet"/>
      <w:lvlText w:val="•"/>
      <w:lvlJc w:val="left"/>
      <w:pPr>
        <w:ind w:left="4678" w:hanging="285"/>
      </w:pPr>
      <w:rPr>
        <w:rFonts w:hint="default"/>
        <w:lang w:val="es-ES" w:eastAsia="en-US" w:bidi="ar-SA"/>
      </w:rPr>
    </w:lvl>
    <w:lvl w:ilvl="6">
      <w:start w:val="0"/>
      <w:numFmt w:val="bullet"/>
      <w:lvlText w:val="•"/>
      <w:lvlJc w:val="left"/>
      <w:pPr>
        <w:ind w:left="5546" w:hanging="285"/>
      </w:pPr>
      <w:rPr>
        <w:rFonts w:hint="default"/>
        <w:lang w:val="es-ES" w:eastAsia="en-US" w:bidi="ar-SA"/>
      </w:rPr>
    </w:lvl>
    <w:lvl w:ilvl="7">
      <w:start w:val="0"/>
      <w:numFmt w:val="bullet"/>
      <w:lvlText w:val="•"/>
      <w:lvlJc w:val="left"/>
      <w:pPr>
        <w:ind w:left="6413" w:hanging="285"/>
      </w:pPr>
      <w:rPr>
        <w:rFonts w:hint="default"/>
        <w:lang w:val="es-ES" w:eastAsia="en-US" w:bidi="ar-SA"/>
      </w:rPr>
    </w:lvl>
    <w:lvl w:ilvl="8">
      <w:start w:val="0"/>
      <w:numFmt w:val="bullet"/>
      <w:lvlText w:val="•"/>
      <w:lvlJc w:val="left"/>
      <w:pPr>
        <w:ind w:left="7281" w:hanging="285"/>
      </w:pPr>
      <w:rPr>
        <w:rFonts w:hint="default"/>
        <w:lang w:val="es-ES" w:eastAsia="en-US" w:bidi="ar-SA"/>
      </w:rPr>
    </w:lvl>
  </w:abstractNum>
  <w:abstractNum w:abstractNumId="52">
    <w:multiLevelType w:val="hybridMultilevel"/>
    <w:lvl w:ilvl="0">
      <w:start w:val="0"/>
      <w:numFmt w:val="bullet"/>
      <w:lvlText w:val=""/>
      <w:lvlJc w:val="left"/>
      <w:pPr>
        <w:ind w:left="341"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07" w:hanging="285"/>
      </w:pPr>
      <w:rPr>
        <w:rFonts w:hint="default"/>
        <w:lang w:val="es-ES" w:eastAsia="en-US" w:bidi="ar-SA"/>
      </w:rPr>
    </w:lvl>
    <w:lvl w:ilvl="2">
      <w:start w:val="0"/>
      <w:numFmt w:val="bullet"/>
      <w:lvlText w:val="•"/>
      <w:lvlJc w:val="left"/>
      <w:pPr>
        <w:ind w:left="2075" w:hanging="285"/>
      </w:pPr>
      <w:rPr>
        <w:rFonts w:hint="default"/>
        <w:lang w:val="es-ES" w:eastAsia="en-US" w:bidi="ar-SA"/>
      </w:rPr>
    </w:lvl>
    <w:lvl w:ilvl="3">
      <w:start w:val="0"/>
      <w:numFmt w:val="bullet"/>
      <w:lvlText w:val="•"/>
      <w:lvlJc w:val="left"/>
      <w:pPr>
        <w:ind w:left="2943" w:hanging="285"/>
      </w:pPr>
      <w:rPr>
        <w:rFonts w:hint="default"/>
        <w:lang w:val="es-ES" w:eastAsia="en-US" w:bidi="ar-SA"/>
      </w:rPr>
    </w:lvl>
    <w:lvl w:ilvl="4">
      <w:start w:val="0"/>
      <w:numFmt w:val="bullet"/>
      <w:lvlText w:val="•"/>
      <w:lvlJc w:val="left"/>
      <w:pPr>
        <w:ind w:left="3810" w:hanging="285"/>
      </w:pPr>
      <w:rPr>
        <w:rFonts w:hint="default"/>
        <w:lang w:val="es-ES" w:eastAsia="en-US" w:bidi="ar-SA"/>
      </w:rPr>
    </w:lvl>
    <w:lvl w:ilvl="5">
      <w:start w:val="0"/>
      <w:numFmt w:val="bullet"/>
      <w:lvlText w:val="•"/>
      <w:lvlJc w:val="left"/>
      <w:pPr>
        <w:ind w:left="4678" w:hanging="285"/>
      </w:pPr>
      <w:rPr>
        <w:rFonts w:hint="default"/>
        <w:lang w:val="es-ES" w:eastAsia="en-US" w:bidi="ar-SA"/>
      </w:rPr>
    </w:lvl>
    <w:lvl w:ilvl="6">
      <w:start w:val="0"/>
      <w:numFmt w:val="bullet"/>
      <w:lvlText w:val="•"/>
      <w:lvlJc w:val="left"/>
      <w:pPr>
        <w:ind w:left="5546" w:hanging="285"/>
      </w:pPr>
      <w:rPr>
        <w:rFonts w:hint="default"/>
        <w:lang w:val="es-ES" w:eastAsia="en-US" w:bidi="ar-SA"/>
      </w:rPr>
    </w:lvl>
    <w:lvl w:ilvl="7">
      <w:start w:val="0"/>
      <w:numFmt w:val="bullet"/>
      <w:lvlText w:val="•"/>
      <w:lvlJc w:val="left"/>
      <w:pPr>
        <w:ind w:left="6413" w:hanging="285"/>
      </w:pPr>
      <w:rPr>
        <w:rFonts w:hint="default"/>
        <w:lang w:val="es-ES" w:eastAsia="en-US" w:bidi="ar-SA"/>
      </w:rPr>
    </w:lvl>
    <w:lvl w:ilvl="8">
      <w:start w:val="0"/>
      <w:numFmt w:val="bullet"/>
      <w:lvlText w:val="•"/>
      <w:lvlJc w:val="left"/>
      <w:pPr>
        <w:ind w:left="7281" w:hanging="285"/>
      </w:pPr>
      <w:rPr>
        <w:rFonts w:hint="default"/>
        <w:lang w:val="es-ES" w:eastAsia="en-US" w:bidi="ar-SA"/>
      </w:rPr>
    </w:lvl>
  </w:abstractNum>
  <w:abstractNum w:abstractNumId="51">
    <w:multiLevelType w:val="hybridMultilevel"/>
    <w:lvl w:ilvl="0">
      <w:start w:val="0"/>
      <w:numFmt w:val="bullet"/>
      <w:lvlText w:val=""/>
      <w:lvlJc w:val="left"/>
      <w:pPr>
        <w:ind w:left="341"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07" w:hanging="285"/>
      </w:pPr>
      <w:rPr>
        <w:rFonts w:hint="default"/>
        <w:lang w:val="es-ES" w:eastAsia="en-US" w:bidi="ar-SA"/>
      </w:rPr>
    </w:lvl>
    <w:lvl w:ilvl="2">
      <w:start w:val="0"/>
      <w:numFmt w:val="bullet"/>
      <w:lvlText w:val="•"/>
      <w:lvlJc w:val="left"/>
      <w:pPr>
        <w:ind w:left="2075" w:hanging="285"/>
      </w:pPr>
      <w:rPr>
        <w:rFonts w:hint="default"/>
        <w:lang w:val="es-ES" w:eastAsia="en-US" w:bidi="ar-SA"/>
      </w:rPr>
    </w:lvl>
    <w:lvl w:ilvl="3">
      <w:start w:val="0"/>
      <w:numFmt w:val="bullet"/>
      <w:lvlText w:val="•"/>
      <w:lvlJc w:val="left"/>
      <w:pPr>
        <w:ind w:left="2943" w:hanging="285"/>
      </w:pPr>
      <w:rPr>
        <w:rFonts w:hint="default"/>
        <w:lang w:val="es-ES" w:eastAsia="en-US" w:bidi="ar-SA"/>
      </w:rPr>
    </w:lvl>
    <w:lvl w:ilvl="4">
      <w:start w:val="0"/>
      <w:numFmt w:val="bullet"/>
      <w:lvlText w:val="•"/>
      <w:lvlJc w:val="left"/>
      <w:pPr>
        <w:ind w:left="3810" w:hanging="285"/>
      </w:pPr>
      <w:rPr>
        <w:rFonts w:hint="default"/>
        <w:lang w:val="es-ES" w:eastAsia="en-US" w:bidi="ar-SA"/>
      </w:rPr>
    </w:lvl>
    <w:lvl w:ilvl="5">
      <w:start w:val="0"/>
      <w:numFmt w:val="bullet"/>
      <w:lvlText w:val="•"/>
      <w:lvlJc w:val="left"/>
      <w:pPr>
        <w:ind w:left="4678" w:hanging="285"/>
      </w:pPr>
      <w:rPr>
        <w:rFonts w:hint="default"/>
        <w:lang w:val="es-ES" w:eastAsia="en-US" w:bidi="ar-SA"/>
      </w:rPr>
    </w:lvl>
    <w:lvl w:ilvl="6">
      <w:start w:val="0"/>
      <w:numFmt w:val="bullet"/>
      <w:lvlText w:val="•"/>
      <w:lvlJc w:val="left"/>
      <w:pPr>
        <w:ind w:left="5546" w:hanging="285"/>
      </w:pPr>
      <w:rPr>
        <w:rFonts w:hint="default"/>
        <w:lang w:val="es-ES" w:eastAsia="en-US" w:bidi="ar-SA"/>
      </w:rPr>
    </w:lvl>
    <w:lvl w:ilvl="7">
      <w:start w:val="0"/>
      <w:numFmt w:val="bullet"/>
      <w:lvlText w:val="•"/>
      <w:lvlJc w:val="left"/>
      <w:pPr>
        <w:ind w:left="6413" w:hanging="285"/>
      </w:pPr>
      <w:rPr>
        <w:rFonts w:hint="default"/>
        <w:lang w:val="es-ES" w:eastAsia="en-US" w:bidi="ar-SA"/>
      </w:rPr>
    </w:lvl>
    <w:lvl w:ilvl="8">
      <w:start w:val="0"/>
      <w:numFmt w:val="bullet"/>
      <w:lvlText w:val="•"/>
      <w:lvlJc w:val="left"/>
      <w:pPr>
        <w:ind w:left="7281" w:hanging="285"/>
      </w:pPr>
      <w:rPr>
        <w:rFonts w:hint="default"/>
        <w:lang w:val="es-ES" w:eastAsia="en-US" w:bidi="ar-SA"/>
      </w:rPr>
    </w:lvl>
  </w:abstractNum>
  <w:abstractNum w:abstractNumId="50">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abstractNum w:abstractNumId="49">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abstractNum w:abstractNumId="48">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abstractNum w:abstractNumId="47">
    <w:multiLevelType w:val="hybridMultilevel"/>
    <w:lvl w:ilvl="0">
      <w:start w:val="0"/>
      <w:numFmt w:val="bullet"/>
      <w:lvlText w:val=""/>
      <w:lvlJc w:val="left"/>
      <w:pPr>
        <w:ind w:left="218" w:hanging="284"/>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250" w:hanging="284"/>
      </w:pPr>
      <w:rPr>
        <w:rFonts w:hint="default"/>
        <w:lang w:val="es-ES" w:eastAsia="en-US" w:bidi="ar-SA"/>
      </w:rPr>
    </w:lvl>
    <w:lvl w:ilvl="2">
      <w:start w:val="0"/>
      <w:numFmt w:val="bullet"/>
      <w:lvlText w:val="•"/>
      <w:lvlJc w:val="left"/>
      <w:pPr>
        <w:ind w:left="2281" w:hanging="284"/>
      </w:pPr>
      <w:rPr>
        <w:rFonts w:hint="default"/>
        <w:lang w:val="es-ES" w:eastAsia="en-US" w:bidi="ar-SA"/>
      </w:rPr>
    </w:lvl>
    <w:lvl w:ilvl="3">
      <w:start w:val="0"/>
      <w:numFmt w:val="bullet"/>
      <w:lvlText w:val="•"/>
      <w:lvlJc w:val="left"/>
      <w:pPr>
        <w:ind w:left="3311" w:hanging="284"/>
      </w:pPr>
      <w:rPr>
        <w:rFonts w:hint="default"/>
        <w:lang w:val="es-ES" w:eastAsia="en-US" w:bidi="ar-SA"/>
      </w:rPr>
    </w:lvl>
    <w:lvl w:ilvl="4">
      <w:start w:val="0"/>
      <w:numFmt w:val="bullet"/>
      <w:lvlText w:val="•"/>
      <w:lvlJc w:val="left"/>
      <w:pPr>
        <w:ind w:left="4342" w:hanging="284"/>
      </w:pPr>
      <w:rPr>
        <w:rFonts w:hint="default"/>
        <w:lang w:val="es-ES" w:eastAsia="en-US" w:bidi="ar-SA"/>
      </w:rPr>
    </w:lvl>
    <w:lvl w:ilvl="5">
      <w:start w:val="0"/>
      <w:numFmt w:val="bullet"/>
      <w:lvlText w:val="•"/>
      <w:lvlJc w:val="left"/>
      <w:pPr>
        <w:ind w:left="5373" w:hanging="284"/>
      </w:pPr>
      <w:rPr>
        <w:rFonts w:hint="default"/>
        <w:lang w:val="es-ES" w:eastAsia="en-US" w:bidi="ar-SA"/>
      </w:rPr>
    </w:lvl>
    <w:lvl w:ilvl="6">
      <w:start w:val="0"/>
      <w:numFmt w:val="bullet"/>
      <w:lvlText w:val="•"/>
      <w:lvlJc w:val="left"/>
      <w:pPr>
        <w:ind w:left="6403" w:hanging="284"/>
      </w:pPr>
      <w:rPr>
        <w:rFonts w:hint="default"/>
        <w:lang w:val="es-ES" w:eastAsia="en-US" w:bidi="ar-SA"/>
      </w:rPr>
    </w:lvl>
    <w:lvl w:ilvl="7">
      <w:start w:val="0"/>
      <w:numFmt w:val="bullet"/>
      <w:lvlText w:val="•"/>
      <w:lvlJc w:val="left"/>
      <w:pPr>
        <w:ind w:left="7434" w:hanging="284"/>
      </w:pPr>
      <w:rPr>
        <w:rFonts w:hint="default"/>
        <w:lang w:val="es-ES" w:eastAsia="en-US" w:bidi="ar-SA"/>
      </w:rPr>
    </w:lvl>
    <w:lvl w:ilvl="8">
      <w:start w:val="0"/>
      <w:numFmt w:val="bullet"/>
      <w:lvlText w:val="•"/>
      <w:lvlJc w:val="left"/>
      <w:pPr>
        <w:ind w:left="8465" w:hanging="284"/>
      </w:pPr>
      <w:rPr>
        <w:rFonts w:hint="default"/>
        <w:lang w:val="es-ES" w:eastAsia="en-US" w:bidi="ar-SA"/>
      </w:rPr>
    </w:lvl>
  </w:abstractNum>
  <w:abstractNum w:abstractNumId="46">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abstractNum w:abstractNumId="45">
    <w:multiLevelType w:val="hybridMultilevel"/>
    <w:lvl w:ilvl="0">
      <w:start w:val="0"/>
      <w:numFmt w:val="bullet"/>
      <w:lvlText w:val=""/>
      <w:lvlJc w:val="left"/>
      <w:pPr>
        <w:ind w:left="786" w:hanging="284"/>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754" w:hanging="284"/>
      </w:pPr>
      <w:rPr>
        <w:rFonts w:hint="default"/>
        <w:lang w:val="es-ES" w:eastAsia="en-US" w:bidi="ar-SA"/>
      </w:rPr>
    </w:lvl>
    <w:lvl w:ilvl="2">
      <w:start w:val="0"/>
      <w:numFmt w:val="bullet"/>
      <w:lvlText w:val="•"/>
      <w:lvlJc w:val="left"/>
      <w:pPr>
        <w:ind w:left="2729" w:hanging="284"/>
      </w:pPr>
      <w:rPr>
        <w:rFonts w:hint="default"/>
        <w:lang w:val="es-ES" w:eastAsia="en-US" w:bidi="ar-SA"/>
      </w:rPr>
    </w:lvl>
    <w:lvl w:ilvl="3">
      <w:start w:val="0"/>
      <w:numFmt w:val="bullet"/>
      <w:lvlText w:val="•"/>
      <w:lvlJc w:val="left"/>
      <w:pPr>
        <w:ind w:left="3703" w:hanging="284"/>
      </w:pPr>
      <w:rPr>
        <w:rFonts w:hint="default"/>
        <w:lang w:val="es-ES" w:eastAsia="en-US" w:bidi="ar-SA"/>
      </w:rPr>
    </w:lvl>
    <w:lvl w:ilvl="4">
      <w:start w:val="0"/>
      <w:numFmt w:val="bullet"/>
      <w:lvlText w:val="•"/>
      <w:lvlJc w:val="left"/>
      <w:pPr>
        <w:ind w:left="4678" w:hanging="284"/>
      </w:pPr>
      <w:rPr>
        <w:rFonts w:hint="default"/>
        <w:lang w:val="es-ES" w:eastAsia="en-US" w:bidi="ar-SA"/>
      </w:rPr>
    </w:lvl>
    <w:lvl w:ilvl="5">
      <w:start w:val="0"/>
      <w:numFmt w:val="bullet"/>
      <w:lvlText w:val="•"/>
      <w:lvlJc w:val="left"/>
      <w:pPr>
        <w:ind w:left="5653" w:hanging="284"/>
      </w:pPr>
      <w:rPr>
        <w:rFonts w:hint="default"/>
        <w:lang w:val="es-ES" w:eastAsia="en-US" w:bidi="ar-SA"/>
      </w:rPr>
    </w:lvl>
    <w:lvl w:ilvl="6">
      <w:start w:val="0"/>
      <w:numFmt w:val="bullet"/>
      <w:lvlText w:val="•"/>
      <w:lvlJc w:val="left"/>
      <w:pPr>
        <w:ind w:left="6627" w:hanging="284"/>
      </w:pPr>
      <w:rPr>
        <w:rFonts w:hint="default"/>
        <w:lang w:val="es-ES" w:eastAsia="en-US" w:bidi="ar-SA"/>
      </w:rPr>
    </w:lvl>
    <w:lvl w:ilvl="7">
      <w:start w:val="0"/>
      <w:numFmt w:val="bullet"/>
      <w:lvlText w:val="•"/>
      <w:lvlJc w:val="left"/>
      <w:pPr>
        <w:ind w:left="7602" w:hanging="284"/>
      </w:pPr>
      <w:rPr>
        <w:rFonts w:hint="default"/>
        <w:lang w:val="es-ES" w:eastAsia="en-US" w:bidi="ar-SA"/>
      </w:rPr>
    </w:lvl>
    <w:lvl w:ilvl="8">
      <w:start w:val="0"/>
      <w:numFmt w:val="bullet"/>
      <w:lvlText w:val="•"/>
      <w:lvlJc w:val="left"/>
      <w:pPr>
        <w:ind w:left="8577" w:hanging="284"/>
      </w:pPr>
      <w:rPr>
        <w:rFonts w:hint="default"/>
        <w:lang w:val="es-ES" w:eastAsia="en-US" w:bidi="ar-SA"/>
      </w:rPr>
    </w:lvl>
  </w:abstractNum>
  <w:abstractNum w:abstractNumId="44">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abstractNum w:abstractNumId="43">
    <w:multiLevelType w:val="hybridMultilevel"/>
    <w:lvl w:ilvl="0">
      <w:start w:val="0"/>
      <w:numFmt w:val="bullet"/>
      <w:lvlText w:val=""/>
      <w:lvlJc w:val="left"/>
      <w:pPr>
        <w:ind w:left="786" w:hanging="284"/>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754" w:hanging="284"/>
      </w:pPr>
      <w:rPr>
        <w:rFonts w:hint="default"/>
        <w:lang w:val="es-ES" w:eastAsia="en-US" w:bidi="ar-SA"/>
      </w:rPr>
    </w:lvl>
    <w:lvl w:ilvl="2">
      <w:start w:val="0"/>
      <w:numFmt w:val="bullet"/>
      <w:lvlText w:val="•"/>
      <w:lvlJc w:val="left"/>
      <w:pPr>
        <w:ind w:left="2729" w:hanging="284"/>
      </w:pPr>
      <w:rPr>
        <w:rFonts w:hint="default"/>
        <w:lang w:val="es-ES" w:eastAsia="en-US" w:bidi="ar-SA"/>
      </w:rPr>
    </w:lvl>
    <w:lvl w:ilvl="3">
      <w:start w:val="0"/>
      <w:numFmt w:val="bullet"/>
      <w:lvlText w:val="•"/>
      <w:lvlJc w:val="left"/>
      <w:pPr>
        <w:ind w:left="3703" w:hanging="284"/>
      </w:pPr>
      <w:rPr>
        <w:rFonts w:hint="default"/>
        <w:lang w:val="es-ES" w:eastAsia="en-US" w:bidi="ar-SA"/>
      </w:rPr>
    </w:lvl>
    <w:lvl w:ilvl="4">
      <w:start w:val="0"/>
      <w:numFmt w:val="bullet"/>
      <w:lvlText w:val="•"/>
      <w:lvlJc w:val="left"/>
      <w:pPr>
        <w:ind w:left="4678" w:hanging="284"/>
      </w:pPr>
      <w:rPr>
        <w:rFonts w:hint="default"/>
        <w:lang w:val="es-ES" w:eastAsia="en-US" w:bidi="ar-SA"/>
      </w:rPr>
    </w:lvl>
    <w:lvl w:ilvl="5">
      <w:start w:val="0"/>
      <w:numFmt w:val="bullet"/>
      <w:lvlText w:val="•"/>
      <w:lvlJc w:val="left"/>
      <w:pPr>
        <w:ind w:left="5653" w:hanging="284"/>
      </w:pPr>
      <w:rPr>
        <w:rFonts w:hint="default"/>
        <w:lang w:val="es-ES" w:eastAsia="en-US" w:bidi="ar-SA"/>
      </w:rPr>
    </w:lvl>
    <w:lvl w:ilvl="6">
      <w:start w:val="0"/>
      <w:numFmt w:val="bullet"/>
      <w:lvlText w:val="•"/>
      <w:lvlJc w:val="left"/>
      <w:pPr>
        <w:ind w:left="6627" w:hanging="284"/>
      </w:pPr>
      <w:rPr>
        <w:rFonts w:hint="default"/>
        <w:lang w:val="es-ES" w:eastAsia="en-US" w:bidi="ar-SA"/>
      </w:rPr>
    </w:lvl>
    <w:lvl w:ilvl="7">
      <w:start w:val="0"/>
      <w:numFmt w:val="bullet"/>
      <w:lvlText w:val="•"/>
      <w:lvlJc w:val="left"/>
      <w:pPr>
        <w:ind w:left="7602" w:hanging="284"/>
      </w:pPr>
      <w:rPr>
        <w:rFonts w:hint="default"/>
        <w:lang w:val="es-ES" w:eastAsia="en-US" w:bidi="ar-SA"/>
      </w:rPr>
    </w:lvl>
    <w:lvl w:ilvl="8">
      <w:start w:val="0"/>
      <w:numFmt w:val="bullet"/>
      <w:lvlText w:val="•"/>
      <w:lvlJc w:val="left"/>
      <w:pPr>
        <w:ind w:left="8577" w:hanging="284"/>
      </w:pPr>
      <w:rPr>
        <w:rFonts w:hint="default"/>
        <w:lang w:val="es-ES" w:eastAsia="en-US" w:bidi="ar-SA"/>
      </w:rPr>
    </w:lvl>
  </w:abstractNum>
  <w:abstractNum w:abstractNumId="42">
    <w:multiLevelType w:val="hybridMultilevel"/>
    <w:lvl w:ilvl="0">
      <w:start w:val="0"/>
      <w:numFmt w:val="bullet"/>
      <w:lvlText w:val=""/>
      <w:lvlJc w:val="left"/>
      <w:pPr>
        <w:ind w:left="786" w:hanging="284"/>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754" w:hanging="284"/>
      </w:pPr>
      <w:rPr>
        <w:rFonts w:hint="default"/>
        <w:lang w:val="es-ES" w:eastAsia="en-US" w:bidi="ar-SA"/>
      </w:rPr>
    </w:lvl>
    <w:lvl w:ilvl="2">
      <w:start w:val="0"/>
      <w:numFmt w:val="bullet"/>
      <w:lvlText w:val="•"/>
      <w:lvlJc w:val="left"/>
      <w:pPr>
        <w:ind w:left="2729" w:hanging="284"/>
      </w:pPr>
      <w:rPr>
        <w:rFonts w:hint="default"/>
        <w:lang w:val="es-ES" w:eastAsia="en-US" w:bidi="ar-SA"/>
      </w:rPr>
    </w:lvl>
    <w:lvl w:ilvl="3">
      <w:start w:val="0"/>
      <w:numFmt w:val="bullet"/>
      <w:lvlText w:val="•"/>
      <w:lvlJc w:val="left"/>
      <w:pPr>
        <w:ind w:left="3703" w:hanging="284"/>
      </w:pPr>
      <w:rPr>
        <w:rFonts w:hint="default"/>
        <w:lang w:val="es-ES" w:eastAsia="en-US" w:bidi="ar-SA"/>
      </w:rPr>
    </w:lvl>
    <w:lvl w:ilvl="4">
      <w:start w:val="0"/>
      <w:numFmt w:val="bullet"/>
      <w:lvlText w:val="•"/>
      <w:lvlJc w:val="left"/>
      <w:pPr>
        <w:ind w:left="4678" w:hanging="284"/>
      </w:pPr>
      <w:rPr>
        <w:rFonts w:hint="default"/>
        <w:lang w:val="es-ES" w:eastAsia="en-US" w:bidi="ar-SA"/>
      </w:rPr>
    </w:lvl>
    <w:lvl w:ilvl="5">
      <w:start w:val="0"/>
      <w:numFmt w:val="bullet"/>
      <w:lvlText w:val="•"/>
      <w:lvlJc w:val="left"/>
      <w:pPr>
        <w:ind w:left="5653" w:hanging="284"/>
      </w:pPr>
      <w:rPr>
        <w:rFonts w:hint="default"/>
        <w:lang w:val="es-ES" w:eastAsia="en-US" w:bidi="ar-SA"/>
      </w:rPr>
    </w:lvl>
    <w:lvl w:ilvl="6">
      <w:start w:val="0"/>
      <w:numFmt w:val="bullet"/>
      <w:lvlText w:val="•"/>
      <w:lvlJc w:val="left"/>
      <w:pPr>
        <w:ind w:left="6627" w:hanging="284"/>
      </w:pPr>
      <w:rPr>
        <w:rFonts w:hint="default"/>
        <w:lang w:val="es-ES" w:eastAsia="en-US" w:bidi="ar-SA"/>
      </w:rPr>
    </w:lvl>
    <w:lvl w:ilvl="7">
      <w:start w:val="0"/>
      <w:numFmt w:val="bullet"/>
      <w:lvlText w:val="•"/>
      <w:lvlJc w:val="left"/>
      <w:pPr>
        <w:ind w:left="7602" w:hanging="284"/>
      </w:pPr>
      <w:rPr>
        <w:rFonts w:hint="default"/>
        <w:lang w:val="es-ES" w:eastAsia="en-US" w:bidi="ar-SA"/>
      </w:rPr>
    </w:lvl>
    <w:lvl w:ilvl="8">
      <w:start w:val="0"/>
      <w:numFmt w:val="bullet"/>
      <w:lvlText w:val="•"/>
      <w:lvlJc w:val="left"/>
      <w:pPr>
        <w:ind w:left="8577" w:hanging="284"/>
      </w:pPr>
      <w:rPr>
        <w:rFonts w:hint="default"/>
        <w:lang w:val="es-ES" w:eastAsia="en-US" w:bidi="ar-SA"/>
      </w:rPr>
    </w:lvl>
  </w:abstractNum>
  <w:abstractNum w:abstractNumId="41">
    <w:multiLevelType w:val="hybridMultilevel"/>
    <w:lvl w:ilvl="0">
      <w:start w:val="0"/>
      <w:numFmt w:val="bullet"/>
      <w:lvlText w:val=""/>
      <w:lvlJc w:val="left"/>
      <w:pPr>
        <w:ind w:left="786" w:hanging="284"/>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754" w:hanging="284"/>
      </w:pPr>
      <w:rPr>
        <w:rFonts w:hint="default"/>
        <w:lang w:val="es-ES" w:eastAsia="en-US" w:bidi="ar-SA"/>
      </w:rPr>
    </w:lvl>
    <w:lvl w:ilvl="2">
      <w:start w:val="0"/>
      <w:numFmt w:val="bullet"/>
      <w:lvlText w:val="•"/>
      <w:lvlJc w:val="left"/>
      <w:pPr>
        <w:ind w:left="2729" w:hanging="284"/>
      </w:pPr>
      <w:rPr>
        <w:rFonts w:hint="default"/>
        <w:lang w:val="es-ES" w:eastAsia="en-US" w:bidi="ar-SA"/>
      </w:rPr>
    </w:lvl>
    <w:lvl w:ilvl="3">
      <w:start w:val="0"/>
      <w:numFmt w:val="bullet"/>
      <w:lvlText w:val="•"/>
      <w:lvlJc w:val="left"/>
      <w:pPr>
        <w:ind w:left="3703" w:hanging="284"/>
      </w:pPr>
      <w:rPr>
        <w:rFonts w:hint="default"/>
        <w:lang w:val="es-ES" w:eastAsia="en-US" w:bidi="ar-SA"/>
      </w:rPr>
    </w:lvl>
    <w:lvl w:ilvl="4">
      <w:start w:val="0"/>
      <w:numFmt w:val="bullet"/>
      <w:lvlText w:val="•"/>
      <w:lvlJc w:val="left"/>
      <w:pPr>
        <w:ind w:left="4678" w:hanging="284"/>
      </w:pPr>
      <w:rPr>
        <w:rFonts w:hint="default"/>
        <w:lang w:val="es-ES" w:eastAsia="en-US" w:bidi="ar-SA"/>
      </w:rPr>
    </w:lvl>
    <w:lvl w:ilvl="5">
      <w:start w:val="0"/>
      <w:numFmt w:val="bullet"/>
      <w:lvlText w:val="•"/>
      <w:lvlJc w:val="left"/>
      <w:pPr>
        <w:ind w:left="5653" w:hanging="284"/>
      </w:pPr>
      <w:rPr>
        <w:rFonts w:hint="default"/>
        <w:lang w:val="es-ES" w:eastAsia="en-US" w:bidi="ar-SA"/>
      </w:rPr>
    </w:lvl>
    <w:lvl w:ilvl="6">
      <w:start w:val="0"/>
      <w:numFmt w:val="bullet"/>
      <w:lvlText w:val="•"/>
      <w:lvlJc w:val="left"/>
      <w:pPr>
        <w:ind w:left="6627" w:hanging="284"/>
      </w:pPr>
      <w:rPr>
        <w:rFonts w:hint="default"/>
        <w:lang w:val="es-ES" w:eastAsia="en-US" w:bidi="ar-SA"/>
      </w:rPr>
    </w:lvl>
    <w:lvl w:ilvl="7">
      <w:start w:val="0"/>
      <w:numFmt w:val="bullet"/>
      <w:lvlText w:val="•"/>
      <w:lvlJc w:val="left"/>
      <w:pPr>
        <w:ind w:left="7602" w:hanging="284"/>
      </w:pPr>
      <w:rPr>
        <w:rFonts w:hint="default"/>
        <w:lang w:val="es-ES" w:eastAsia="en-US" w:bidi="ar-SA"/>
      </w:rPr>
    </w:lvl>
    <w:lvl w:ilvl="8">
      <w:start w:val="0"/>
      <w:numFmt w:val="bullet"/>
      <w:lvlText w:val="•"/>
      <w:lvlJc w:val="left"/>
      <w:pPr>
        <w:ind w:left="8577" w:hanging="284"/>
      </w:pPr>
      <w:rPr>
        <w:rFonts w:hint="default"/>
        <w:lang w:val="es-ES" w:eastAsia="en-US" w:bidi="ar-SA"/>
      </w:rPr>
    </w:lvl>
  </w:abstractNum>
  <w:abstractNum w:abstractNumId="40">
    <w:multiLevelType w:val="hybridMultilevel"/>
    <w:lvl w:ilvl="0">
      <w:start w:val="0"/>
      <w:numFmt w:val="bullet"/>
      <w:lvlText w:val=""/>
      <w:lvlJc w:val="left"/>
      <w:pPr>
        <w:ind w:left="1506" w:hanging="360"/>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2402" w:hanging="360"/>
      </w:pPr>
      <w:rPr>
        <w:rFonts w:hint="default"/>
        <w:lang w:val="es-ES" w:eastAsia="en-US" w:bidi="ar-SA"/>
      </w:rPr>
    </w:lvl>
    <w:lvl w:ilvl="2">
      <w:start w:val="0"/>
      <w:numFmt w:val="bullet"/>
      <w:lvlText w:val="•"/>
      <w:lvlJc w:val="left"/>
      <w:pPr>
        <w:ind w:left="3305" w:hanging="360"/>
      </w:pPr>
      <w:rPr>
        <w:rFonts w:hint="default"/>
        <w:lang w:val="es-ES" w:eastAsia="en-US" w:bidi="ar-SA"/>
      </w:rPr>
    </w:lvl>
    <w:lvl w:ilvl="3">
      <w:start w:val="0"/>
      <w:numFmt w:val="bullet"/>
      <w:lvlText w:val="•"/>
      <w:lvlJc w:val="left"/>
      <w:pPr>
        <w:ind w:left="4207" w:hanging="360"/>
      </w:pPr>
      <w:rPr>
        <w:rFonts w:hint="default"/>
        <w:lang w:val="es-ES" w:eastAsia="en-US" w:bidi="ar-SA"/>
      </w:rPr>
    </w:lvl>
    <w:lvl w:ilvl="4">
      <w:start w:val="0"/>
      <w:numFmt w:val="bullet"/>
      <w:lvlText w:val="•"/>
      <w:lvlJc w:val="left"/>
      <w:pPr>
        <w:ind w:left="5110" w:hanging="360"/>
      </w:pPr>
      <w:rPr>
        <w:rFonts w:hint="default"/>
        <w:lang w:val="es-ES" w:eastAsia="en-US" w:bidi="ar-SA"/>
      </w:rPr>
    </w:lvl>
    <w:lvl w:ilvl="5">
      <w:start w:val="0"/>
      <w:numFmt w:val="bullet"/>
      <w:lvlText w:val="•"/>
      <w:lvlJc w:val="left"/>
      <w:pPr>
        <w:ind w:left="6013" w:hanging="360"/>
      </w:pPr>
      <w:rPr>
        <w:rFonts w:hint="default"/>
        <w:lang w:val="es-ES" w:eastAsia="en-US" w:bidi="ar-SA"/>
      </w:rPr>
    </w:lvl>
    <w:lvl w:ilvl="6">
      <w:start w:val="0"/>
      <w:numFmt w:val="bullet"/>
      <w:lvlText w:val="•"/>
      <w:lvlJc w:val="left"/>
      <w:pPr>
        <w:ind w:left="6915" w:hanging="360"/>
      </w:pPr>
      <w:rPr>
        <w:rFonts w:hint="default"/>
        <w:lang w:val="es-ES" w:eastAsia="en-US" w:bidi="ar-SA"/>
      </w:rPr>
    </w:lvl>
    <w:lvl w:ilvl="7">
      <w:start w:val="0"/>
      <w:numFmt w:val="bullet"/>
      <w:lvlText w:val="•"/>
      <w:lvlJc w:val="left"/>
      <w:pPr>
        <w:ind w:left="7818" w:hanging="360"/>
      </w:pPr>
      <w:rPr>
        <w:rFonts w:hint="default"/>
        <w:lang w:val="es-ES" w:eastAsia="en-US" w:bidi="ar-SA"/>
      </w:rPr>
    </w:lvl>
    <w:lvl w:ilvl="8">
      <w:start w:val="0"/>
      <w:numFmt w:val="bullet"/>
      <w:lvlText w:val="•"/>
      <w:lvlJc w:val="left"/>
      <w:pPr>
        <w:ind w:left="8721" w:hanging="360"/>
      </w:pPr>
      <w:rPr>
        <w:rFonts w:hint="default"/>
        <w:lang w:val="es-ES" w:eastAsia="en-US" w:bidi="ar-SA"/>
      </w:rPr>
    </w:lvl>
  </w:abstractNum>
  <w:abstractNum w:abstractNumId="39">
    <w:multiLevelType w:val="hybridMultilevel"/>
    <w:lvl w:ilvl="0">
      <w:start w:val="0"/>
      <w:numFmt w:val="bullet"/>
      <w:lvlText w:val=""/>
      <w:lvlJc w:val="left"/>
      <w:pPr>
        <w:ind w:left="786" w:hanging="284"/>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754" w:hanging="284"/>
      </w:pPr>
      <w:rPr>
        <w:rFonts w:hint="default"/>
        <w:lang w:val="es-ES" w:eastAsia="en-US" w:bidi="ar-SA"/>
      </w:rPr>
    </w:lvl>
    <w:lvl w:ilvl="2">
      <w:start w:val="0"/>
      <w:numFmt w:val="bullet"/>
      <w:lvlText w:val="•"/>
      <w:lvlJc w:val="left"/>
      <w:pPr>
        <w:ind w:left="2729" w:hanging="284"/>
      </w:pPr>
      <w:rPr>
        <w:rFonts w:hint="default"/>
        <w:lang w:val="es-ES" w:eastAsia="en-US" w:bidi="ar-SA"/>
      </w:rPr>
    </w:lvl>
    <w:lvl w:ilvl="3">
      <w:start w:val="0"/>
      <w:numFmt w:val="bullet"/>
      <w:lvlText w:val="•"/>
      <w:lvlJc w:val="left"/>
      <w:pPr>
        <w:ind w:left="3703" w:hanging="284"/>
      </w:pPr>
      <w:rPr>
        <w:rFonts w:hint="default"/>
        <w:lang w:val="es-ES" w:eastAsia="en-US" w:bidi="ar-SA"/>
      </w:rPr>
    </w:lvl>
    <w:lvl w:ilvl="4">
      <w:start w:val="0"/>
      <w:numFmt w:val="bullet"/>
      <w:lvlText w:val="•"/>
      <w:lvlJc w:val="left"/>
      <w:pPr>
        <w:ind w:left="4678" w:hanging="284"/>
      </w:pPr>
      <w:rPr>
        <w:rFonts w:hint="default"/>
        <w:lang w:val="es-ES" w:eastAsia="en-US" w:bidi="ar-SA"/>
      </w:rPr>
    </w:lvl>
    <w:lvl w:ilvl="5">
      <w:start w:val="0"/>
      <w:numFmt w:val="bullet"/>
      <w:lvlText w:val="•"/>
      <w:lvlJc w:val="left"/>
      <w:pPr>
        <w:ind w:left="5653" w:hanging="284"/>
      </w:pPr>
      <w:rPr>
        <w:rFonts w:hint="default"/>
        <w:lang w:val="es-ES" w:eastAsia="en-US" w:bidi="ar-SA"/>
      </w:rPr>
    </w:lvl>
    <w:lvl w:ilvl="6">
      <w:start w:val="0"/>
      <w:numFmt w:val="bullet"/>
      <w:lvlText w:val="•"/>
      <w:lvlJc w:val="left"/>
      <w:pPr>
        <w:ind w:left="6627" w:hanging="284"/>
      </w:pPr>
      <w:rPr>
        <w:rFonts w:hint="default"/>
        <w:lang w:val="es-ES" w:eastAsia="en-US" w:bidi="ar-SA"/>
      </w:rPr>
    </w:lvl>
    <w:lvl w:ilvl="7">
      <w:start w:val="0"/>
      <w:numFmt w:val="bullet"/>
      <w:lvlText w:val="•"/>
      <w:lvlJc w:val="left"/>
      <w:pPr>
        <w:ind w:left="7602" w:hanging="284"/>
      </w:pPr>
      <w:rPr>
        <w:rFonts w:hint="default"/>
        <w:lang w:val="es-ES" w:eastAsia="en-US" w:bidi="ar-SA"/>
      </w:rPr>
    </w:lvl>
    <w:lvl w:ilvl="8">
      <w:start w:val="0"/>
      <w:numFmt w:val="bullet"/>
      <w:lvlText w:val="•"/>
      <w:lvlJc w:val="left"/>
      <w:pPr>
        <w:ind w:left="8577" w:hanging="284"/>
      </w:pPr>
      <w:rPr>
        <w:rFonts w:hint="default"/>
        <w:lang w:val="es-ES" w:eastAsia="en-US" w:bidi="ar-SA"/>
      </w:rPr>
    </w:lvl>
  </w:abstractNum>
  <w:abstractNum w:abstractNumId="38">
    <w:multiLevelType w:val="hybridMultilevel"/>
    <w:lvl w:ilvl="0">
      <w:start w:val="0"/>
      <w:numFmt w:val="bullet"/>
      <w:lvlText w:val=""/>
      <w:lvlJc w:val="left"/>
      <w:pPr>
        <w:ind w:left="786" w:hanging="284"/>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754" w:hanging="284"/>
      </w:pPr>
      <w:rPr>
        <w:rFonts w:hint="default"/>
        <w:lang w:val="es-ES" w:eastAsia="en-US" w:bidi="ar-SA"/>
      </w:rPr>
    </w:lvl>
    <w:lvl w:ilvl="2">
      <w:start w:val="0"/>
      <w:numFmt w:val="bullet"/>
      <w:lvlText w:val="•"/>
      <w:lvlJc w:val="left"/>
      <w:pPr>
        <w:ind w:left="2729" w:hanging="284"/>
      </w:pPr>
      <w:rPr>
        <w:rFonts w:hint="default"/>
        <w:lang w:val="es-ES" w:eastAsia="en-US" w:bidi="ar-SA"/>
      </w:rPr>
    </w:lvl>
    <w:lvl w:ilvl="3">
      <w:start w:val="0"/>
      <w:numFmt w:val="bullet"/>
      <w:lvlText w:val="•"/>
      <w:lvlJc w:val="left"/>
      <w:pPr>
        <w:ind w:left="3703" w:hanging="284"/>
      </w:pPr>
      <w:rPr>
        <w:rFonts w:hint="default"/>
        <w:lang w:val="es-ES" w:eastAsia="en-US" w:bidi="ar-SA"/>
      </w:rPr>
    </w:lvl>
    <w:lvl w:ilvl="4">
      <w:start w:val="0"/>
      <w:numFmt w:val="bullet"/>
      <w:lvlText w:val="•"/>
      <w:lvlJc w:val="left"/>
      <w:pPr>
        <w:ind w:left="4678" w:hanging="284"/>
      </w:pPr>
      <w:rPr>
        <w:rFonts w:hint="default"/>
        <w:lang w:val="es-ES" w:eastAsia="en-US" w:bidi="ar-SA"/>
      </w:rPr>
    </w:lvl>
    <w:lvl w:ilvl="5">
      <w:start w:val="0"/>
      <w:numFmt w:val="bullet"/>
      <w:lvlText w:val="•"/>
      <w:lvlJc w:val="left"/>
      <w:pPr>
        <w:ind w:left="5653" w:hanging="284"/>
      </w:pPr>
      <w:rPr>
        <w:rFonts w:hint="default"/>
        <w:lang w:val="es-ES" w:eastAsia="en-US" w:bidi="ar-SA"/>
      </w:rPr>
    </w:lvl>
    <w:lvl w:ilvl="6">
      <w:start w:val="0"/>
      <w:numFmt w:val="bullet"/>
      <w:lvlText w:val="•"/>
      <w:lvlJc w:val="left"/>
      <w:pPr>
        <w:ind w:left="6627" w:hanging="284"/>
      </w:pPr>
      <w:rPr>
        <w:rFonts w:hint="default"/>
        <w:lang w:val="es-ES" w:eastAsia="en-US" w:bidi="ar-SA"/>
      </w:rPr>
    </w:lvl>
    <w:lvl w:ilvl="7">
      <w:start w:val="0"/>
      <w:numFmt w:val="bullet"/>
      <w:lvlText w:val="•"/>
      <w:lvlJc w:val="left"/>
      <w:pPr>
        <w:ind w:left="7602" w:hanging="284"/>
      </w:pPr>
      <w:rPr>
        <w:rFonts w:hint="default"/>
        <w:lang w:val="es-ES" w:eastAsia="en-US" w:bidi="ar-SA"/>
      </w:rPr>
    </w:lvl>
    <w:lvl w:ilvl="8">
      <w:start w:val="0"/>
      <w:numFmt w:val="bullet"/>
      <w:lvlText w:val="•"/>
      <w:lvlJc w:val="left"/>
      <w:pPr>
        <w:ind w:left="8577" w:hanging="284"/>
      </w:pPr>
      <w:rPr>
        <w:rFonts w:hint="default"/>
        <w:lang w:val="es-ES" w:eastAsia="en-US" w:bidi="ar-SA"/>
      </w:rPr>
    </w:lvl>
  </w:abstractNum>
  <w:abstractNum w:abstractNumId="37">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36">
    <w:multiLevelType w:val="hybridMultilevel"/>
    <w:lvl w:ilvl="0">
      <w:start w:val="0"/>
      <w:numFmt w:val="bullet"/>
      <w:lvlText w:val=""/>
      <w:lvlJc w:val="left"/>
      <w:pPr>
        <w:ind w:left="397"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67" w:hanging="285"/>
      </w:pPr>
      <w:rPr>
        <w:rFonts w:hint="default"/>
        <w:lang w:val="es-ES" w:eastAsia="en-US" w:bidi="ar-SA"/>
      </w:rPr>
    </w:lvl>
    <w:lvl w:ilvl="2">
      <w:start w:val="0"/>
      <w:numFmt w:val="bullet"/>
      <w:lvlText w:val="•"/>
      <w:lvlJc w:val="left"/>
      <w:pPr>
        <w:ind w:left="2134" w:hanging="285"/>
      </w:pPr>
      <w:rPr>
        <w:rFonts w:hint="default"/>
        <w:lang w:val="es-ES" w:eastAsia="en-US" w:bidi="ar-SA"/>
      </w:rPr>
    </w:lvl>
    <w:lvl w:ilvl="3">
      <w:start w:val="0"/>
      <w:numFmt w:val="bullet"/>
      <w:lvlText w:val="•"/>
      <w:lvlJc w:val="left"/>
      <w:pPr>
        <w:ind w:left="3001" w:hanging="285"/>
      </w:pPr>
      <w:rPr>
        <w:rFonts w:hint="default"/>
        <w:lang w:val="es-ES" w:eastAsia="en-US" w:bidi="ar-SA"/>
      </w:rPr>
    </w:lvl>
    <w:lvl w:ilvl="4">
      <w:start w:val="0"/>
      <w:numFmt w:val="bullet"/>
      <w:lvlText w:val="•"/>
      <w:lvlJc w:val="left"/>
      <w:pPr>
        <w:ind w:left="3869" w:hanging="285"/>
      </w:pPr>
      <w:rPr>
        <w:rFonts w:hint="default"/>
        <w:lang w:val="es-ES" w:eastAsia="en-US" w:bidi="ar-SA"/>
      </w:rPr>
    </w:lvl>
    <w:lvl w:ilvl="5">
      <w:start w:val="0"/>
      <w:numFmt w:val="bullet"/>
      <w:lvlText w:val="•"/>
      <w:lvlJc w:val="left"/>
      <w:pPr>
        <w:ind w:left="4736" w:hanging="285"/>
      </w:pPr>
      <w:rPr>
        <w:rFonts w:hint="default"/>
        <w:lang w:val="es-ES" w:eastAsia="en-US" w:bidi="ar-SA"/>
      </w:rPr>
    </w:lvl>
    <w:lvl w:ilvl="6">
      <w:start w:val="0"/>
      <w:numFmt w:val="bullet"/>
      <w:lvlText w:val="•"/>
      <w:lvlJc w:val="left"/>
      <w:pPr>
        <w:ind w:left="5603" w:hanging="285"/>
      </w:pPr>
      <w:rPr>
        <w:rFonts w:hint="default"/>
        <w:lang w:val="es-ES" w:eastAsia="en-US" w:bidi="ar-SA"/>
      </w:rPr>
    </w:lvl>
    <w:lvl w:ilvl="7">
      <w:start w:val="0"/>
      <w:numFmt w:val="bullet"/>
      <w:lvlText w:val="•"/>
      <w:lvlJc w:val="left"/>
      <w:pPr>
        <w:ind w:left="6471" w:hanging="285"/>
      </w:pPr>
      <w:rPr>
        <w:rFonts w:hint="default"/>
        <w:lang w:val="es-ES" w:eastAsia="en-US" w:bidi="ar-SA"/>
      </w:rPr>
    </w:lvl>
    <w:lvl w:ilvl="8">
      <w:start w:val="0"/>
      <w:numFmt w:val="bullet"/>
      <w:lvlText w:val="•"/>
      <w:lvlJc w:val="left"/>
      <w:pPr>
        <w:ind w:left="7338" w:hanging="285"/>
      </w:pPr>
      <w:rPr>
        <w:rFonts w:hint="default"/>
        <w:lang w:val="es-ES" w:eastAsia="en-US" w:bidi="ar-SA"/>
      </w:rPr>
    </w:lvl>
  </w:abstractNum>
  <w:abstractNum w:abstractNumId="35">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34">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33">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352" w:hanging="425"/>
      </w:pPr>
      <w:rPr>
        <w:rFonts w:hint="default" w:ascii="Yu Gothic" w:hAnsi="Yu Gothic" w:eastAsia="Yu Gothic" w:cs="Yu Gothic"/>
        <w:b w:val="0"/>
        <w:bCs w:val="0"/>
        <w:i w:val="0"/>
        <w:iCs w:val="0"/>
        <w:spacing w:val="0"/>
        <w:w w:val="99"/>
        <w:sz w:val="22"/>
        <w:szCs w:val="22"/>
        <w:lang w:val="es-ES" w:eastAsia="en-US" w:bidi="ar-SA"/>
      </w:rPr>
    </w:lvl>
    <w:lvl w:ilvl="2">
      <w:start w:val="0"/>
      <w:numFmt w:val="bullet"/>
      <w:lvlText w:val="•"/>
      <w:lvlJc w:val="left"/>
      <w:pPr>
        <w:ind w:left="2378" w:hanging="425"/>
      </w:pPr>
      <w:rPr>
        <w:rFonts w:hint="default"/>
        <w:lang w:val="es-ES" w:eastAsia="en-US" w:bidi="ar-SA"/>
      </w:rPr>
    </w:lvl>
    <w:lvl w:ilvl="3">
      <w:start w:val="0"/>
      <w:numFmt w:val="bullet"/>
      <w:lvlText w:val="•"/>
      <w:lvlJc w:val="left"/>
      <w:pPr>
        <w:ind w:left="3396" w:hanging="425"/>
      </w:pPr>
      <w:rPr>
        <w:rFonts w:hint="default"/>
        <w:lang w:val="es-ES" w:eastAsia="en-US" w:bidi="ar-SA"/>
      </w:rPr>
    </w:lvl>
    <w:lvl w:ilvl="4">
      <w:start w:val="0"/>
      <w:numFmt w:val="bullet"/>
      <w:lvlText w:val="•"/>
      <w:lvlJc w:val="left"/>
      <w:pPr>
        <w:ind w:left="4415" w:hanging="425"/>
      </w:pPr>
      <w:rPr>
        <w:rFonts w:hint="default"/>
        <w:lang w:val="es-ES" w:eastAsia="en-US" w:bidi="ar-SA"/>
      </w:rPr>
    </w:lvl>
    <w:lvl w:ilvl="5">
      <w:start w:val="0"/>
      <w:numFmt w:val="bullet"/>
      <w:lvlText w:val="•"/>
      <w:lvlJc w:val="left"/>
      <w:pPr>
        <w:ind w:left="5433" w:hanging="425"/>
      </w:pPr>
      <w:rPr>
        <w:rFonts w:hint="default"/>
        <w:lang w:val="es-ES" w:eastAsia="en-US" w:bidi="ar-SA"/>
      </w:rPr>
    </w:lvl>
    <w:lvl w:ilvl="6">
      <w:start w:val="0"/>
      <w:numFmt w:val="bullet"/>
      <w:lvlText w:val="•"/>
      <w:lvlJc w:val="left"/>
      <w:pPr>
        <w:ind w:left="6452" w:hanging="425"/>
      </w:pPr>
      <w:rPr>
        <w:rFonts w:hint="default"/>
        <w:lang w:val="es-ES" w:eastAsia="en-US" w:bidi="ar-SA"/>
      </w:rPr>
    </w:lvl>
    <w:lvl w:ilvl="7">
      <w:start w:val="0"/>
      <w:numFmt w:val="bullet"/>
      <w:lvlText w:val="•"/>
      <w:lvlJc w:val="left"/>
      <w:pPr>
        <w:ind w:left="7470" w:hanging="425"/>
      </w:pPr>
      <w:rPr>
        <w:rFonts w:hint="default"/>
        <w:lang w:val="es-ES" w:eastAsia="en-US" w:bidi="ar-SA"/>
      </w:rPr>
    </w:lvl>
    <w:lvl w:ilvl="8">
      <w:start w:val="0"/>
      <w:numFmt w:val="bullet"/>
      <w:lvlText w:val="•"/>
      <w:lvlJc w:val="left"/>
      <w:pPr>
        <w:ind w:left="8489" w:hanging="425"/>
      </w:pPr>
      <w:rPr>
        <w:rFonts w:hint="default"/>
        <w:lang w:val="es-ES" w:eastAsia="en-US" w:bidi="ar-SA"/>
      </w:rPr>
    </w:lvl>
  </w:abstractNum>
  <w:abstractNum w:abstractNumId="32">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31">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shd w:fill="D3D3D3" w:color="auto" w:val="clear"/>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30">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29">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28">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352" w:hanging="425"/>
      </w:pPr>
      <w:rPr>
        <w:rFonts w:hint="default" w:ascii="Yu Gothic" w:hAnsi="Yu Gothic" w:eastAsia="Yu Gothic" w:cs="Yu Gothic"/>
        <w:b w:val="0"/>
        <w:bCs w:val="0"/>
        <w:i w:val="0"/>
        <w:iCs w:val="0"/>
        <w:spacing w:val="0"/>
        <w:w w:val="99"/>
        <w:sz w:val="22"/>
        <w:szCs w:val="22"/>
        <w:lang w:val="es-ES" w:eastAsia="en-US" w:bidi="ar-SA"/>
      </w:rPr>
    </w:lvl>
    <w:lvl w:ilvl="2">
      <w:start w:val="0"/>
      <w:numFmt w:val="bullet"/>
      <w:lvlText w:val="•"/>
      <w:lvlJc w:val="left"/>
      <w:pPr>
        <w:ind w:left="2378" w:hanging="425"/>
      </w:pPr>
      <w:rPr>
        <w:rFonts w:hint="default"/>
        <w:lang w:val="es-ES" w:eastAsia="en-US" w:bidi="ar-SA"/>
      </w:rPr>
    </w:lvl>
    <w:lvl w:ilvl="3">
      <w:start w:val="0"/>
      <w:numFmt w:val="bullet"/>
      <w:lvlText w:val="•"/>
      <w:lvlJc w:val="left"/>
      <w:pPr>
        <w:ind w:left="3396" w:hanging="425"/>
      </w:pPr>
      <w:rPr>
        <w:rFonts w:hint="default"/>
        <w:lang w:val="es-ES" w:eastAsia="en-US" w:bidi="ar-SA"/>
      </w:rPr>
    </w:lvl>
    <w:lvl w:ilvl="4">
      <w:start w:val="0"/>
      <w:numFmt w:val="bullet"/>
      <w:lvlText w:val="•"/>
      <w:lvlJc w:val="left"/>
      <w:pPr>
        <w:ind w:left="4415" w:hanging="425"/>
      </w:pPr>
      <w:rPr>
        <w:rFonts w:hint="default"/>
        <w:lang w:val="es-ES" w:eastAsia="en-US" w:bidi="ar-SA"/>
      </w:rPr>
    </w:lvl>
    <w:lvl w:ilvl="5">
      <w:start w:val="0"/>
      <w:numFmt w:val="bullet"/>
      <w:lvlText w:val="•"/>
      <w:lvlJc w:val="left"/>
      <w:pPr>
        <w:ind w:left="5433" w:hanging="425"/>
      </w:pPr>
      <w:rPr>
        <w:rFonts w:hint="default"/>
        <w:lang w:val="es-ES" w:eastAsia="en-US" w:bidi="ar-SA"/>
      </w:rPr>
    </w:lvl>
    <w:lvl w:ilvl="6">
      <w:start w:val="0"/>
      <w:numFmt w:val="bullet"/>
      <w:lvlText w:val="•"/>
      <w:lvlJc w:val="left"/>
      <w:pPr>
        <w:ind w:left="6452" w:hanging="425"/>
      </w:pPr>
      <w:rPr>
        <w:rFonts w:hint="default"/>
        <w:lang w:val="es-ES" w:eastAsia="en-US" w:bidi="ar-SA"/>
      </w:rPr>
    </w:lvl>
    <w:lvl w:ilvl="7">
      <w:start w:val="0"/>
      <w:numFmt w:val="bullet"/>
      <w:lvlText w:val="•"/>
      <w:lvlJc w:val="left"/>
      <w:pPr>
        <w:ind w:left="7470" w:hanging="425"/>
      </w:pPr>
      <w:rPr>
        <w:rFonts w:hint="default"/>
        <w:lang w:val="es-ES" w:eastAsia="en-US" w:bidi="ar-SA"/>
      </w:rPr>
    </w:lvl>
    <w:lvl w:ilvl="8">
      <w:start w:val="0"/>
      <w:numFmt w:val="bullet"/>
      <w:lvlText w:val="•"/>
      <w:lvlJc w:val="left"/>
      <w:pPr>
        <w:ind w:left="8489" w:hanging="425"/>
      </w:pPr>
      <w:rPr>
        <w:rFonts w:hint="default"/>
        <w:lang w:val="es-ES" w:eastAsia="en-US" w:bidi="ar-SA"/>
      </w:rPr>
    </w:lvl>
  </w:abstractNum>
  <w:abstractNum w:abstractNumId="27">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26">
    <w:multiLevelType w:val="hybridMultilevel"/>
    <w:lvl w:ilvl="0">
      <w:start w:val="0"/>
      <w:numFmt w:val="bullet"/>
      <w:lvlText w:val=""/>
      <w:lvlJc w:val="left"/>
      <w:pPr>
        <w:ind w:left="397"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67" w:hanging="285"/>
      </w:pPr>
      <w:rPr>
        <w:rFonts w:hint="default"/>
        <w:lang w:val="es-ES" w:eastAsia="en-US" w:bidi="ar-SA"/>
      </w:rPr>
    </w:lvl>
    <w:lvl w:ilvl="2">
      <w:start w:val="0"/>
      <w:numFmt w:val="bullet"/>
      <w:lvlText w:val="•"/>
      <w:lvlJc w:val="left"/>
      <w:pPr>
        <w:ind w:left="2134" w:hanging="285"/>
      </w:pPr>
      <w:rPr>
        <w:rFonts w:hint="default"/>
        <w:lang w:val="es-ES" w:eastAsia="en-US" w:bidi="ar-SA"/>
      </w:rPr>
    </w:lvl>
    <w:lvl w:ilvl="3">
      <w:start w:val="0"/>
      <w:numFmt w:val="bullet"/>
      <w:lvlText w:val="•"/>
      <w:lvlJc w:val="left"/>
      <w:pPr>
        <w:ind w:left="3001" w:hanging="285"/>
      </w:pPr>
      <w:rPr>
        <w:rFonts w:hint="default"/>
        <w:lang w:val="es-ES" w:eastAsia="en-US" w:bidi="ar-SA"/>
      </w:rPr>
    </w:lvl>
    <w:lvl w:ilvl="4">
      <w:start w:val="0"/>
      <w:numFmt w:val="bullet"/>
      <w:lvlText w:val="•"/>
      <w:lvlJc w:val="left"/>
      <w:pPr>
        <w:ind w:left="3869" w:hanging="285"/>
      </w:pPr>
      <w:rPr>
        <w:rFonts w:hint="default"/>
        <w:lang w:val="es-ES" w:eastAsia="en-US" w:bidi="ar-SA"/>
      </w:rPr>
    </w:lvl>
    <w:lvl w:ilvl="5">
      <w:start w:val="0"/>
      <w:numFmt w:val="bullet"/>
      <w:lvlText w:val="•"/>
      <w:lvlJc w:val="left"/>
      <w:pPr>
        <w:ind w:left="4736" w:hanging="285"/>
      </w:pPr>
      <w:rPr>
        <w:rFonts w:hint="default"/>
        <w:lang w:val="es-ES" w:eastAsia="en-US" w:bidi="ar-SA"/>
      </w:rPr>
    </w:lvl>
    <w:lvl w:ilvl="6">
      <w:start w:val="0"/>
      <w:numFmt w:val="bullet"/>
      <w:lvlText w:val="•"/>
      <w:lvlJc w:val="left"/>
      <w:pPr>
        <w:ind w:left="5603" w:hanging="285"/>
      </w:pPr>
      <w:rPr>
        <w:rFonts w:hint="default"/>
        <w:lang w:val="es-ES" w:eastAsia="en-US" w:bidi="ar-SA"/>
      </w:rPr>
    </w:lvl>
    <w:lvl w:ilvl="7">
      <w:start w:val="0"/>
      <w:numFmt w:val="bullet"/>
      <w:lvlText w:val="•"/>
      <w:lvlJc w:val="left"/>
      <w:pPr>
        <w:ind w:left="6471" w:hanging="285"/>
      </w:pPr>
      <w:rPr>
        <w:rFonts w:hint="default"/>
        <w:lang w:val="es-ES" w:eastAsia="en-US" w:bidi="ar-SA"/>
      </w:rPr>
    </w:lvl>
    <w:lvl w:ilvl="8">
      <w:start w:val="0"/>
      <w:numFmt w:val="bullet"/>
      <w:lvlText w:val="•"/>
      <w:lvlJc w:val="left"/>
      <w:pPr>
        <w:ind w:left="7338" w:hanging="285"/>
      </w:pPr>
      <w:rPr>
        <w:rFonts w:hint="default"/>
        <w:lang w:val="es-ES" w:eastAsia="en-US" w:bidi="ar-SA"/>
      </w:rPr>
    </w:lvl>
  </w:abstractNum>
  <w:abstractNum w:abstractNumId="25">
    <w:multiLevelType w:val="hybridMultilevel"/>
    <w:lvl w:ilvl="0">
      <w:start w:val="0"/>
      <w:numFmt w:val="bullet"/>
      <w:lvlText w:val=""/>
      <w:lvlJc w:val="left"/>
      <w:pPr>
        <w:ind w:left="397"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67" w:hanging="285"/>
      </w:pPr>
      <w:rPr>
        <w:rFonts w:hint="default"/>
        <w:lang w:val="es-ES" w:eastAsia="en-US" w:bidi="ar-SA"/>
      </w:rPr>
    </w:lvl>
    <w:lvl w:ilvl="2">
      <w:start w:val="0"/>
      <w:numFmt w:val="bullet"/>
      <w:lvlText w:val="•"/>
      <w:lvlJc w:val="left"/>
      <w:pPr>
        <w:ind w:left="2134" w:hanging="285"/>
      </w:pPr>
      <w:rPr>
        <w:rFonts w:hint="default"/>
        <w:lang w:val="es-ES" w:eastAsia="en-US" w:bidi="ar-SA"/>
      </w:rPr>
    </w:lvl>
    <w:lvl w:ilvl="3">
      <w:start w:val="0"/>
      <w:numFmt w:val="bullet"/>
      <w:lvlText w:val="•"/>
      <w:lvlJc w:val="left"/>
      <w:pPr>
        <w:ind w:left="3001" w:hanging="285"/>
      </w:pPr>
      <w:rPr>
        <w:rFonts w:hint="default"/>
        <w:lang w:val="es-ES" w:eastAsia="en-US" w:bidi="ar-SA"/>
      </w:rPr>
    </w:lvl>
    <w:lvl w:ilvl="4">
      <w:start w:val="0"/>
      <w:numFmt w:val="bullet"/>
      <w:lvlText w:val="•"/>
      <w:lvlJc w:val="left"/>
      <w:pPr>
        <w:ind w:left="3869" w:hanging="285"/>
      </w:pPr>
      <w:rPr>
        <w:rFonts w:hint="default"/>
        <w:lang w:val="es-ES" w:eastAsia="en-US" w:bidi="ar-SA"/>
      </w:rPr>
    </w:lvl>
    <w:lvl w:ilvl="5">
      <w:start w:val="0"/>
      <w:numFmt w:val="bullet"/>
      <w:lvlText w:val="•"/>
      <w:lvlJc w:val="left"/>
      <w:pPr>
        <w:ind w:left="4736" w:hanging="285"/>
      </w:pPr>
      <w:rPr>
        <w:rFonts w:hint="default"/>
        <w:lang w:val="es-ES" w:eastAsia="en-US" w:bidi="ar-SA"/>
      </w:rPr>
    </w:lvl>
    <w:lvl w:ilvl="6">
      <w:start w:val="0"/>
      <w:numFmt w:val="bullet"/>
      <w:lvlText w:val="•"/>
      <w:lvlJc w:val="left"/>
      <w:pPr>
        <w:ind w:left="5603" w:hanging="285"/>
      </w:pPr>
      <w:rPr>
        <w:rFonts w:hint="default"/>
        <w:lang w:val="es-ES" w:eastAsia="en-US" w:bidi="ar-SA"/>
      </w:rPr>
    </w:lvl>
    <w:lvl w:ilvl="7">
      <w:start w:val="0"/>
      <w:numFmt w:val="bullet"/>
      <w:lvlText w:val="•"/>
      <w:lvlJc w:val="left"/>
      <w:pPr>
        <w:ind w:left="6471" w:hanging="285"/>
      </w:pPr>
      <w:rPr>
        <w:rFonts w:hint="default"/>
        <w:lang w:val="es-ES" w:eastAsia="en-US" w:bidi="ar-SA"/>
      </w:rPr>
    </w:lvl>
    <w:lvl w:ilvl="8">
      <w:start w:val="0"/>
      <w:numFmt w:val="bullet"/>
      <w:lvlText w:val="•"/>
      <w:lvlJc w:val="left"/>
      <w:pPr>
        <w:ind w:left="7338" w:hanging="285"/>
      </w:pPr>
      <w:rPr>
        <w:rFonts w:hint="default"/>
        <w:lang w:val="es-ES" w:eastAsia="en-US" w:bidi="ar-SA"/>
      </w:rPr>
    </w:lvl>
  </w:abstractNum>
  <w:abstractNum w:abstractNumId="24">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352" w:hanging="425"/>
      </w:pPr>
      <w:rPr>
        <w:rFonts w:hint="default" w:ascii="Yu Gothic" w:hAnsi="Yu Gothic" w:eastAsia="Yu Gothic" w:cs="Yu Gothic"/>
        <w:b w:val="0"/>
        <w:bCs w:val="0"/>
        <w:i w:val="0"/>
        <w:iCs w:val="0"/>
        <w:spacing w:val="0"/>
        <w:w w:val="99"/>
        <w:sz w:val="22"/>
        <w:szCs w:val="22"/>
        <w:lang w:val="es-ES" w:eastAsia="en-US" w:bidi="ar-SA"/>
      </w:rPr>
    </w:lvl>
    <w:lvl w:ilvl="2">
      <w:start w:val="0"/>
      <w:numFmt w:val="bullet"/>
      <w:lvlText w:val="•"/>
      <w:lvlJc w:val="left"/>
      <w:pPr>
        <w:ind w:left="2378" w:hanging="425"/>
      </w:pPr>
      <w:rPr>
        <w:rFonts w:hint="default"/>
        <w:lang w:val="es-ES" w:eastAsia="en-US" w:bidi="ar-SA"/>
      </w:rPr>
    </w:lvl>
    <w:lvl w:ilvl="3">
      <w:start w:val="0"/>
      <w:numFmt w:val="bullet"/>
      <w:lvlText w:val="•"/>
      <w:lvlJc w:val="left"/>
      <w:pPr>
        <w:ind w:left="3396" w:hanging="425"/>
      </w:pPr>
      <w:rPr>
        <w:rFonts w:hint="default"/>
        <w:lang w:val="es-ES" w:eastAsia="en-US" w:bidi="ar-SA"/>
      </w:rPr>
    </w:lvl>
    <w:lvl w:ilvl="4">
      <w:start w:val="0"/>
      <w:numFmt w:val="bullet"/>
      <w:lvlText w:val="•"/>
      <w:lvlJc w:val="left"/>
      <w:pPr>
        <w:ind w:left="4415" w:hanging="425"/>
      </w:pPr>
      <w:rPr>
        <w:rFonts w:hint="default"/>
        <w:lang w:val="es-ES" w:eastAsia="en-US" w:bidi="ar-SA"/>
      </w:rPr>
    </w:lvl>
    <w:lvl w:ilvl="5">
      <w:start w:val="0"/>
      <w:numFmt w:val="bullet"/>
      <w:lvlText w:val="•"/>
      <w:lvlJc w:val="left"/>
      <w:pPr>
        <w:ind w:left="5433" w:hanging="425"/>
      </w:pPr>
      <w:rPr>
        <w:rFonts w:hint="default"/>
        <w:lang w:val="es-ES" w:eastAsia="en-US" w:bidi="ar-SA"/>
      </w:rPr>
    </w:lvl>
    <w:lvl w:ilvl="6">
      <w:start w:val="0"/>
      <w:numFmt w:val="bullet"/>
      <w:lvlText w:val="•"/>
      <w:lvlJc w:val="left"/>
      <w:pPr>
        <w:ind w:left="6452" w:hanging="425"/>
      </w:pPr>
      <w:rPr>
        <w:rFonts w:hint="default"/>
        <w:lang w:val="es-ES" w:eastAsia="en-US" w:bidi="ar-SA"/>
      </w:rPr>
    </w:lvl>
    <w:lvl w:ilvl="7">
      <w:start w:val="0"/>
      <w:numFmt w:val="bullet"/>
      <w:lvlText w:val="•"/>
      <w:lvlJc w:val="left"/>
      <w:pPr>
        <w:ind w:left="7470" w:hanging="425"/>
      </w:pPr>
      <w:rPr>
        <w:rFonts w:hint="default"/>
        <w:lang w:val="es-ES" w:eastAsia="en-US" w:bidi="ar-SA"/>
      </w:rPr>
    </w:lvl>
    <w:lvl w:ilvl="8">
      <w:start w:val="0"/>
      <w:numFmt w:val="bullet"/>
      <w:lvlText w:val="•"/>
      <w:lvlJc w:val="left"/>
      <w:pPr>
        <w:ind w:left="8489" w:hanging="425"/>
      </w:pPr>
      <w:rPr>
        <w:rFonts w:hint="default"/>
        <w:lang w:val="es-ES" w:eastAsia="en-US" w:bidi="ar-SA"/>
      </w:rPr>
    </w:lvl>
  </w:abstractNum>
  <w:abstractNum w:abstractNumId="23">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506" w:hanging="360"/>
      </w:pPr>
      <w:rPr>
        <w:rFonts w:hint="default" w:ascii="Symbol" w:hAnsi="Symbol" w:eastAsia="Symbol" w:cs="Symbol"/>
        <w:b w:val="0"/>
        <w:bCs w:val="0"/>
        <w:i w:val="0"/>
        <w:iCs w:val="0"/>
        <w:color w:val="C57DB6"/>
        <w:spacing w:val="0"/>
        <w:w w:val="99"/>
        <w:sz w:val="22"/>
        <w:szCs w:val="22"/>
        <w:lang w:val="es-ES" w:eastAsia="en-US" w:bidi="ar-SA"/>
      </w:rPr>
    </w:lvl>
    <w:lvl w:ilvl="2">
      <w:start w:val="0"/>
      <w:numFmt w:val="bullet"/>
      <w:lvlText w:val="•"/>
      <w:lvlJc w:val="left"/>
      <w:pPr>
        <w:ind w:left="2502" w:hanging="360"/>
      </w:pPr>
      <w:rPr>
        <w:rFonts w:hint="default"/>
        <w:lang w:val="es-ES" w:eastAsia="en-US" w:bidi="ar-SA"/>
      </w:rPr>
    </w:lvl>
    <w:lvl w:ilvl="3">
      <w:start w:val="0"/>
      <w:numFmt w:val="bullet"/>
      <w:lvlText w:val="•"/>
      <w:lvlJc w:val="left"/>
      <w:pPr>
        <w:ind w:left="3505" w:hanging="360"/>
      </w:pPr>
      <w:rPr>
        <w:rFonts w:hint="default"/>
        <w:lang w:val="es-ES" w:eastAsia="en-US" w:bidi="ar-SA"/>
      </w:rPr>
    </w:lvl>
    <w:lvl w:ilvl="4">
      <w:start w:val="0"/>
      <w:numFmt w:val="bullet"/>
      <w:lvlText w:val="•"/>
      <w:lvlJc w:val="left"/>
      <w:pPr>
        <w:ind w:left="4508" w:hanging="360"/>
      </w:pPr>
      <w:rPr>
        <w:rFonts w:hint="default"/>
        <w:lang w:val="es-ES" w:eastAsia="en-US" w:bidi="ar-SA"/>
      </w:rPr>
    </w:lvl>
    <w:lvl w:ilvl="5">
      <w:start w:val="0"/>
      <w:numFmt w:val="bullet"/>
      <w:lvlText w:val="•"/>
      <w:lvlJc w:val="left"/>
      <w:pPr>
        <w:ind w:left="5511" w:hanging="360"/>
      </w:pPr>
      <w:rPr>
        <w:rFonts w:hint="default"/>
        <w:lang w:val="es-ES" w:eastAsia="en-US" w:bidi="ar-SA"/>
      </w:rPr>
    </w:lvl>
    <w:lvl w:ilvl="6">
      <w:start w:val="0"/>
      <w:numFmt w:val="bullet"/>
      <w:lvlText w:val="•"/>
      <w:lvlJc w:val="left"/>
      <w:pPr>
        <w:ind w:left="6514" w:hanging="360"/>
      </w:pPr>
      <w:rPr>
        <w:rFonts w:hint="default"/>
        <w:lang w:val="es-ES" w:eastAsia="en-US" w:bidi="ar-SA"/>
      </w:rPr>
    </w:lvl>
    <w:lvl w:ilvl="7">
      <w:start w:val="0"/>
      <w:numFmt w:val="bullet"/>
      <w:lvlText w:val="•"/>
      <w:lvlJc w:val="left"/>
      <w:pPr>
        <w:ind w:left="7517" w:hanging="360"/>
      </w:pPr>
      <w:rPr>
        <w:rFonts w:hint="default"/>
        <w:lang w:val="es-ES" w:eastAsia="en-US" w:bidi="ar-SA"/>
      </w:rPr>
    </w:lvl>
    <w:lvl w:ilvl="8">
      <w:start w:val="0"/>
      <w:numFmt w:val="bullet"/>
      <w:lvlText w:val="•"/>
      <w:lvlJc w:val="left"/>
      <w:pPr>
        <w:ind w:left="8520" w:hanging="360"/>
      </w:pPr>
      <w:rPr>
        <w:rFonts w:hint="default"/>
        <w:lang w:val="es-ES" w:eastAsia="en-US" w:bidi="ar-SA"/>
      </w:rPr>
    </w:lvl>
  </w:abstractNum>
  <w:abstractNum w:abstractNumId="22">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21">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20">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352" w:hanging="426"/>
      </w:pPr>
      <w:rPr>
        <w:rFonts w:hint="default" w:ascii="Yu Gothic" w:hAnsi="Yu Gothic" w:eastAsia="Yu Gothic" w:cs="Yu Gothic"/>
        <w:b w:val="0"/>
        <w:bCs w:val="0"/>
        <w:i w:val="0"/>
        <w:iCs w:val="0"/>
        <w:spacing w:val="0"/>
        <w:w w:val="99"/>
        <w:sz w:val="22"/>
        <w:szCs w:val="22"/>
        <w:lang w:val="es-ES" w:eastAsia="en-US" w:bidi="ar-SA"/>
      </w:rPr>
    </w:lvl>
    <w:lvl w:ilvl="2">
      <w:start w:val="0"/>
      <w:numFmt w:val="bullet"/>
      <w:lvlText w:val="•"/>
      <w:lvlJc w:val="left"/>
      <w:pPr>
        <w:ind w:left="2378" w:hanging="426"/>
      </w:pPr>
      <w:rPr>
        <w:rFonts w:hint="default"/>
        <w:lang w:val="es-ES" w:eastAsia="en-US" w:bidi="ar-SA"/>
      </w:rPr>
    </w:lvl>
    <w:lvl w:ilvl="3">
      <w:start w:val="0"/>
      <w:numFmt w:val="bullet"/>
      <w:lvlText w:val="•"/>
      <w:lvlJc w:val="left"/>
      <w:pPr>
        <w:ind w:left="3396" w:hanging="426"/>
      </w:pPr>
      <w:rPr>
        <w:rFonts w:hint="default"/>
        <w:lang w:val="es-ES" w:eastAsia="en-US" w:bidi="ar-SA"/>
      </w:rPr>
    </w:lvl>
    <w:lvl w:ilvl="4">
      <w:start w:val="0"/>
      <w:numFmt w:val="bullet"/>
      <w:lvlText w:val="•"/>
      <w:lvlJc w:val="left"/>
      <w:pPr>
        <w:ind w:left="4415" w:hanging="426"/>
      </w:pPr>
      <w:rPr>
        <w:rFonts w:hint="default"/>
        <w:lang w:val="es-ES" w:eastAsia="en-US" w:bidi="ar-SA"/>
      </w:rPr>
    </w:lvl>
    <w:lvl w:ilvl="5">
      <w:start w:val="0"/>
      <w:numFmt w:val="bullet"/>
      <w:lvlText w:val="•"/>
      <w:lvlJc w:val="left"/>
      <w:pPr>
        <w:ind w:left="5433" w:hanging="426"/>
      </w:pPr>
      <w:rPr>
        <w:rFonts w:hint="default"/>
        <w:lang w:val="es-ES" w:eastAsia="en-US" w:bidi="ar-SA"/>
      </w:rPr>
    </w:lvl>
    <w:lvl w:ilvl="6">
      <w:start w:val="0"/>
      <w:numFmt w:val="bullet"/>
      <w:lvlText w:val="•"/>
      <w:lvlJc w:val="left"/>
      <w:pPr>
        <w:ind w:left="6452" w:hanging="426"/>
      </w:pPr>
      <w:rPr>
        <w:rFonts w:hint="default"/>
        <w:lang w:val="es-ES" w:eastAsia="en-US" w:bidi="ar-SA"/>
      </w:rPr>
    </w:lvl>
    <w:lvl w:ilvl="7">
      <w:start w:val="0"/>
      <w:numFmt w:val="bullet"/>
      <w:lvlText w:val="•"/>
      <w:lvlJc w:val="left"/>
      <w:pPr>
        <w:ind w:left="7470" w:hanging="426"/>
      </w:pPr>
      <w:rPr>
        <w:rFonts w:hint="default"/>
        <w:lang w:val="es-ES" w:eastAsia="en-US" w:bidi="ar-SA"/>
      </w:rPr>
    </w:lvl>
    <w:lvl w:ilvl="8">
      <w:start w:val="0"/>
      <w:numFmt w:val="bullet"/>
      <w:lvlText w:val="•"/>
      <w:lvlJc w:val="left"/>
      <w:pPr>
        <w:ind w:left="8489" w:hanging="426"/>
      </w:pPr>
      <w:rPr>
        <w:rFonts w:hint="default"/>
        <w:lang w:val="es-ES" w:eastAsia="en-US" w:bidi="ar-SA"/>
      </w:rPr>
    </w:lvl>
  </w:abstractNum>
  <w:abstractNum w:abstractNumId="19">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18">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17">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16">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352" w:hanging="426"/>
      </w:pPr>
      <w:rPr>
        <w:rFonts w:hint="default" w:ascii="Yu Gothic" w:hAnsi="Yu Gothic" w:eastAsia="Yu Gothic" w:cs="Yu Gothic"/>
        <w:b w:val="0"/>
        <w:bCs w:val="0"/>
        <w:i w:val="0"/>
        <w:iCs w:val="0"/>
        <w:spacing w:val="0"/>
        <w:w w:val="99"/>
        <w:sz w:val="22"/>
        <w:szCs w:val="22"/>
        <w:lang w:val="es-ES" w:eastAsia="en-US" w:bidi="ar-SA"/>
      </w:rPr>
    </w:lvl>
    <w:lvl w:ilvl="2">
      <w:start w:val="0"/>
      <w:numFmt w:val="bullet"/>
      <w:lvlText w:val="•"/>
      <w:lvlJc w:val="left"/>
      <w:pPr>
        <w:ind w:left="2378" w:hanging="426"/>
      </w:pPr>
      <w:rPr>
        <w:rFonts w:hint="default"/>
        <w:lang w:val="es-ES" w:eastAsia="en-US" w:bidi="ar-SA"/>
      </w:rPr>
    </w:lvl>
    <w:lvl w:ilvl="3">
      <w:start w:val="0"/>
      <w:numFmt w:val="bullet"/>
      <w:lvlText w:val="•"/>
      <w:lvlJc w:val="left"/>
      <w:pPr>
        <w:ind w:left="3396" w:hanging="426"/>
      </w:pPr>
      <w:rPr>
        <w:rFonts w:hint="default"/>
        <w:lang w:val="es-ES" w:eastAsia="en-US" w:bidi="ar-SA"/>
      </w:rPr>
    </w:lvl>
    <w:lvl w:ilvl="4">
      <w:start w:val="0"/>
      <w:numFmt w:val="bullet"/>
      <w:lvlText w:val="•"/>
      <w:lvlJc w:val="left"/>
      <w:pPr>
        <w:ind w:left="4415" w:hanging="426"/>
      </w:pPr>
      <w:rPr>
        <w:rFonts w:hint="default"/>
        <w:lang w:val="es-ES" w:eastAsia="en-US" w:bidi="ar-SA"/>
      </w:rPr>
    </w:lvl>
    <w:lvl w:ilvl="5">
      <w:start w:val="0"/>
      <w:numFmt w:val="bullet"/>
      <w:lvlText w:val="•"/>
      <w:lvlJc w:val="left"/>
      <w:pPr>
        <w:ind w:left="5433" w:hanging="426"/>
      </w:pPr>
      <w:rPr>
        <w:rFonts w:hint="default"/>
        <w:lang w:val="es-ES" w:eastAsia="en-US" w:bidi="ar-SA"/>
      </w:rPr>
    </w:lvl>
    <w:lvl w:ilvl="6">
      <w:start w:val="0"/>
      <w:numFmt w:val="bullet"/>
      <w:lvlText w:val="•"/>
      <w:lvlJc w:val="left"/>
      <w:pPr>
        <w:ind w:left="6452" w:hanging="426"/>
      </w:pPr>
      <w:rPr>
        <w:rFonts w:hint="default"/>
        <w:lang w:val="es-ES" w:eastAsia="en-US" w:bidi="ar-SA"/>
      </w:rPr>
    </w:lvl>
    <w:lvl w:ilvl="7">
      <w:start w:val="0"/>
      <w:numFmt w:val="bullet"/>
      <w:lvlText w:val="•"/>
      <w:lvlJc w:val="left"/>
      <w:pPr>
        <w:ind w:left="7470" w:hanging="426"/>
      </w:pPr>
      <w:rPr>
        <w:rFonts w:hint="default"/>
        <w:lang w:val="es-ES" w:eastAsia="en-US" w:bidi="ar-SA"/>
      </w:rPr>
    </w:lvl>
    <w:lvl w:ilvl="8">
      <w:start w:val="0"/>
      <w:numFmt w:val="bullet"/>
      <w:lvlText w:val="•"/>
      <w:lvlJc w:val="left"/>
      <w:pPr>
        <w:ind w:left="8489" w:hanging="426"/>
      </w:pPr>
      <w:rPr>
        <w:rFonts w:hint="default"/>
        <w:lang w:val="es-ES" w:eastAsia="en-US" w:bidi="ar-SA"/>
      </w:rPr>
    </w:lvl>
  </w:abstractNum>
  <w:abstractNum w:abstractNumId="15">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14">
    <w:multiLevelType w:val="hybridMultilevel"/>
    <w:lvl w:ilvl="0">
      <w:start w:val="0"/>
      <w:numFmt w:val="bullet"/>
      <w:lvlText w:val=""/>
      <w:lvlJc w:val="left"/>
      <w:pPr>
        <w:ind w:left="397"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67" w:hanging="285"/>
      </w:pPr>
      <w:rPr>
        <w:rFonts w:hint="default"/>
        <w:lang w:val="es-ES" w:eastAsia="en-US" w:bidi="ar-SA"/>
      </w:rPr>
    </w:lvl>
    <w:lvl w:ilvl="2">
      <w:start w:val="0"/>
      <w:numFmt w:val="bullet"/>
      <w:lvlText w:val="•"/>
      <w:lvlJc w:val="left"/>
      <w:pPr>
        <w:ind w:left="2134" w:hanging="285"/>
      </w:pPr>
      <w:rPr>
        <w:rFonts w:hint="default"/>
        <w:lang w:val="es-ES" w:eastAsia="en-US" w:bidi="ar-SA"/>
      </w:rPr>
    </w:lvl>
    <w:lvl w:ilvl="3">
      <w:start w:val="0"/>
      <w:numFmt w:val="bullet"/>
      <w:lvlText w:val="•"/>
      <w:lvlJc w:val="left"/>
      <w:pPr>
        <w:ind w:left="3001" w:hanging="285"/>
      </w:pPr>
      <w:rPr>
        <w:rFonts w:hint="default"/>
        <w:lang w:val="es-ES" w:eastAsia="en-US" w:bidi="ar-SA"/>
      </w:rPr>
    </w:lvl>
    <w:lvl w:ilvl="4">
      <w:start w:val="0"/>
      <w:numFmt w:val="bullet"/>
      <w:lvlText w:val="•"/>
      <w:lvlJc w:val="left"/>
      <w:pPr>
        <w:ind w:left="3869" w:hanging="285"/>
      </w:pPr>
      <w:rPr>
        <w:rFonts w:hint="default"/>
        <w:lang w:val="es-ES" w:eastAsia="en-US" w:bidi="ar-SA"/>
      </w:rPr>
    </w:lvl>
    <w:lvl w:ilvl="5">
      <w:start w:val="0"/>
      <w:numFmt w:val="bullet"/>
      <w:lvlText w:val="•"/>
      <w:lvlJc w:val="left"/>
      <w:pPr>
        <w:ind w:left="4736" w:hanging="285"/>
      </w:pPr>
      <w:rPr>
        <w:rFonts w:hint="default"/>
        <w:lang w:val="es-ES" w:eastAsia="en-US" w:bidi="ar-SA"/>
      </w:rPr>
    </w:lvl>
    <w:lvl w:ilvl="6">
      <w:start w:val="0"/>
      <w:numFmt w:val="bullet"/>
      <w:lvlText w:val="•"/>
      <w:lvlJc w:val="left"/>
      <w:pPr>
        <w:ind w:left="5603" w:hanging="285"/>
      </w:pPr>
      <w:rPr>
        <w:rFonts w:hint="default"/>
        <w:lang w:val="es-ES" w:eastAsia="en-US" w:bidi="ar-SA"/>
      </w:rPr>
    </w:lvl>
    <w:lvl w:ilvl="7">
      <w:start w:val="0"/>
      <w:numFmt w:val="bullet"/>
      <w:lvlText w:val="•"/>
      <w:lvlJc w:val="left"/>
      <w:pPr>
        <w:ind w:left="6471" w:hanging="285"/>
      </w:pPr>
      <w:rPr>
        <w:rFonts w:hint="default"/>
        <w:lang w:val="es-ES" w:eastAsia="en-US" w:bidi="ar-SA"/>
      </w:rPr>
    </w:lvl>
    <w:lvl w:ilvl="8">
      <w:start w:val="0"/>
      <w:numFmt w:val="bullet"/>
      <w:lvlText w:val="•"/>
      <w:lvlJc w:val="left"/>
      <w:pPr>
        <w:ind w:left="7338" w:hanging="285"/>
      </w:pPr>
      <w:rPr>
        <w:rFonts w:hint="default"/>
        <w:lang w:val="es-ES" w:eastAsia="en-US" w:bidi="ar-SA"/>
      </w:rPr>
    </w:lvl>
  </w:abstractNum>
  <w:abstractNum w:abstractNumId="13">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12">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11">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10">
    <w:multiLevelType w:val="hybridMultilevel"/>
    <w:lvl w:ilvl="0">
      <w:start w:val="0"/>
      <w:numFmt w:val="bullet"/>
      <w:lvlText w:val=""/>
      <w:lvlJc w:val="left"/>
      <w:pPr>
        <w:ind w:left="397"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67" w:hanging="285"/>
      </w:pPr>
      <w:rPr>
        <w:rFonts w:hint="default"/>
        <w:lang w:val="es-ES" w:eastAsia="en-US" w:bidi="ar-SA"/>
      </w:rPr>
    </w:lvl>
    <w:lvl w:ilvl="2">
      <w:start w:val="0"/>
      <w:numFmt w:val="bullet"/>
      <w:lvlText w:val="•"/>
      <w:lvlJc w:val="left"/>
      <w:pPr>
        <w:ind w:left="2134" w:hanging="285"/>
      </w:pPr>
      <w:rPr>
        <w:rFonts w:hint="default"/>
        <w:lang w:val="es-ES" w:eastAsia="en-US" w:bidi="ar-SA"/>
      </w:rPr>
    </w:lvl>
    <w:lvl w:ilvl="3">
      <w:start w:val="0"/>
      <w:numFmt w:val="bullet"/>
      <w:lvlText w:val="•"/>
      <w:lvlJc w:val="left"/>
      <w:pPr>
        <w:ind w:left="3001" w:hanging="285"/>
      </w:pPr>
      <w:rPr>
        <w:rFonts w:hint="default"/>
        <w:lang w:val="es-ES" w:eastAsia="en-US" w:bidi="ar-SA"/>
      </w:rPr>
    </w:lvl>
    <w:lvl w:ilvl="4">
      <w:start w:val="0"/>
      <w:numFmt w:val="bullet"/>
      <w:lvlText w:val="•"/>
      <w:lvlJc w:val="left"/>
      <w:pPr>
        <w:ind w:left="3869" w:hanging="285"/>
      </w:pPr>
      <w:rPr>
        <w:rFonts w:hint="default"/>
        <w:lang w:val="es-ES" w:eastAsia="en-US" w:bidi="ar-SA"/>
      </w:rPr>
    </w:lvl>
    <w:lvl w:ilvl="5">
      <w:start w:val="0"/>
      <w:numFmt w:val="bullet"/>
      <w:lvlText w:val="•"/>
      <w:lvlJc w:val="left"/>
      <w:pPr>
        <w:ind w:left="4736" w:hanging="285"/>
      </w:pPr>
      <w:rPr>
        <w:rFonts w:hint="default"/>
        <w:lang w:val="es-ES" w:eastAsia="en-US" w:bidi="ar-SA"/>
      </w:rPr>
    </w:lvl>
    <w:lvl w:ilvl="6">
      <w:start w:val="0"/>
      <w:numFmt w:val="bullet"/>
      <w:lvlText w:val="•"/>
      <w:lvlJc w:val="left"/>
      <w:pPr>
        <w:ind w:left="5603" w:hanging="285"/>
      </w:pPr>
      <w:rPr>
        <w:rFonts w:hint="default"/>
        <w:lang w:val="es-ES" w:eastAsia="en-US" w:bidi="ar-SA"/>
      </w:rPr>
    </w:lvl>
    <w:lvl w:ilvl="7">
      <w:start w:val="0"/>
      <w:numFmt w:val="bullet"/>
      <w:lvlText w:val="•"/>
      <w:lvlJc w:val="left"/>
      <w:pPr>
        <w:ind w:left="6471" w:hanging="285"/>
      </w:pPr>
      <w:rPr>
        <w:rFonts w:hint="default"/>
        <w:lang w:val="es-ES" w:eastAsia="en-US" w:bidi="ar-SA"/>
      </w:rPr>
    </w:lvl>
    <w:lvl w:ilvl="8">
      <w:start w:val="0"/>
      <w:numFmt w:val="bullet"/>
      <w:lvlText w:val="•"/>
      <w:lvlJc w:val="left"/>
      <w:pPr>
        <w:ind w:left="7338" w:hanging="285"/>
      </w:pPr>
      <w:rPr>
        <w:rFonts w:hint="default"/>
        <w:lang w:val="es-ES" w:eastAsia="en-US" w:bidi="ar-SA"/>
      </w:rPr>
    </w:lvl>
  </w:abstractNum>
  <w:abstractNum w:abstractNumId="9">
    <w:multiLevelType w:val="hybridMultilevel"/>
    <w:lvl w:ilvl="0">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1">
      <w:start w:val="0"/>
      <w:numFmt w:val="bullet"/>
      <w:lvlText w:val="•"/>
      <w:lvlJc w:val="left"/>
      <w:pPr>
        <w:ind w:left="1880" w:hanging="425"/>
      </w:pPr>
      <w:rPr>
        <w:rFonts w:hint="default"/>
        <w:lang w:val="es-ES" w:eastAsia="en-US" w:bidi="ar-SA"/>
      </w:rPr>
    </w:lvl>
    <w:lvl w:ilvl="2">
      <w:start w:val="0"/>
      <w:numFmt w:val="bullet"/>
      <w:lvlText w:val="•"/>
      <w:lvlJc w:val="left"/>
      <w:pPr>
        <w:ind w:left="2841" w:hanging="425"/>
      </w:pPr>
      <w:rPr>
        <w:rFonts w:hint="default"/>
        <w:lang w:val="es-ES" w:eastAsia="en-US" w:bidi="ar-SA"/>
      </w:rPr>
    </w:lvl>
    <w:lvl w:ilvl="3">
      <w:start w:val="0"/>
      <w:numFmt w:val="bullet"/>
      <w:lvlText w:val="•"/>
      <w:lvlJc w:val="left"/>
      <w:pPr>
        <w:ind w:left="3801" w:hanging="425"/>
      </w:pPr>
      <w:rPr>
        <w:rFonts w:hint="default"/>
        <w:lang w:val="es-ES" w:eastAsia="en-US" w:bidi="ar-SA"/>
      </w:rPr>
    </w:lvl>
    <w:lvl w:ilvl="4">
      <w:start w:val="0"/>
      <w:numFmt w:val="bullet"/>
      <w:lvlText w:val="•"/>
      <w:lvlJc w:val="left"/>
      <w:pPr>
        <w:ind w:left="4762" w:hanging="425"/>
      </w:pPr>
      <w:rPr>
        <w:rFonts w:hint="default"/>
        <w:lang w:val="es-ES" w:eastAsia="en-US" w:bidi="ar-SA"/>
      </w:rPr>
    </w:lvl>
    <w:lvl w:ilvl="5">
      <w:start w:val="0"/>
      <w:numFmt w:val="bullet"/>
      <w:lvlText w:val="•"/>
      <w:lvlJc w:val="left"/>
      <w:pPr>
        <w:ind w:left="5723" w:hanging="425"/>
      </w:pPr>
      <w:rPr>
        <w:rFonts w:hint="default"/>
        <w:lang w:val="es-ES" w:eastAsia="en-US" w:bidi="ar-SA"/>
      </w:rPr>
    </w:lvl>
    <w:lvl w:ilvl="6">
      <w:start w:val="0"/>
      <w:numFmt w:val="bullet"/>
      <w:lvlText w:val="•"/>
      <w:lvlJc w:val="left"/>
      <w:pPr>
        <w:ind w:left="6683" w:hanging="425"/>
      </w:pPr>
      <w:rPr>
        <w:rFonts w:hint="default"/>
        <w:lang w:val="es-ES" w:eastAsia="en-US" w:bidi="ar-SA"/>
      </w:rPr>
    </w:lvl>
    <w:lvl w:ilvl="7">
      <w:start w:val="0"/>
      <w:numFmt w:val="bullet"/>
      <w:lvlText w:val="•"/>
      <w:lvlJc w:val="left"/>
      <w:pPr>
        <w:ind w:left="7644" w:hanging="425"/>
      </w:pPr>
      <w:rPr>
        <w:rFonts w:hint="default"/>
        <w:lang w:val="es-ES" w:eastAsia="en-US" w:bidi="ar-SA"/>
      </w:rPr>
    </w:lvl>
    <w:lvl w:ilvl="8">
      <w:start w:val="0"/>
      <w:numFmt w:val="bullet"/>
      <w:lvlText w:val="•"/>
      <w:lvlJc w:val="left"/>
      <w:pPr>
        <w:ind w:left="8605" w:hanging="425"/>
      </w:pPr>
      <w:rPr>
        <w:rFonts w:hint="default"/>
        <w:lang w:val="es-ES" w:eastAsia="en-US" w:bidi="ar-SA"/>
      </w:rPr>
    </w:lvl>
  </w:abstractNum>
  <w:abstractNum w:abstractNumId="8">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abstractNum w:abstractNumId="3">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928" w:hanging="425"/>
      </w:pPr>
      <w:rPr>
        <w:rFonts w:hint="default" w:ascii="Symbol" w:hAnsi="Symbol" w:eastAsia="Symbol" w:cs="Symbol"/>
        <w:b w:val="0"/>
        <w:bCs w:val="0"/>
        <w:i w:val="0"/>
        <w:iCs w:val="0"/>
        <w:color w:val="C57DB6"/>
        <w:spacing w:val="0"/>
        <w:w w:val="99"/>
        <w:sz w:val="22"/>
        <w:szCs w:val="22"/>
        <w:lang w:val="es-ES" w:eastAsia="en-US" w:bidi="ar-SA"/>
      </w:rPr>
    </w:lvl>
    <w:lvl w:ilvl="2">
      <w:start w:val="0"/>
      <w:numFmt w:val="bullet"/>
      <w:lvlText w:val="•"/>
      <w:lvlJc w:val="left"/>
      <w:pPr>
        <w:ind w:left="1987" w:hanging="425"/>
      </w:pPr>
      <w:rPr>
        <w:rFonts w:hint="default"/>
        <w:lang w:val="es-ES" w:eastAsia="en-US" w:bidi="ar-SA"/>
      </w:rPr>
    </w:lvl>
    <w:lvl w:ilvl="3">
      <w:start w:val="0"/>
      <w:numFmt w:val="bullet"/>
      <w:lvlText w:val="•"/>
      <w:lvlJc w:val="left"/>
      <w:pPr>
        <w:ind w:left="3054" w:hanging="425"/>
      </w:pPr>
      <w:rPr>
        <w:rFonts w:hint="default"/>
        <w:lang w:val="es-ES" w:eastAsia="en-US" w:bidi="ar-SA"/>
      </w:rPr>
    </w:lvl>
    <w:lvl w:ilvl="4">
      <w:start w:val="0"/>
      <w:numFmt w:val="bullet"/>
      <w:lvlText w:val="•"/>
      <w:lvlJc w:val="left"/>
      <w:pPr>
        <w:ind w:left="4122" w:hanging="425"/>
      </w:pPr>
      <w:rPr>
        <w:rFonts w:hint="default"/>
        <w:lang w:val="es-ES" w:eastAsia="en-US" w:bidi="ar-SA"/>
      </w:rPr>
    </w:lvl>
    <w:lvl w:ilvl="5">
      <w:start w:val="0"/>
      <w:numFmt w:val="bullet"/>
      <w:lvlText w:val="•"/>
      <w:lvlJc w:val="left"/>
      <w:pPr>
        <w:ind w:left="5189" w:hanging="425"/>
      </w:pPr>
      <w:rPr>
        <w:rFonts w:hint="default"/>
        <w:lang w:val="es-ES" w:eastAsia="en-US" w:bidi="ar-SA"/>
      </w:rPr>
    </w:lvl>
    <w:lvl w:ilvl="6">
      <w:start w:val="0"/>
      <w:numFmt w:val="bullet"/>
      <w:lvlText w:val="•"/>
      <w:lvlJc w:val="left"/>
      <w:pPr>
        <w:ind w:left="6256" w:hanging="425"/>
      </w:pPr>
      <w:rPr>
        <w:rFonts w:hint="default"/>
        <w:lang w:val="es-ES" w:eastAsia="en-US" w:bidi="ar-SA"/>
      </w:rPr>
    </w:lvl>
    <w:lvl w:ilvl="7">
      <w:start w:val="0"/>
      <w:numFmt w:val="bullet"/>
      <w:lvlText w:val="•"/>
      <w:lvlJc w:val="left"/>
      <w:pPr>
        <w:ind w:left="7324" w:hanging="425"/>
      </w:pPr>
      <w:rPr>
        <w:rFonts w:hint="default"/>
        <w:lang w:val="es-ES" w:eastAsia="en-US" w:bidi="ar-SA"/>
      </w:rPr>
    </w:lvl>
    <w:lvl w:ilvl="8">
      <w:start w:val="0"/>
      <w:numFmt w:val="bullet"/>
      <w:lvlText w:val="•"/>
      <w:lvlJc w:val="left"/>
      <w:pPr>
        <w:ind w:left="8391" w:hanging="425"/>
      </w:pPr>
      <w:rPr>
        <w:rFonts w:hint="default"/>
        <w:lang w:val="es-ES" w:eastAsia="en-US" w:bidi="ar-SA"/>
      </w:rPr>
    </w:lvl>
  </w:abstractNum>
  <w:abstractNum w:abstractNumId="7">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abstractNum w:abstractNumId="6">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abstractNum w:abstractNumId="5">
    <w:multiLevelType w:val="hybridMultilevel"/>
    <w:lvl w:ilvl="0">
      <w:start w:val="0"/>
      <w:numFmt w:val="bullet"/>
      <w:lvlText w:val=""/>
      <w:lvlJc w:val="left"/>
      <w:pPr>
        <w:ind w:left="397"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67" w:hanging="285"/>
      </w:pPr>
      <w:rPr>
        <w:rFonts w:hint="default"/>
        <w:lang w:val="es-ES" w:eastAsia="en-US" w:bidi="ar-SA"/>
      </w:rPr>
    </w:lvl>
    <w:lvl w:ilvl="2">
      <w:start w:val="0"/>
      <w:numFmt w:val="bullet"/>
      <w:lvlText w:val="•"/>
      <w:lvlJc w:val="left"/>
      <w:pPr>
        <w:ind w:left="2134" w:hanging="285"/>
      </w:pPr>
      <w:rPr>
        <w:rFonts w:hint="default"/>
        <w:lang w:val="es-ES" w:eastAsia="en-US" w:bidi="ar-SA"/>
      </w:rPr>
    </w:lvl>
    <w:lvl w:ilvl="3">
      <w:start w:val="0"/>
      <w:numFmt w:val="bullet"/>
      <w:lvlText w:val="•"/>
      <w:lvlJc w:val="left"/>
      <w:pPr>
        <w:ind w:left="3001" w:hanging="285"/>
      </w:pPr>
      <w:rPr>
        <w:rFonts w:hint="default"/>
        <w:lang w:val="es-ES" w:eastAsia="en-US" w:bidi="ar-SA"/>
      </w:rPr>
    </w:lvl>
    <w:lvl w:ilvl="4">
      <w:start w:val="0"/>
      <w:numFmt w:val="bullet"/>
      <w:lvlText w:val="•"/>
      <w:lvlJc w:val="left"/>
      <w:pPr>
        <w:ind w:left="3869" w:hanging="285"/>
      </w:pPr>
      <w:rPr>
        <w:rFonts w:hint="default"/>
        <w:lang w:val="es-ES" w:eastAsia="en-US" w:bidi="ar-SA"/>
      </w:rPr>
    </w:lvl>
    <w:lvl w:ilvl="5">
      <w:start w:val="0"/>
      <w:numFmt w:val="bullet"/>
      <w:lvlText w:val="•"/>
      <w:lvlJc w:val="left"/>
      <w:pPr>
        <w:ind w:left="4736" w:hanging="285"/>
      </w:pPr>
      <w:rPr>
        <w:rFonts w:hint="default"/>
        <w:lang w:val="es-ES" w:eastAsia="en-US" w:bidi="ar-SA"/>
      </w:rPr>
    </w:lvl>
    <w:lvl w:ilvl="6">
      <w:start w:val="0"/>
      <w:numFmt w:val="bullet"/>
      <w:lvlText w:val="•"/>
      <w:lvlJc w:val="left"/>
      <w:pPr>
        <w:ind w:left="5603" w:hanging="285"/>
      </w:pPr>
      <w:rPr>
        <w:rFonts w:hint="default"/>
        <w:lang w:val="es-ES" w:eastAsia="en-US" w:bidi="ar-SA"/>
      </w:rPr>
    </w:lvl>
    <w:lvl w:ilvl="7">
      <w:start w:val="0"/>
      <w:numFmt w:val="bullet"/>
      <w:lvlText w:val="•"/>
      <w:lvlJc w:val="left"/>
      <w:pPr>
        <w:ind w:left="6471" w:hanging="285"/>
      </w:pPr>
      <w:rPr>
        <w:rFonts w:hint="default"/>
        <w:lang w:val="es-ES" w:eastAsia="en-US" w:bidi="ar-SA"/>
      </w:rPr>
    </w:lvl>
    <w:lvl w:ilvl="8">
      <w:start w:val="0"/>
      <w:numFmt w:val="bullet"/>
      <w:lvlText w:val="•"/>
      <w:lvlJc w:val="left"/>
      <w:pPr>
        <w:ind w:left="7338" w:hanging="285"/>
      </w:pPr>
      <w:rPr>
        <w:rFonts w:hint="default"/>
        <w:lang w:val="es-ES" w:eastAsia="en-US" w:bidi="ar-SA"/>
      </w:rPr>
    </w:lvl>
  </w:abstractNum>
  <w:abstractNum w:abstractNumId="4">
    <w:multiLevelType w:val="hybridMultilevel"/>
    <w:lvl w:ilvl="0">
      <w:start w:val="0"/>
      <w:numFmt w:val="bullet"/>
      <w:lvlText w:val=""/>
      <w:lvlJc w:val="left"/>
      <w:pPr>
        <w:ind w:left="397"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267" w:hanging="285"/>
      </w:pPr>
      <w:rPr>
        <w:rFonts w:hint="default"/>
        <w:lang w:val="es-ES" w:eastAsia="en-US" w:bidi="ar-SA"/>
      </w:rPr>
    </w:lvl>
    <w:lvl w:ilvl="2">
      <w:start w:val="0"/>
      <w:numFmt w:val="bullet"/>
      <w:lvlText w:val="•"/>
      <w:lvlJc w:val="left"/>
      <w:pPr>
        <w:ind w:left="2134" w:hanging="285"/>
      </w:pPr>
      <w:rPr>
        <w:rFonts w:hint="default"/>
        <w:lang w:val="es-ES" w:eastAsia="en-US" w:bidi="ar-SA"/>
      </w:rPr>
    </w:lvl>
    <w:lvl w:ilvl="3">
      <w:start w:val="0"/>
      <w:numFmt w:val="bullet"/>
      <w:lvlText w:val="•"/>
      <w:lvlJc w:val="left"/>
      <w:pPr>
        <w:ind w:left="3001" w:hanging="285"/>
      </w:pPr>
      <w:rPr>
        <w:rFonts w:hint="default"/>
        <w:lang w:val="es-ES" w:eastAsia="en-US" w:bidi="ar-SA"/>
      </w:rPr>
    </w:lvl>
    <w:lvl w:ilvl="4">
      <w:start w:val="0"/>
      <w:numFmt w:val="bullet"/>
      <w:lvlText w:val="•"/>
      <w:lvlJc w:val="left"/>
      <w:pPr>
        <w:ind w:left="3869" w:hanging="285"/>
      </w:pPr>
      <w:rPr>
        <w:rFonts w:hint="default"/>
        <w:lang w:val="es-ES" w:eastAsia="en-US" w:bidi="ar-SA"/>
      </w:rPr>
    </w:lvl>
    <w:lvl w:ilvl="5">
      <w:start w:val="0"/>
      <w:numFmt w:val="bullet"/>
      <w:lvlText w:val="•"/>
      <w:lvlJc w:val="left"/>
      <w:pPr>
        <w:ind w:left="4736" w:hanging="285"/>
      </w:pPr>
      <w:rPr>
        <w:rFonts w:hint="default"/>
        <w:lang w:val="es-ES" w:eastAsia="en-US" w:bidi="ar-SA"/>
      </w:rPr>
    </w:lvl>
    <w:lvl w:ilvl="6">
      <w:start w:val="0"/>
      <w:numFmt w:val="bullet"/>
      <w:lvlText w:val="•"/>
      <w:lvlJc w:val="left"/>
      <w:pPr>
        <w:ind w:left="5603" w:hanging="285"/>
      </w:pPr>
      <w:rPr>
        <w:rFonts w:hint="default"/>
        <w:lang w:val="es-ES" w:eastAsia="en-US" w:bidi="ar-SA"/>
      </w:rPr>
    </w:lvl>
    <w:lvl w:ilvl="7">
      <w:start w:val="0"/>
      <w:numFmt w:val="bullet"/>
      <w:lvlText w:val="•"/>
      <w:lvlJc w:val="left"/>
      <w:pPr>
        <w:ind w:left="6471" w:hanging="285"/>
      </w:pPr>
      <w:rPr>
        <w:rFonts w:hint="default"/>
        <w:lang w:val="es-ES" w:eastAsia="en-US" w:bidi="ar-SA"/>
      </w:rPr>
    </w:lvl>
    <w:lvl w:ilvl="8">
      <w:start w:val="0"/>
      <w:numFmt w:val="bullet"/>
      <w:lvlText w:val="•"/>
      <w:lvlJc w:val="left"/>
      <w:pPr>
        <w:ind w:left="7338" w:hanging="285"/>
      </w:pPr>
      <w:rPr>
        <w:rFonts w:hint="default"/>
        <w:lang w:val="es-ES" w:eastAsia="en-US" w:bidi="ar-SA"/>
      </w:rPr>
    </w:lvl>
  </w:abstractNum>
  <w:abstractNum w:abstractNumId="2">
    <w:multiLevelType w:val="hybridMultilevel"/>
    <w:lvl w:ilvl="0">
      <w:start w:val="1"/>
      <w:numFmt w:val="decimal"/>
      <w:lvlText w:val="%1."/>
      <w:lvlJc w:val="left"/>
      <w:pPr>
        <w:ind w:left="786" w:hanging="568"/>
        <w:jc w:val="left"/>
      </w:pPr>
      <w:rPr>
        <w:rFonts w:hint="default"/>
        <w:spacing w:val="0"/>
        <w:w w:val="100"/>
        <w:lang w:val="es-ES" w:eastAsia="en-US" w:bidi="ar-SA"/>
      </w:rPr>
    </w:lvl>
    <w:lvl w:ilvl="1">
      <w:start w:val="1"/>
      <w:numFmt w:val="decimal"/>
      <w:lvlText w:val="%1.%2."/>
      <w:lvlJc w:val="left"/>
      <w:pPr>
        <w:ind w:left="786" w:hanging="568"/>
        <w:jc w:val="right"/>
      </w:pPr>
      <w:rPr>
        <w:rFonts w:hint="default"/>
        <w:spacing w:val="-1"/>
        <w:w w:val="100"/>
        <w:lang w:val="es-ES" w:eastAsia="en-US" w:bidi="ar-SA"/>
      </w:rPr>
    </w:lvl>
    <w:lvl w:ilvl="2">
      <w:start w:val="1"/>
      <w:numFmt w:val="decimal"/>
      <w:lvlText w:val="%1.%2.%3."/>
      <w:lvlJc w:val="left"/>
      <w:pPr>
        <w:ind w:left="786" w:hanging="568"/>
        <w:jc w:val="left"/>
      </w:pPr>
      <w:rPr>
        <w:rFonts w:hint="default" w:ascii="Agency FB" w:hAnsi="Agency FB" w:eastAsia="Agency FB" w:cs="Agency FB"/>
        <w:b w:val="0"/>
        <w:bCs w:val="0"/>
        <w:i w:val="0"/>
        <w:iCs w:val="0"/>
        <w:spacing w:val="0"/>
        <w:w w:val="100"/>
        <w:sz w:val="30"/>
        <w:szCs w:val="30"/>
        <w:lang w:val="es-ES" w:eastAsia="en-US" w:bidi="ar-SA"/>
      </w:rPr>
    </w:lvl>
    <w:lvl w:ilvl="3">
      <w:start w:val="0"/>
      <w:numFmt w:val="bullet"/>
      <w:lvlText w:val=""/>
      <w:lvlJc w:val="left"/>
      <w:pPr>
        <w:ind w:left="503" w:hanging="568"/>
      </w:pPr>
      <w:rPr>
        <w:rFonts w:hint="default" w:ascii="Wingdings" w:hAnsi="Wingdings" w:eastAsia="Wingdings" w:cs="Wingdings"/>
        <w:spacing w:val="0"/>
        <w:w w:val="99"/>
        <w:lang w:val="es-ES" w:eastAsia="en-US" w:bidi="ar-SA"/>
      </w:rPr>
    </w:lvl>
    <w:lvl w:ilvl="4">
      <w:start w:val="0"/>
      <w:numFmt w:val="bullet"/>
      <w:lvlText w:val=""/>
      <w:lvlJc w:val="left"/>
      <w:pPr>
        <w:ind w:left="786" w:hanging="568"/>
      </w:pPr>
      <w:rPr>
        <w:rFonts w:hint="default" w:ascii="Wingdings" w:hAnsi="Wingdings" w:eastAsia="Wingdings" w:cs="Wingdings"/>
        <w:b w:val="0"/>
        <w:bCs w:val="0"/>
        <w:i w:val="0"/>
        <w:iCs w:val="0"/>
        <w:color w:val="C57EB6"/>
        <w:spacing w:val="0"/>
        <w:w w:val="99"/>
        <w:sz w:val="22"/>
        <w:szCs w:val="22"/>
        <w:lang w:val="es-ES" w:eastAsia="en-US" w:bidi="ar-SA"/>
      </w:rPr>
    </w:lvl>
    <w:lvl w:ilvl="5">
      <w:start w:val="0"/>
      <w:numFmt w:val="bullet"/>
      <w:lvlText w:val="•"/>
      <w:lvlJc w:val="left"/>
      <w:pPr>
        <w:ind w:left="5111" w:hanging="568"/>
      </w:pPr>
      <w:rPr>
        <w:rFonts w:hint="default"/>
        <w:lang w:val="es-ES" w:eastAsia="en-US" w:bidi="ar-SA"/>
      </w:rPr>
    </w:lvl>
    <w:lvl w:ilvl="6">
      <w:start w:val="0"/>
      <w:numFmt w:val="bullet"/>
      <w:lvlText w:val="•"/>
      <w:lvlJc w:val="left"/>
      <w:pPr>
        <w:ind w:left="6194" w:hanging="568"/>
      </w:pPr>
      <w:rPr>
        <w:rFonts w:hint="default"/>
        <w:lang w:val="es-ES" w:eastAsia="en-US" w:bidi="ar-SA"/>
      </w:rPr>
    </w:lvl>
    <w:lvl w:ilvl="7">
      <w:start w:val="0"/>
      <w:numFmt w:val="bullet"/>
      <w:lvlText w:val="•"/>
      <w:lvlJc w:val="left"/>
      <w:pPr>
        <w:ind w:left="7277" w:hanging="568"/>
      </w:pPr>
      <w:rPr>
        <w:rFonts w:hint="default"/>
        <w:lang w:val="es-ES" w:eastAsia="en-US" w:bidi="ar-SA"/>
      </w:rPr>
    </w:lvl>
    <w:lvl w:ilvl="8">
      <w:start w:val="0"/>
      <w:numFmt w:val="bullet"/>
      <w:lvlText w:val="•"/>
      <w:lvlJc w:val="left"/>
      <w:pPr>
        <w:ind w:left="8360" w:hanging="568"/>
      </w:pPr>
      <w:rPr>
        <w:rFonts w:hint="default"/>
        <w:lang w:val="es-ES" w:eastAsia="en-US" w:bidi="ar-SA"/>
      </w:rPr>
    </w:lvl>
  </w:abstractNum>
  <w:abstractNum w:abstractNumId="1">
    <w:multiLevelType w:val="hybridMultilevel"/>
    <w:lvl w:ilvl="0">
      <w:start w:val="1"/>
      <w:numFmt w:val="decimal"/>
      <w:lvlText w:val="%1."/>
      <w:lvlJc w:val="left"/>
      <w:pPr>
        <w:ind w:left="786" w:hanging="568"/>
        <w:jc w:val="left"/>
      </w:pPr>
      <w:rPr>
        <w:rFonts w:hint="default" w:ascii="Calibri" w:hAnsi="Calibri" w:eastAsia="Calibri" w:cs="Calibri"/>
        <w:b/>
        <w:bCs/>
        <w:i w:val="0"/>
        <w:iCs w:val="0"/>
        <w:spacing w:val="0"/>
        <w:w w:val="99"/>
        <w:sz w:val="22"/>
        <w:szCs w:val="22"/>
        <w:lang w:val="es-ES" w:eastAsia="en-US" w:bidi="ar-SA"/>
      </w:rPr>
    </w:lvl>
    <w:lvl w:ilvl="1">
      <w:start w:val="1"/>
      <w:numFmt w:val="decimal"/>
      <w:lvlText w:val="%1.%2."/>
      <w:lvlJc w:val="left"/>
      <w:pPr>
        <w:ind w:left="1352" w:hanging="567"/>
        <w:jc w:val="left"/>
      </w:pPr>
      <w:rPr>
        <w:rFonts w:hint="default" w:ascii="Calibri" w:hAnsi="Calibri" w:eastAsia="Calibri" w:cs="Calibri"/>
        <w:b w:val="0"/>
        <w:bCs w:val="0"/>
        <w:i w:val="0"/>
        <w:iCs w:val="0"/>
        <w:spacing w:val="-1"/>
        <w:w w:val="99"/>
        <w:sz w:val="22"/>
        <w:szCs w:val="22"/>
        <w:lang w:val="es-ES" w:eastAsia="en-US" w:bidi="ar-SA"/>
      </w:rPr>
    </w:lvl>
    <w:lvl w:ilvl="2">
      <w:start w:val="1"/>
      <w:numFmt w:val="decimal"/>
      <w:lvlText w:val="%1.%2.%3."/>
      <w:lvlJc w:val="left"/>
      <w:pPr>
        <w:ind w:left="2138" w:hanging="786"/>
        <w:jc w:val="left"/>
      </w:pPr>
      <w:rPr>
        <w:rFonts w:hint="default" w:ascii="Calibri" w:hAnsi="Calibri" w:eastAsia="Calibri" w:cs="Calibri"/>
        <w:b w:val="0"/>
        <w:bCs w:val="0"/>
        <w:i w:val="0"/>
        <w:iCs w:val="0"/>
        <w:spacing w:val="-1"/>
        <w:w w:val="100"/>
        <w:sz w:val="18"/>
        <w:szCs w:val="18"/>
        <w:lang w:val="es-ES" w:eastAsia="en-US" w:bidi="ar-SA"/>
      </w:rPr>
    </w:lvl>
    <w:lvl w:ilvl="3">
      <w:start w:val="0"/>
      <w:numFmt w:val="bullet"/>
      <w:lvlText w:val="•"/>
      <w:lvlJc w:val="left"/>
      <w:pPr>
        <w:ind w:left="3188" w:hanging="786"/>
      </w:pPr>
      <w:rPr>
        <w:rFonts w:hint="default"/>
        <w:lang w:val="es-ES" w:eastAsia="en-US" w:bidi="ar-SA"/>
      </w:rPr>
    </w:lvl>
    <w:lvl w:ilvl="4">
      <w:start w:val="0"/>
      <w:numFmt w:val="bullet"/>
      <w:lvlText w:val="•"/>
      <w:lvlJc w:val="left"/>
      <w:pPr>
        <w:ind w:left="4236" w:hanging="786"/>
      </w:pPr>
      <w:rPr>
        <w:rFonts w:hint="default"/>
        <w:lang w:val="es-ES" w:eastAsia="en-US" w:bidi="ar-SA"/>
      </w:rPr>
    </w:lvl>
    <w:lvl w:ilvl="5">
      <w:start w:val="0"/>
      <w:numFmt w:val="bullet"/>
      <w:lvlText w:val="•"/>
      <w:lvlJc w:val="left"/>
      <w:pPr>
        <w:ind w:left="5284" w:hanging="786"/>
      </w:pPr>
      <w:rPr>
        <w:rFonts w:hint="default"/>
        <w:lang w:val="es-ES" w:eastAsia="en-US" w:bidi="ar-SA"/>
      </w:rPr>
    </w:lvl>
    <w:lvl w:ilvl="6">
      <w:start w:val="0"/>
      <w:numFmt w:val="bullet"/>
      <w:lvlText w:val="•"/>
      <w:lvlJc w:val="left"/>
      <w:pPr>
        <w:ind w:left="6333" w:hanging="786"/>
      </w:pPr>
      <w:rPr>
        <w:rFonts w:hint="default"/>
        <w:lang w:val="es-ES" w:eastAsia="en-US" w:bidi="ar-SA"/>
      </w:rPr>
    </w:lvl>
    <w:lvl w:ilvl="7">
      <w:start w:val="0"/>
      <w:numFmt w:val="bullet"/>
      <w:lvlText w:val="•"/>
      <w:lvlJc w:val="left"/>
      <w:pPr>
        <w:ind w:left="7381" w:hanging="786"/>
      </w:pPr>
      <w:rPr>
        <w:rFonts w:hint="default"/>
        <w:lang w:val="es-ES" w:eastAsia="en-US" w:bidi="ar-SA"/>
      </w:rPr>
    </w:lvl>
    <w:lvl w:ilvl="8">
      <w:start w:val="0"/>
      <w:numFmt w:val="bullet"/>
      <w:lvlText w:val="•"/>
      <w:lvlJc w:val="left"/>
      <w:pPr>
        <w:ind w:left="8429" w:hanging="786"/>
      </w:pPr>
      <w:rPr>
        <w:rFonts w:hint="default"/>
        <w:lang w:val="es-ES" w:eastAsia="en-US" w:bidi="ar-SA"/>
      </w:rPr>
    </w:lvl>
  </w:abstractNum>
  <w:abstractNum w:abstractNumId="0">
    <w:multiLevelType w:val="hybridMultilevel"/>
    <w:lvl w:ilvl="0">
      <w:start w:val="0"/>
      <w:numFmt w:val="bullet"/>
      <w:lvlText w:val=""/>
      <w:lvlJc w:val="left"/>
      <w:pPr>
        <w:ind w:left="503" w:hanging="285"/>
      </w:pPr>
      <w:rPr>
        <w:rFonts w:hint="default" w:ascii="Wingdings" w:hAnsi="Wingdings" w:eastAsia="Wingdings" w:cs="Wingdings"/>
        <w:b w:val="0"/>
        <w:bCs w:val="0"/>
        <w:i w:val="0"/>
        <w:iCs w:val="0"/>
        <w:color w:val="9E2A85"/>
        <w:spacing w:val="0"/>
        <w:w w:val="99"/>
        <w:position w:val="-1"/>
        <w:sz w:val="22"/>
        <w:szCs w:val="22"/>
        <w:lang w:val="es-ES" w:eastAsia="en-US" w:bidi="ar-SA"/>
      </w:rPr>
    </w:lvl>
    <w:lvl w:ilvl="1">
      <w:start w:val="0"/>
      <w:numFmt w:val="bullet"/>
      <w:lvlText w:val="•"/>
      <w:lvlJc w:val="left"/>
      <w:pPr>
        <w:ind w:left="1502" w:hanging="285"/>
      </w:pPr>
      <w:rPr>
        <w:rFonts w:hint="default"/>
        <w:lang w:val="es-ES" w:eastAsia="en-US" w:bidi="ar-SA"/>
      </w:rPr>
    </w:lvl>
    <w:lvl w:ilvl="2">
      <w:start w:val="0"/>
      <w:numFmt w:val="bullet"/>
      <w:lvlText w:val="•"/>
      <w:lvlJc w:val="left"/>
      <w:pPr>
        <w:ind w:left="2505" w:hanging="285"/>
      </w:pPr>
      <w:rPr>
        <w:rFonts w:hint="default"/>
        <w:lang w:val="es-ES" w:eastAsia="en-US" w:bidi="ar-SA"/>
      </w:rPr>
    </w:lvl>
    <w:lvl w:ilvl="3">
      <w:start w:val="0"/>
      <w:numFmt w:val="bullet"/>
      <w:lvlText w:val="•"/>
      <w:lvlJc w:val="left"/>
      <w:pPr>
        <w:ind w:left="3507" w:hanging="285"/>
      </w:pPr>
      <w:rPr>
        <w:rFonts w:hint="default"/>
        <w:lang w:val="es-ES" w:eastAsia="en-US" w:bidi="ar-SA"/>
      </w:rPr>
    </w:lvl>
    <w:lvl w:ilvl="4">
      <w:start w:val="0"/>
      <w:numFmt w:val="bullet"/>
      <w:lvlText w:val="•"/>
      <w:lvlJc w:val="left"/>
      <w:pPr>
        <w:ind w:left="4510" w:hanging="285"/>
      </w:pPr>
      <w:rPr>
        <w:rFonts w:hint="default"/>
        <w:lang w:val="es-ES" w:eastAsia="en-US" w:bidi="ar-SA"/>
      </w:rPr>
    </w:lvl>
    <w:lvl w:ilvl="5">
      <w:start w:val="0"/>
      <w:numFmt w:val="bullet"/>
      <w:lvlText w:val="•"/>
      <w:lvlJc w:val="left"/>
      <w:pPr>
        <w:ind w:left="5513" w:hanging="285"/>
      </w:pPr>
      <w:rPr>
        <w:rFonts w:hint="default"/>
        <w:lang w:val="es-ES" w:eastAsia="en-US" w:bidi="ar-SA"/>
      </w:rPr>
    </w:lvl>
    <w:lvl w:ilvl="6">
      <w:start w:val="0"/>
      <w:numFmt w:val="bullet"/>
      <w:lvlText w:val="•"/>
      <w:lvlJc w:val="left"/>
      <w:pPr>
        <w:ind w:left="6515" w:hanging="285"/>
      </w:pPr>
      <w:rPr>
        <w:rFonts w:hint="default"/>
        <w:lang w:val="es-ES" w:eastAsia="en-US" w:bidi="ar-SA"/>
      </w:rPr>
    </w:lvl>
    <w:lvl w:ilvl="7">
      <w:start w:val="0"/>
      <w:numFmt w:val="bullet"/>
      <w:lvlText w:val="•"/>
      <w:lvlJc w:val="left"/>
      <w:pPr>
        <w:ind w:left="7518" w:hanging="285"/>
      </w:pPr>
      <w:rPr>
        <w:rFonts w:hint="default"/>
        <w:lang w:val="es-ES" w:eastAsia="en-US" w:bidi="ar-SA"/>
      </w:rPr>
    </w:lvl>
    <w:lvl w:ilvl="8">
      <w:start w:val="0"/>
      <w:numFmt w:val="bullet"/>
      <w:lvlText w:val="•"/>
      <w:lvlJc w:val="left"/>
      <w:pPr>
        <w:ind w:left="8521" w:hanging="285"/>
      </w:pPr>
      <w:rPr>
        <w:rFonts w:hint="default"/>
        <w:lang w:val="es-ES" w:eastAsia="en-US" w:bidi="ar-SA"/>
      </w:rPr>
    </w:lvl>
  </w:abstract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4">
    <w:abstractNumId w:val="3"/>
  </w:num>
  <w:num w:numId="8">
    <w:abstractNumId w:val="7"/>
  </w:num>
  <w:num w:numId="7">
    <w:abstractNumId w:val="6"/>
  </w:num>
  <w:num w:numId="6">
    <w:abstractNumId w:val="5"/>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s-ES" w:eastAsia="en-US" w:bidi="ar-SA"/>
    </w:rPr>
  </w:style>
  <w:style w:styleId="TOC1" w:type="paragraph">
    <w:name w:val="TOC 1"/>
    <w:basedOn w:val="Normal"/>
    <w:uiPriority w:val="1"/>
    <w:qFormat/>
    <w:pPr>
      <w:spacing w:before="180"/>
      <w:ind w:left="786" w:hanging="568"/>
    </w:pPr>
    <w:rPr>
      <w:rFonts w:ascii="Calibri" w:hAnsi="Calibri" w:eastAsia="Calibri" w:cs="Calibri"/>
      <w:b/>
      <w:bCs/>
      <w:sz w:val="22"/>
      <w:szCs w:val="22"/>
      <w:lang w:val="es-ES" w:eastAsia="en-US" w:bidi="ar-SA"/>
    </w:rPr>
  </w:style>
  <w:style w:styleId="TOC2" w:type="paragraph">
    <w:name w:val="TOC 2"/>
    <w:basedOn w:val="Normal"/>
    <w:uiPriority w:val="1"/>
    <w:qFormat/>
    <w:pPr>
      <w:ind w:left="1352" w:hanging="566"/>
    </w:pPr>
    <w:rPr>
      <w:rFonts w:ascii="Calibri" w:hAnsi="Calibri" w:eastAsia="Calibri" w:cs="Calibri"/>
      <w:sz w:val="22"/>
      <w:szCs w:val="22"/>
      <w:lang w:val="es-ES" w:eastAsia="en-US" w:bidi="ar-SA"/>
    </w:rPr>
  </w:style>
  <w:style w:styleId="TOC3" w:type="paragraph">
    <w:name w:val="TOC 3"/>
    <w:basedOn w:val="Normal"/>
    <w:uiPriority w:val="1"/>
    <w:qFormat/>
    <w:pPr>
      <w:spacing w:line="268" w:lineRule="exact"/>
      <w:ind w:left="1352" w:hanging="566"/>
    </w:pPr>
    <w:rPr>
      <w:rFonts w:ascii="Calibri" w:hAnsi="Calibri" w:eastAsia="Calibri" w:cs="Calibri"/>
      <w:b/>
      <w:bCs/>
      <w:i/>
      <w:iCs/>
      <w:lang w:val="es-ES" w:eastAsia="en-US" w:bidi="ar-SA"/>
    </w:rPr>
  </w:style>
  <w:style w:styleId="TOC4" w:type="paragraph">
    <w:name w:val="TOC 4"/>
    <w:basedOn w:val="Normal"/>
    <w:uiPriority w:val="1"/>
    <w:qFormat/>
    <w:pPr>
      <w:ind w:left="2138" w:hanging="786"/>
    </w:pPr>
    <w:rPr>
      <w:rFonts w:ascii="Calibri" w:hAnsi="Calibri" w:eastAsia="Calibri" w:cs="Calibri"/>
      <w:sz w:val="18"/>
      <w:szCs w:val="18"/>
      <w:lang w:val="es-ES" w:eastAsia="en-US" w:bidi="ar-SA"/>
    </w:rPr>
  </w:style>
  <w:style w:styleId="BodyText" w:type="paragraph">
    <w:name w:val="Body Text"/>
    <w:basedOn w:val="Normal"/>
    <w:uiPriority w:val="1"/>
    <w:qFormat/>
    <w:pPr/>
    <w:rPr>
      <w:rFonts w:ascii="Calibri" w:hAnsi="Calibri" w:eastAsia="Calibri" w:cs="Calibri"/>
      <w:sz w:val="22"/>
      <w:szCs w:val="22"/>
      <w:lang w:val="es-ES" w:eastAsia="en-US" w:bidi="ar-SA"/>
    </w:rPr>
  </w:style>
  <w:style w:styleId="Heading1" w:type="paragraph">
    <w:name w:val="Heading 1"/>
    <w:basedOn w:val="Normal"/>
    <w:uiPriority w:val="1"/>
    <w:qFormat/>
    <w:pPr>
      <w:spacing w:before="86"/>
      <w:ind w:left="786" w:hanging="568"/>
      <w:outlineLvl w:val="1"/>
    </w:pPr>
    <w:rPr>
      <w:rFonts w:ascii="Agency FB" w:hAnsi="Agency FB" w:eastAsia="Agency FB" w:cs="Agency FB"/>
      <w:b/>
      <w:bCs/>
      <w:sz w:val="36"/>
      <w:szCs w:val="36"/>
      <w:lang w:val="es-ES" w:eastAsia="en-US" w:bidi="ar-SA"/>
    </w:rPr>
  </w:style>
  <w:style w:styleId="Heading2" w:type="paragraph">
    <w:name w:val="Heading 2"/>
    <w:basedOn w:val="Normal"/>
    <w:uiPriority w:val="1"/>
    <w:qFormat/>
    <w:pPr>
      <w:ind w:left="782" w:hanging="564"/>
      <w:outlineLvl w:val="2"/>
    </w:pPr>
    <w:rPr>
      <w:rFonts w:ascii="Agency FB" w:hAnsi="Agency FB" w:eastAsia="Agency FB" w:cs="Agency FB"/>
      <w:b/>
      <w:bCs/>
      <w:sz w:val="30"/>
      <w:szCs w:val="30"/>
      <w:lang w:val="es-ES" w:eastAsia="en-US" w:bidi="ar-SA"/>
    </w:rPr>
  </w:style>
  <w:style w:styleId="Heading3" w:type="paragraph">
    <w:name w:val="Heading 3"/>
    <w:basedOn w:val="Normal"/>
    <w:uiPriority w:val="1"/>
    <w:qFormat/>
    <w:pPr>
      <w:spacing w:before="240"/>
      <w:ind w:left="784" w:hanging="566"/>
      <w:outlineLvl w:val="3"/>
    </w:pPr>
    <w:rPr>
      <w:rFonts w:ascii="Agency FB" w:hAnsi="Agency FB" w:eastAsia="Agency FB" w:cs="Agency FB"/>
      <w:sz w:val="30"/>
      <w:szCs w:val="30"/>
      <w:lang w:val="es-ES" w:eastAsia="en-US" w:bidi="ar-SA"/>
    </w:rPr>
  </w:style>
  <w:style w:styleId="Heading4" w:type="paragraph">
    <w:name w:val="Heading 4"/>
    <w:basedOn w:val="Normal"/>
    <w:uiPriority w:val="1"/>
    <w:qFormat/>
    <w:pPr>
      <w:ind w:left="501" w:hanging="283"/>
      <w:jc w:val="both"/>
      <w:outlineLvl w:val="4"/>
    </w:pPr>
    <w:rPr>
      <w:rFonts w:ascii="Calibri" w:hAnsi="Calibri" w:eastAsia="Calibri" w:cs="Calibri"/>
      <w:b/>
      <w:bCs/>
      <w:sz w:val="22"/>
      <w:szCs w:val="22"/>
      <w:lang w:val="es-ES" w:eastAsia="en-US" w:bidi="ar-SA"/>
    </w:rPr>
  </w:style>
  <w:style w:styleId="Heading5" w:type="paragraph">
    <w:name w:val="Heading 5"/>
    <w:basedOn w:val="Normal"/>
    <w:uiPriority w:val="1"/>
    <w:qFormat/>
    <w:pPr>
      <w:spacing w:before="174"/>
      <w:ind w:left="501" w:hanging="283"/>
      <w:jc w:val="both"/>
      <w:outlineLvl w:val="5"/>
    </w:pPr>
    <w:rPr>
      <w:rFonts w:ascii="Calibri" w:hAnsi="Calibri" w:eastAsia="Calibri" w:cs="Calibri"/>
      <w:b/>
      <w:bCs/>
      <w:i/>
      <w:iCs/>
      <w:sz w:val="22"/>
      <w:szCs w:val="22"/>
      <w:lang w:val="es-ES" w:eastAsia="en-US" w:bidi="ar-SA"/>
    </w:rPr>
  </w:style>
  <w:style w:styleId="Title" w:type="paragraph">
    <w:name w:val="Title"/>
    <w:basedOn w:val="Normal"/>
    <w:uiPriority w:val="1"/>
    <w:qFormat/>
    <w:pPr>
      <w:spacing w:before="669"/>
      <w:ind w:left="354" w:right="1238"/>
    </w:pPr>
    <w:rPr>
      <w:rFonts w:ascii="Agency FB" w:hAnsi="Agency FB" w:eastAsia="Agency FB" w:cs="Agency FB"/>
      <w:b/>
      <w:bCs/>
      <w:sz w:val="72"/>
      <w:szCs w:val="72"/>
      <w:lang w:val="es-ES" w:eastAsia="en-US" w:bidi="ar-SA"/>
    </w:rPr>
  </w:style>
  <w:style w:styleId="ListParagraph" w:type="paragraph">
    <w:name w:val="List Paragraph"/>
    <w:basedOn w:val="Normal"/>
    <w:uiPriority w:val="1"/>
    <w:qFormat/>
    <w:pPr>
      <w:ind w:left="501" w:hanging="283"/>
    </w:pPr>
    <w:rPr>
      <w:rFonts w:ascii="Calibri" w:hAnsi="Calibri" w:eastAsia="Calibri" w:cs="Calibri"/>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www.mobiliseyourcity.net/" TargetMode="External"/><Relationship Id="rId8" Type="http://schemas.openxmlformats.org/officeDocument/2006/relationships/hyperlink" Target="mailto:Contact@MobiliseYourCity.net" TargetMode="External"/><Relationship Id="rId9" Type="http://schemas.openxmlformats.org/officeDocument/2006/relationships/image" Target="media/image3.jpeg"/><Relationship Id="rId10" Type="http://schemas.openxmlformats.org/officeDocument/2006/relationships/image" Target="media/image4.pn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pn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jpeg"/><Relationship Id="rId23" Type="http://schemas.openxmlformats.org/officeDocument/2006/relationships/image" Target="media/image17.png"/><Relationship Id="rId24" Type="http://schemas.openxmlformats.org/officeDocument/2006/relationships/image" Target="media/image18.jpeg"/><Relationship Id="rId25" Type="http://schemas.openxmlformats.org/officeDocument/2006/relationships/image" Target="media/image19.jpeg"/><Relationship Id="rId26" Type="http://schemas.openxmlformats.org/officeDocument/2006/relationships/image" Target="media/image20.jpeg"/><Relationship Id="rId27" Type="http://schemas.openxmlformats.org/officeDocument/2006/relationships/image" Target="media/image21.png"/><Relationship Id="rId28" Type="http://schemas.openxmlformats.org/officeDocument/2006/relationships/image" Target="media/image22.jpeg"/><Relationship Id="rId29" Type="http://schemas.openxmlformats.org/officeDocument/2006/relationships/hyperlink" Target="http://www.eltis.org/mobility-plans/sump-guidelines" TargetMode="External"/><Relationship Id="rId30" Type="http://schemas.openxmlformats.org/officeDocument/2006/relationships/hyperlink" Target="http://ec.europa.eu/transport/themes/urban/urban_mobility/ump_en)" TargetMode="External"/><Relationship Id="rId31" Type="http://schemas.openxmlformats.org/officeDocument/2006/relationships/hyperlink" Target="https://mobiliseyourcity.net/monitoring-reporting-approach-ghg-emissions-myc" TargetMode="External"/><Relationship Id="rId32" Type="http://schemas.openxmlformats.org/officeDocument/2006/relationships/image" Target="media/image23.jpeg"/><Relationship Id="rId33" Type="http://schemas.openxmlformats.org/officeDocument/2006/relationships/image" Target="media/image24.jpeg"/><Relationship Id="rId34" Type="http://schemas.openxmlformats.org/officeDocument/2006/relationships/hyperlink" Target="http://mobiliseyourcity.net/resources/ghg-monitoring-and-transport-indicators/" TargetMode="External"/><Relationship Id="rId35" Type="http://schemas.openxmlformats.org/officeDocument/2006/relationships/hyperlink" Target="http://mobiliseyourcity.net/wp-content/uploads/sites/2/2017/09/MobiliseYourCity_MRV_Approach.pdf"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dc:creator>
  <dcterms:created xsi:type="dcterms:W3CDTF">2025-03-10T13:30:52Z</dcterms:created>
  <dcterms:modified xsi:type="dcterms:W3CDTF">2025-03-10T13:30:52Z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Microsoft® Word pour Microsoft 365</vt:lpwstr>
  </property>
  <property fmtid="{D5CDD505-2E9C-101B-9397-08002B2CF9AE}" pid="4" name="LastSaved">
    <vt:filetime>2025-03-10T00:00:00Z</vt:filetime>
  </property>
  <property fmtid="{D5CDD505-2E9C-101B-9397-08002B2CF9AE}" pid="5" name="Producer">
    <vt:lpwstr>Microsoft® Word pour Microsoft 365</vt:lpwstr>
  </property>
</Properties>
</file>